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5C" w:rsidRPr="005566CD" w:rsidRDefault="0075025C" w:rsidP="00077E01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566CD">
        <w:rPr>
          <w:rFonts w:ascii="標楷體" w:eastAsia="標楷體" w:hAnsi="標楷體" w:hint="eastAsia"/>
          <w:b/>
          <w:sz w:val="28"/>
          <w:szCs w:val="28"/>
        </w:rPr>
        <w:t>行政院人事行政總處公務人力發展學院</w:t>
      </w:r>
    </w:p>
    <w:p w:rsidR="0075025C" w:rsidRPr="005566CD" w:rsidRDefault="0075025C" w:rsidP="002E7395">
      <w:pPr>
        <w:snapToGrid w:val="0"/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5566CD">
        <w:rPr>
          <w:rFonts w:ascii="標楷體" w:eastAsia="標楷體" w:hAnsi="標楷體" w:hint="eastAsia"/>
          <w:b/>
          <w:sz w:val="28"/>
          <w:szCs w:val="28"/>
        </w:rPr>
        <w:t>107年基層主管研習班規劃表</w:t>
      </w:r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8505"/>
      </w:tblGrid>
      <w:tr w:rsidR="0075025C" w:rsidRPr="0053455A" w:rsidTr="002E7395">
        <w:trPr>
          <w:trHeight w:val="591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25C" w:rsidRPr="0053455A" w:rsidRDefault="0075025C" w:rsidP="00C55D1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5A">
              <w:rPr>
                <w:rFonts w:ascii="Times New Roman" w:eastAsia="標楷體" w:hAnsi="Times New Roman" w:cs="Times New Roman" w:hint="eastAsia"/>
                <w:szCs w:val="24"/>
              </w:rPr>
              <w:t>研習目標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25C" w:rsidRPr="008B38E0" w:rsidRDefault="0075025C" w:rsidP="00C55D1D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2FD2">
              <w:rPr>
                <w:rFonts w:ascii="標楷體" w:eastAsia="標楷體" w:hAnsi="標楷體" w:cs="新細明體" w:hint="eastAsia"/>
                <w:kern w:val="0"/>
                <w:szCs w:val="24"/>
              </w:rPr>
              <w:t>為培育地方機關基層主管人員重要基本管理能力，以儲備未來擔任中階主管人員。</w:t>
            </w:r>
          </w:p>
        </w:tc>
      </w:tr>
      <w:tr w:rsidR="0075025C" w:rsidRPr="0053455A" w:rsidTr="00C55D1D">
        <w:trPr>
          <w:trHeight w:val="691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025C" w:rsidRPr="0053455A" w:rsidRDefault="0075025C" w:rsidP="00C55D1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5A">
              <w:rPr>
                <w:rFonts w:ascii="Times New Roman" w:eastAsia="標楷體" w:hAnsi="Times New Roman" w:cs="Times New Roman" w:hint="eastAsia"/>
                <w:szCs w:val="24"/>
              </w:rPr>
              <w:t>參訓對象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25C" w:rsidRPr="0053455A" w:rsidRDefault="002E7395" w:rsidP="00C55D1D">
            <w:pPr>
              <w:tabs>
                <w:tab w:val="left" w:pos="681"/>
              </w:tabs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165">
              <w:rPr>
                <w:rFonts w:ascii="標楷體" w:eastAsia="標楷體" w:hAnsi="標楷體" w:cs="新細明體" w:hint="eastAsia"/>
                <w:kern w:val="0"/>
                <w:szCs w:val="24"/>
              </w:rPr>
              <w:t>擔任</w:t>
            </w:r>
            <w:r w:rsidR="0075025C" w:rsidRPr="00F37165">
              <w:rPr>
                <w:rFonts w:ascii="標楷體" w:eastAsia="標楷體" w:hAnsi="標楷體" w:cs="新細明體" w:hint="eastAsia"/>
                <w:kern w:val="0"/>
                <w:szCs w:val="24"/>
              </w:rPr>
              <w:t>地方機關股長</w:t>
            </w:r>
            <w:r w:rsidRPr="00F37165">
              <w:rPr>
                <w:rFonts w:ascii="標楷體" w:eastAsia="標楷體" w:hAnsi="標楷體" w:cs="新細明體" w:hint="eastAsia"/>
                <w:kern w:val="0"/>
                <w:szCs w:val="24"/>
              </w:rPr>
              <w:t>職務</w:t>
            </w:r>
            <w:r w:rsidR="0075025C" w:rsidRPr="00F37165">
              <w:rPr>
                <w:rFonts w:ascii="標楷體" w:eastAsia="標楷體" w:hAnsi="標楷體" w:cs="新細明體" w:hint="eastAsia"/>
                <w:kern w:val="0"/>
                <w:szCs w:val="24"/>
              </w:rPr>
              <w:t>超過</w:t>
            </w:r>
            <w:r w:rsidR="0075025C" w:rsidRPr="008F2FD2">
              <w:rPr>
                <w:rFonts w:ascii="標楷體" w:eastAsia="標楷體" w:hAnsi="標楷體" w:cs="新細明體" w:hint="eastAsia"/>
                <w:kern w:val="0"/>
                <w:szCs w:val="24"/>
              </w:rPr>
              <w:t>1年以上之人員；且最近3年考績至少2年甲等以上，並具優秀管理潛能。</w:t>
            </w:r>
          </w:p>
        </w:tc>
      </w:tr>
      <w:tr w:rsidR="002E7395" w:rsidRPr="0053455A" w:rsidTr="002E7395">
        <w:trPr>
          <w:trHeight w:val="397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7395" w:rsidRDefault="002E7395" w:rsidP="0086245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訓期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395" w:rsidRDefault="002E7395" w:rsidP="0086245C">
            <w:pPr>
              <w:tabs>
                <w:tab w:val="left" w:pos="681"/>
              </w:tabs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5天</w:t>
            </w:r>
          </w:p>
        </w:tc>
      </w:tr>
      <w:tr w:rsidR="0075025C" w:rsidRPr="0053455A" w:rsidTr="002E7395">
        <w:trPr>
          <w:trHeight w:val="442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25C" w:rsidRDefault="002E7395" w:rsidP="00C55D1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地點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25C" w:rsidRDefault="002E7395" w:rsidP="00C55D1D">
            <w:pPr>
              <w:tabs>
                <w:tab w:val="left" w:pos="681"/>
              </w:tabs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395">
              <w:rPr>
                <w:rFonts w:ascii="標楷體" w:eastAsia="標楷體" w:hAnsi="標楷體" w:hint="eastAsia"/>
                <w:szCs w:val="24"/>
              </w:rPr>
              <w:t>公務人力發展學院</w:t>
            </w:r>
            <w:r w:rsidRPr="002E7395">
              <w:rPr>
                <w:rFonts w:ascii="標楷體" w:eastAsia="標楷體" w:hAnsi="標楷體" w:hint="eastAsia"/>
                <w:b/>
                <w:szCs w:val="24"/>
              </w:rPr>
              <w:t>南投院區(南投縣南投市光明路1號)</w:t>
            </w:r>
          </w:p>
        </w:tc>
      </w:tr>
      <w:tr w:rsidR="0075025C" w:rsidRPr="00D16FCA" w:rsidTr="00C5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75025C" w:rsidRDefault="0075025C" w:rsidP="00C55D1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管理職能</w:t>
            </w:r>
          </w:p>
          <w:p w:rsidR="0075025C" w:rsidRPr="009C2B19" w:rsidRDefault="0075025C" w:rsidP="00C55D1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8E0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</w:tc>
        <w:tc>
          <w:tcPr>
            <w:tcW w:w="8505" w:type="dxa"/>
            <w:shd w:val="clear" w:color="auto" w:fill="auto"/>
          </w:tcPr>
          <w:p w:rsidR="0075025C" w:rsidRDefault="0075025C" w:rsidP="00C55D1D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</w:rPr>
              <w:t>課程名稱：</w:t>
            </w:r>
            <w:r w:rsidRPr="009C2B19">
              <w:rPr>
                <w:rFonts w:eastAsia="標楷體" w:hint="eastAsia"/>
                <w:bCs/>
                <w:color w:val="000000" w:themeColor="text1"/>
              </w:rPr>
              <w:t>問題分析與創新思考（</w:t>
            </w:r>
            <w:r w:rsidRPr="009C2B19">
              <w:rPr>
                <w:rFonts w:eastAsia="標楷體" w:hint="eastAsia"/>
                <w:bCs/>
                <w:color w:val="000000" w:themeColor="text1"/>
              </w:rPr>
              <w:t>6</w:t>
            </w:r>
            <w:r w:rsidRPr="009C2B19">
              <w:rPr>
                <w:rFonts w:eastAsia="標楷體" w:hint="eastAsia"/>
                <w:bCs/>
                <w:color w:val="000000" w:themeColor="text1"/>
              </w:rPr>
              <w:t>小時）</w:t>
            </w:r>
          </w:p>
          <w:p w:rsidR="0075025C" w:rsidRPr="00F376A1" w:rsidRDefault="0075025C" w:rsidP="004124CA">
            <w:pPr>
              <w:spacing w:line="320" w:lineRule="exact"/>
              <w:ind w:left="1247" w:hangingChars="519" w:hanging="1247"/>
              <w:jc w:val="both"/>
              <w:rPr>
                <w:rFonts w:ascii="標楷體" w:eastAsia="標楷體" w:hAnsi="標楷體"/>
              </w:rPr>
            </w:pPr>
            <w:r w:rsidRPr="00E32D23">
              <w:rPr>
                <w:rFonts w:ascii="標楷體" w:eastAsia="標楷體" w:hAnsi="標楷體" w:hint="eastAsia"/>
                <w:b/>
              </w:rPr>
              <w:t>課程目標：</w:t>
            </w:r>
            <w:r w:rsidRPr="00E32D23">
              <w:rPr>
                <w:rFonts w:ascii="標楷體" w:eastAsia="標楷體" w:hAnsi="標楷體" w:hint="eastAsia"/>
              </w:rPr>
              <w:t>使學員</w:t>
            </w:r>
            <w:r w:rsidRPr="00F376A1">
              <w:rPr>
                <w:rFonts w:ascii="標楷體" w:eastAsia="標楷體" w:hAnsi="標楷體" w:hint="eastAsia"/>
              </w:rPr>
              <w:t>瞭解並熟悉如何以創新思維和系統性思考，解決機關所面臨之公共問題，以提升政府施政能力。</w:t>
            </w:r>
          </w:p>
          <w:p w:rsidR="0075025C" w:rsidRPr="00E32D23" w:rsidRDefault="0075025C" w:rsidP="00C55D1D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E32D23">
              <w:rPr>
                <w:rFonts w:ascii="標楷體" w:eastAsia="標楷體" w:hAnsi="標楷體" w:hint="eastAsia"/>
                <w:b/>
              </w:rPr>
              <w:t>課程內容：</w:t>
            </w:r>
          </w:p>
          <w:p w:rsidR="0075025C" w:rsidRPr="00F376A1" w:rsidRDefault="0075025C" w:rsidP="00C55D1D">
            <w:pPr>
              <w:pStyle w:val="a7"/>
              <w:numPr>
                <w:ilvl w:val="0"/>
                <w:numId w:val="10"/>
              </w:numPr>
              <w:spacing w:line="320" w:lineRule="exact"/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F376A1">
              <w:rPr>
                <w:rFonts w:ascii="標楷體" w:eastAsia="標楷體" w:hAnsi="標楷體" w:hint="eastAsia"/>
              </w:rPr>
              <w:t>公共問題診斷與研析。</w:t>
            </w:r>
          </w:p>
          <w:p w:rsidR="0075025C" w:rsidRPr="00F376A1" w:rsidRDefault="0075025C" w:rsidP="00C55D1D">
            <w:pPr>
              <w:pStyle w:val="a7"/>
              <w:numPr>
                <w:ilvl w:val="0"/>
                <w:numId w:val="10"/>
              </w:numPr>
              <w:spacing w:line="320" w:lineRule="exact"/>
              <w:ind w:leftChars="0" w:left="255" w:hanging="255"/>
              <w:rPr>
                <w:rFonts w:ascii="標楷體" w:eastAsia="標楷體" w:hAnsi="標楷體"/>
              </w:rPr>
            </w:pPr>
            <w:r w:rsidRPr="00F376A1">
              <w:rPr>
                <w:rFonts w:ascii="標楷體" w:eastAsia="標楷體" w:hAnsi="標楷體" w:hint="eastAsia"/>
              </w:rPr>
              <w:t>創新和系統性思考方法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5025C" w:rsidRPr="00F376A1" w:rsidRDefault="0075025C" w:rsidP="00C55D1D">
            <w:pPr>
              <w:pStyle w:val="a7"/>
              <w:numPr>
                <w:ilvl w:val="0"/>
                <w:numId w:val="10"/>
              </w:numPr>
              <w:spacing w:line="320" w:lineRule="exact"/>
              <w:ind w:leftChars="0" w:left="255" w:hanging="255"/>
              <w:rPr>
                <w:rFonts w:ascii="標楷體" w:eastAsia="標楷體" w:hAnsi="標楷體"/>
              </w:rPr>
            </w:pPr>
            <w:r w:rsidRPr="00F376A1">
              <w:rPr>
                <w:rFonts w:ascii="標楷體" w:eastAsia="標楷體" w:hAnsi="標楷體" w:hint="eastAsia"/>
              </w:rPr>
              <w:t>創意思考</w:t>
            </w:r>
            <w:r w:rsidRPr="00E32D23">
              <w:rPr>
                <w:rFonts w:ascii="標楷體" w:eastAsia="標楷體" w:hAnsi="標楷體" w:hint="eastAsia"/>
              </w:rPr>
              <w:t>與問題解決的</w:t>
            </w:r>
            <w:r w:rsidRPr="00F376A1">
              <w:rPr>
                <w:rFonts w:ascii="標楷體" w:eastAsia="標楷體" w:hAnsi="標楷體" w:hint="eastAsia"/>
              </w:rPr>
              <w:t>策略及應用工具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5025C" w:rsidRPr="00E32D23" w:rsidRDefault="0075025C" w:rsidP="00C55D1D">
            <w:pPr>
              <w:pStyle w:val="a7"/>
              <w:numPr>
                <w:ilvl w:val="0"/>
                <w:numId w:val="10"/>
              </w:numPr>
              <w:spacing w:line="320" w:lineRule="exact"/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F376A1">
              <w:rPr>
                <w:rFonts w:ascii="標楷體" w:eastAsia="標楷體" w:hAnsi="標楷體" w:hint="eastAsia"/>
              </w:rPr>
              <w:t>案例研討與情境模擬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5025C" w:rsidRPr="00D16FCA" w:rsidTr="00C5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21" w:type="dxa"/>
            <w:vMerge/>
            <w:shd w:val="clear" w:color="auto" w:fill="auto"/>
            <w:vAlign w:val="center"/>
          </w:tcPr>
          <w:p w:rsidR="0075025C" w:rsidRPr="00D16FCA" w:rsidRDefault="0075025C" w:rsidP="00C55D1D">
            <w:pPr>
              <w:adjustRightInd w:val="0"/>
              <w:snapToGrid w:val="0"/>
              <w:spacing w:line="320" w:lineRule="exact"/>
              <w:rPr>
                <w:rFonts w:eastAsia="標楷體" w:hAnsi="標楷體"/>
                <w:kern w:val="0"/>
              </w:rPr>
            </w:pPr>
          </w:p>
        </w:tc>
        <w:tc>
          <w:tcPr>
            <w:tcW w:w="8505" w:type="dxa"/>
            <w:shd w:val="clear" w:color="auto" w:fill="auto"/>
          </w:tcPr>
          <w:p w:rsidR="0075025C" w:rsidRDefault="0075025C" w:rsidP="00C55D1D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課程名稱：</w:t>
            </w:r>
            <w:r w:rsidRPr="00EE76B5">
              <w:rPr>
                <w:rFonts w:ascii="標楷體" w:eastAsia="標楷體" w:hAnsi="標楷體" w:hint="eastAsia"/>
              </w:rPr>
              <w:t>方案設計與管理</w:t>
            </w:r>
            <w:r w:rsidRPr="00D16FCA">
              <w:rPr>
                <w:rFonts w:eastAsia="標楷體" w:hAnsi="標楷體" w:hint="eastAsia"/>
                <w:kern w:val="0"/>
              </w:rPr>
              <w:t>（</w:t>
            </w:r>
            <w:r>
              <w:rPr>
                <w:rFonts w:eastAsia="標楷體" w:hAnsi="標楷體" w:hint="eastAsia"/>
                <w:kern w:val="0"/>
              </w:rPr>
              <w:t>6</w:t>
            </w:r>
            <w:r w:rsidRPr="00D16FCA">
              <w:rPr>
                <w:rFonts w:eastAsia="標楷體" w:hAnsi="標楷體" w:hint="eastAsia"/>
                <w:kern w:val="0"/>
              </w:rPr>
              <w:t>小時）</w:t>
            </w:r>
          </w:p>
          <w:p w:rsidR="0075025C" w:rsidRDefault="0075025C" w:rsidP="004124CA">
            <w:pPr>
              <w:spacing w:line="320" w:lineRule="exact"/>
              <w:ind w:left="1247" w:hangingChars="519" w:hanging="1247"/>
              <w:jc w:val="both"/>
              <w:rPr>
                <w:rFonts w:ascii="標楷體" w:eastAsia="標楷體" w:hAnsi="標楷體"/>
              </w:rPr>
            </w:pPr>
            <w:r w:rsidRPr="00E32D23">
              <w:rPr>
                <w:rFonts w:ascii="標楷體" w:eastAsia="標楷體" w:hAnsi="標楷體" w:hint="eastAsia"/>
                <w:b/>
              </w:rPr>
              <w:t>課程目標：</w:t>
            </w:r>
            <w:r w:rsidRPr="00A1601F">
              <w:rPr>
                <w:rFonts w:ascii="標楷體" w:eastAsia="標楷體" w:hAnsi="標楷體" w:hint="eastAsia"/>
              </w:rPr>
              <w:t>使學員</w:t>
            </w:r>
            <w:r w:rsidRPr="0058648B">
              <w:rPr>
                <w:rFonts w:ascii="標楷體" w:eastAsia="標楷體" w:hAnsi="標楷體" w:hint="eastAsia"/>
              </w:rPr>
              <w:t>能針對議題，</w:t>
            </w:r>
            <w:r w:rsidR="004124CA" w:rsidRPr="00F37165">
              <w:rPr>
                <w:rFonts w:ascii="標楷體" w:eastAsia="標楷體" w:hAnsi="標楷體" w:hint="eastAsia"/>
              </w:rPr>
              <w:t>正確</w:t>
            </w:r>
            <w:r w:rsidRPr="00F37165">
              <w:rPr>
                <w:rFonts w:ascii="標楷體" w:eastAsia="標楷體" w:hAnsi="標楷體" w:hint="eastAsia"/>
              </w:rPr>
              <w:t>收集相關資料，進行邏輯性、系統性分析，</w:t>
            </w:r>
            <w:r w:rsidR="004124CA" w:rsidRPr="00F37165">
              <w:rPr>
                <w:rFonts w:ascii="標楷體" w:eastAsia="標楷體" w:hAnsi="標楷體" w:hint="eastAsia"/>
              </w:rPr>
              <w:t>並</w:t>
            </w:r>
            <w:r w:rsidRPr="00F37165">
              <w:rPr>
                <w:rFonts w:ascii="標楷體" w:eastAsia="標楷體" w:hAnsi="標楷體" w:hint="eastAsia"/>
              </w:rPr>
              <w:t>規劃組織可執行方案和資源配置細節，</w:t>
            </w:r>
            <w:r w:rsidR="004124CA" w:rsidRPr="00F37165">
              <w:rPr>
                <w:rFonts w:ascii="標楷體" w:eastAsia="標楷體" w:hAnsi="標楷體" w:hint="eastAsia"/>
              </w:rPr>
              <w:t>以</w:t>
            </w:r>
            <w:r w:rsidRPr="00F37165">
              <w:rPr>
                <w:rFonts w:ascii="標楷體" w:eastAsia="標楷體" w:hAnsi="標楷體" w:hint="eastAsia"/>
              </w:rPr>
              <w:t>有效</w:t>
            </w:r>
            <w:r w:rsidRPr="0058648B">
              <w:rPr>
                <w:rFonts w:ascii="標楷體" w:eastAsia="標楷體" w:hAnsi="標楷體" w:hint="eastAsia"/>
              </w:rPr>
              <w:t>管理工作進度與成果。</w:t>
            </w:r>
          </w:p>
          <w:p w:rsidR="0075025C" w:rsidRDefault="0075025C" w:rsidP="00C55D1D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32D23">
              <w:rPr>
                <w:rFonts w:ascii="標楷體" w:eastAsia="標楷體" w:hAnsi="標楷體" w:hint="eastAsia"/>
                <w:b/>
              </w:rPr>
              <w:t>課程內容：</w:t>
            </w:r>
          </w:p>
          <w:p w:rsidR="0075025C" w:rsidRPr="00A379B2" w:rsidRDefault="0075025C" w:rsidP="00C55D1D">
            <w:pPr>
              <w:pStyle w:val="a7"/>
              <w:numPr>
                <w:ilvl w:val="0"/>
                <w:numId w:val="10"/>
              </w:numPr>
              <w:spacing w:line="320" w:lineRule="exact"/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A379B2">
              <w:rPr>
                <w:rFonts w:ascii="標楷體" w:eastAsia="標楷體" w:hAnsi="標楷體" w:hint="eastAsia"/>
              </w:rPr>
              <w:t>方案設計與管理的基本概念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5025C" w:rsidRPr="00A379B2" w:rsidRDefault="0075025C" w:rsidP="00C55D1D">
            <w:pPr>
              <w:pStyle w:val="a7"/>
              <w:numPr>
                <w:ilvl w:val="0"/>
                <w:numId w:val="10"/>
              </w:numPr>
              <w:spacing w:line="320" w:lineRule="exact"/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A379B2">
              <w:rPr>
                <w:rFonts w:ascii="標楷體" w:eastAsia="標楷體" w:hAnsi="標楷體" w:hint="eastAsia"/>
              </w:rPr>
              <w:t>方案設計與管理的步驟與方法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5025C" w:rsidRDefault="0075025C" w:rsidP="00C55D1D">
            <w:pPr>
              <w:pStyle w:val="a7"/>
              <w:numPr>
                <w:ilvl w:val="0"/>
                <w:numId w:val="10"/>
              </w:numPr>
              <w:spacing w:line="320" w:lineRule="exact"/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A379B2">
              <w:rPr>
                <w:rFonts w:ascii="標楷體" w:eastAsia="標楷體" w:hAnsi="標楷體" w:hint="eastAsia"/>
              </w:rPr>
              <w:t>方案追蹤與考核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5025C" w:rsidRPr="00FD6D92" w:rsidRDefault="0075025C" w:rsidP="00C55D1D">
            <w:pPr>
              <w:pStyle w:val="a7"/>
              <w:numPr>
                <w:ilvl w:val="0"/>
                <w:numId w:val="10"/>
              </w:numPr>
              <w:spacing w:line="320" w:lineRule="exact"/>
              <w:ind w:leftChars="0"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案例研討與演練。</w:t>
            </w:r>
          </w:p>
        </w:tc>
      </w:tr>
      <w:tr w:rsidR="0075025C" w:rsidRPr="00D16FCA" w:rsidTr="00C5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21" w:type="dxa"/>
            <w:vMerge/>
            <w:shd w:val="clear" w:color="auto" w:fill="auto"/>
            <w:vAlign w:val="center"/>
          </w:tcPr>
          <w:p w:rsidR="0075025C" w:rsidRPr="00D16FCA" w:rsidRDefault="0075025C" w:rsidP="00C55D1D">
            <w:pPr>
              <w:adjustRightInd w:val="0"/>
              <w:snapToGrid w:val="0"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75025C" w:rsidRDefault="0075025C" w:rsidP="00C55D1D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課程名稱：</w:t>
            </w:r>
            <w:r w:rsidRPr="00C62F81">
              <w:rPr>
                <w:rFonts w:ascii="標楷體" w:eastAsia="標楷體" w:hAnsi="標楷體" w:hint="eastAsia"/>
              </w:rPr>
              <w:t>溝通與</w:t>
            </w:r>
            <w:r w:rsidRPr="00C62F81">
              <w:rPr>
                <w:rFonts w:eastAsia="標楷體" w:hint="eastAsia"/>
                <w:bCs/>
              </w:rPr>
              <w:t>表達</w:t>
            </w:r>
            <w:r w:rsidRPr="00C62F81">
              <w:rPr>
                <w:rFonts w:ascii="標楷體" w:eastAsia="標楷體" w:hAnsi="標楷體" w:hint="eastAsia"/>
              </w:rPr>
              <w:t>技巧</w:t>
            </w:r>
            <w:r w:rsidRPr="00D16FCA"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6</w:t>
            </w:r>
            <w:r w:rsidRPr="00D16FCA">
              <w:rPr>
                <w:rFonts w:eastAsia="標楷體" w:hint="eastAsia"/>
                <w:bCs/>
              </w:rPr>
              <w:t>小時）</w:t>
            </w:r>
          </w:p>
          <w:p w:rsidR="0075025C" w:rsidRDefault="0075025C" w:rsidP="004124CA">
            <w:pPr>
              <w:spacing w:line="320" w:lineRule="exact"/>
              <w:ind w:left="1247" w:hangingChars="519" w:hanging="1247"/>
              <w:jc w:val="both"/>
              <w:rPr>
                <w:rFonts w:ascii="標楷體" w:eastAsia="標楷體" w:hAnsi="標楷體"/>
              </w:rPr>
            </w:pPr>
            <w:r w:rsidRPr="00E32D23">
              <w:rPr>
                <w:rFonts w:ascii="標楷體" w:eastAsia="標楷體" w:hAnsi="標楷體" w:hint="eastAsia"/>
                <w:b/>
              </w:rPr>
              <w:t>課程目標：</w:t>
            </w:r>
            <w:r>
              <w:rPr>
                <w:rFonts w:ascii="標楷體" w:eastAsia="標楷體" w:hAnsi="標楷體" w:hint="eastAsia"/>
              </w:rPr>
              <w:t>使學員</w:t>
            </w:r>
            <w:r w:rsidRPr="00E32D23">
              <w:rPr>
                <w:rFonts w:ascii="標楷體" w:eastAsia="標楷體" w:hAnsi="標楷體" w:hint="eastAsia"/>
              </w:rPr>
              <w:t>具備溝通</w:t>
            </w:r>
            <w:r>
              <w:rPr>
                <w:rFonts w:ascii="標楷體" w:eastAsia="標楷體" w:hAnsi="標楷體" w:hint="eastAsia"/>
              </w:rPr>
              <w:t>表達</w:t>
            </w:r>
            <w:r w:rsidRPr="00E32D23">
              <w:rPr>
                <w:rFonts w:ascii="標楷體" w:eastAsia="標楷體" w:hAnsi="標楷體" w:hint="eastAsia"/>
              </w:rPr>
              <w:t>技能，能清楚明確且具說服力的向組織內部成員表達意見及理念</w:t>
            </w:r>
            <w:r>
              <w:rPr>
                <w:rFonts w:ascii="標楷體" w:eastAsia="標楷體" w:hAnsi="標楷體" w:hint="eastAsia"/>
              </w:rPr>
              <w:t>，並</w:t>
            </w:r>
            <w:r w:rsidRPr="00E32D23">
              <w:rPr>
                <w:rFonts w:ascii="標楷體" w:eastAsia="標楷體" w:hAnsi="標楷體" w:hint="eastAsia"/>
              </w:rPr>
              <w:t>能與組織內部成員進行有效溝通。</w:t>
            </w:r>
          </w:p>
          <w:p w:rsidR="0075025C" w:rsidRDefault="0075025C" w:rsidP="00C55D1D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32D23">
              <w:rPr>
                <w:rFonts w:ascii="標楷體" w:eastAsia="標楷體" w:hAnsi="標楷體" w:hint="eastAsia"/>
                <w:b/>
              </w:rPr>
              <w:t>課程內容：</w:t>
            </w:r>
          </w:p>
          <w:p w:rsidR="0075025C" w:rsidRPr="004F4EFB" w:rsidRDefault="0075025C" w:rsidP="00C55D1D">
            <w:pPr>
              <w:pStyle w:val="a7"/>
              <w:numPr>
                <w:ilvl w:val="0"/>
                <w:numId w:val="10"/>
              </w:numPr>
              <w:spacing w:line="320" w:lineRule="exact"/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C62F81">
              <w:rPr>
                <w:rFonts w:ascii="標楷體" w:eastAsia="標楷體" w:hAnsi="標楷體" w:hint="eastAsia"/>
              </w:rPr>
              <w:t>溝通與</w:t>
            </w:r>
            <w:r w:rsidRPr="004F4EFB">
              <w:rPr>
                <w:rFonts w:ascii="標楷體" w:eastAsia="標楷體" w:hAnsi="標楷體" w:hint="eastAsia"/>
              </w:rPr>
              <w:t>表達的基本概念。</w:t>
            </w:r>
          </w:p>
          <w:p w:rsidR="0075025C" w:rsidRDefault="0075025C" w:rsidP="00C55D1D">
            <w:pPr>
              <w:pStyle w:val="a7"/>
              <w:numPr>
                <w:ilvl w:val="0"/>
                <w:numId w:val="10"/>
              </w:numPr>
              <w:spacing w:line="320" w:lineRule="exact"/>
              <w:ind w:leftChars="0"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公務溝通與表達的方法與態度。</w:t>
            </w:r>
          </w:p>
          <w:p w:rsidR="0075025C" w:rsidRPr="0058648B" w:rsidRDefault="0075025C" w:rsidP="00C55D1D">
            <w:pPr>
              <w:pStyle w:val="a7"/>
              <w:numPr>
                <w:ilvl w:val="0"/>
                <w:numId w:val="10"/>
              </w:numPr>
              <w:spacing w:line="320" w:lineRule="exact"/>
              <w:ind w:leftChars="0" w:left="255" w:hanging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案例研討與演練。</w:t>
            </w:r>
          </w:p>
        </w:tc>
      </w:tr>
      <w:tr w:rsidR="0075025C" w:rsidRPr="00D16FCA" w:rsidTr="00C5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21" w:type="dxa"/>
            <w:vMerge/>
            <w:shd w:val="clear" w:color="auto" w:fill="auto"/>
            <w:vAlign w:val="center"/>
          </w:tcPr>
          <w:p w:rsidR="0075025C" w:rsidRPr="00D16FCA" w:rsidRDefault="0075025C" w:rsidP="00C55D1D">
            <w:pPr>
              <w:adjustRightInd w:val="0"/>
              <w:snapToGrid w:val="0"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75025C" w:rsidRDefault="0075025C" w:rsidP="00C55D1D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課程名稱：</w:t>
            </w:r>
            <w:r w:rsidRPr="00EE76B5">
              <w:rPr>
                <w:rFonts w:ascii="標楷體" w:eastAsia="標楷體" w:hAnsi="標楷體" w:hint="eastAsia"/>
              </w:rPr>
              <w:t>管理工具應用(含數位工具)</w:t>
            </w:r>
            <w:r w:rsidRPr="00D16FCA"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6</w:t>
            </w:r>
            <w:r w:rsidRPr="00D16FCA">
              <w:rPr>
                <w:rFonts w:eastAsia="標楷體" w:hint="eastAsia"/>
                <w:bCs/>
              </w:rPr>
              <w:t>小時）</w:t>
            </w:r>
          </w:p>
          <w:p w:rsidR="0075025C" w:rsidRDefault="0075025C" w:rsidP="00C55D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32D23">
              <w:rPr>
                <w:rFonts w:ascii="標楷體" w:eastAsia="標楷體" w:hAnsi="標楷體" w:hint="eastAsia"/>
                <w:b/>
              </w:rPr>
              <w:t>課程目標：</w:t>
            </w:r>
            <w:r w:rsidRPr="00A1601F">
              <w:rPr>
                <w:rFonts w:ascii="標楷體" w:eastAsia="標楷體" w:hAnsi="標楷體" w:hint="eastAsia"/>
              </w:rPr>
              <w:t>使學員瞭</w:t>
            </w:r>
            <w:r w:rsidRPr="00E32D23">
              <w:rPr>
                <w:rFonts w:ascii="標楷體" w:eastAsia="標楷體" w:hAnsi="標楷體" w:hint="eastAsia"/>
              </w:rPr>
              <w:t>解各種方案管理工具，並</w:t>
            </w:r>
            <w:r>
              <w:rPr>
                <w:rFonts w:ascii="標楷體" w:eastAsia="標楷體" w:hAnsi="標楷體" w:hint="eastAsia"/>
              </w:rPr>
              <w:t>學習</w:t>
            </w:r>
            <w:r w:rsidRPr="00E32D23">
              <w:rPr>
                <w:rFonts w:ascii="標楷體" w:eastAsia="標楷體" w:hAnsi="標楷體" w:hint="eastAsia"/>
              </w:rPr>
              <w:t>如何應用工具來解決實務問題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5025C" w:rsidRDefault="0075025C" w:rsidP="00C55D1D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E32D23">
              <w:rPr>
                <w:rFonts w:ascii="標楷體" w:eastAsia="標楷體" w:hAnsi="標楷體" w:hint="eastAsia"/>
                <w:b/>
              </w:rPr>
              <w:t>課程內容：</w:t>
            </w:r>
          </w:p>
          <w:p w:rsidR="0075025C" w:rsidRPr="00FD6D92" w:rsidRDefault="0075025C" w:rsidP="00C55D1D">
            <w:pPr>
              <w:pStyle w:val="a7"/>
              <w:numPr>
                <w:ilvl w:val="0"/>
                <w:numId w:val="10"/>
              </w:numPr>
              <w:spacing w:line="320" w:lineRule="exact"/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FD6D92">
              <w:rPr>
                <w:rFonts w:ascii="標楷體" w:eastAsia="標楷體" w:hAnsi="標楷體" w:hint="eastAsia"/>
              </w:rPr>
              <w:t>各種管理工具及其應用介紹。</w:t>
            </w:r>
          </w:p>
          <w:p w:rsidR="0075025C" w:rsidRPr="00E32D23" w:rsidRDefault="0075025C" w:rsidP="00C55D1D">
            <w:pPr>
              <w:pStyle w:val="a7"/>
              <w:numPr>
                <w:ilvl w:val="0"/>
                <w:numId w:val="10"/>
              </w:numPr>
              <w:spacing w:line="320" w:lineRule="exact"/>
              <w:ind w:leftChars="0" w:left="255" w:hanging="255"/>
              <w:rPr>
                <w:rFonts w:ascii="標楷體" w:eastAsia="標楷體" w:hAnsi="標楷體"/>
              </w:rPr>
            </w:pPr>
            <w:r w:rsidRPr="00FD6D92">
              <w:rPr>
                <w:rFonts w:ascii="標楷體" w:eastAsia="標楷體" w:hAnsi="標楷體" w:hint="eastAsia"/>
              </w:rPr>
              <w:t>案例研討與演練。</w:t>
            </w:r>
          </w:p>
        </w:tc>
      </w:tr>
      <w:tr w:rsidR="0075025C" w:rsidRPr="00D16FCA" w:rsidTr="00C5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21" w:type="dxa"/>
            <w:shd w:val="clear" w:color="auto" w:fill="auto"/>
            <w:vAlign w:val="center"/>
          </w:tcPr>
          <w:p w:rsidR="0075025C" w:rsidRDefault="0075025C" w:rsidP="00C55D1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總結性</w:t>
            </w:r>
          </w:p>
          <w:p w:rsidR="0075025C" w:rsidRPr="00EE76B5" w:rsidRDefault="0075025C" w:rsidP="00C55D1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5025C" w:rsidRDefault="0075025C" w:rsidP="00C55D1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課程名稱：</w:t>
            </w:r>
            <w:r w:rsidRPr="00D330A1">
              <w:rPr>
                <w:rFonts w:ascii="標楷體" w:eastAsia="標楷體" w:hAnsi="標楷體" w:hint="eastAsia"/>
              </w:rPr>
              <w:t>學習成果展現-方案報告</w:t>
            </w:r>
            <w:r w:rsidRPr="00D16FCA"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6</w:t>
            </w:r>
            <w:r w:rsidRPr="00D16FCA">
              <w:rPr>
                <w:rFonts w:eastAsia="標楷體" w:hint="eastAsia"/>
                <w:bCs/>
              </w:rPr>
              <w:t>小時）</w:t>
            </w:r>
          </w:p>
          <w:p w:rsidR="0075025C" w:rsidRDefault="0075025C" w:rsidP="00C55D1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32D23">
              <w:rPr>
                <w:rFonts w:ascii="標楷體" w:eastAsia="標楷體" w:hAnsi="標楷體" w:hint="eastAsia"/>
                <w:b/>
              </w:rPr>
              <w:t>課程目標：</w:t>
            </w:r>
            <w:r w:rsidRPr="00A1601F">
              <w:rPr>
                <w:rFonts w:ascii="標楷體" w:eastAsia="標楷體" w:hAnsi="標楷體" w:hint="eastAsia"/>
              </w:rPr>
              <w:t>使學員透過實作、報告、講座回饋，強化方案規劃設計能力。</w:t>
            </w:r>
          </w:p>
          <w:p w:rsidR="0075025C" w:rsidRPr="00D16FCA" w:rsidRDefault="0075025C" w:rsidP="00C55D1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1601F">
              <w:rPr>
                <w:rFonts w:ascii="標楷體" w:eastAsia="標楷體" w:hAnsi="標楷體" w:hint="eastAsia"/>
                <w:b/>
              </w:rPr>
              <w:t>進行方式</w:t>
            </w:r>
            <w:r>
              <w:rPr>
                <w:rFonts w:ascii="標楷體" w:eastAsia="標楷體" w:hAnsi="標楷體" w:hint="eastAsia"/>
              </w:rPr>
              <w:t>：</w:t>
            </w:r>
            <w:r w:rsidRPr="00D330A1">
              <w:rPr>
                <w:rFonts w:ascii="標楷體" w:eastAsia="標楷體" w:hAnsi="標楷體" w:hint="eastAsia"/>
              </w:rPr>
              <w:t>學員自</w:t>
            </w:r>
            <w:r>
              <w:rPr>
                <w:rFonts w:ascii="標楷體" w:eastAsia="標楷體" w:hAnsi="標楷體" w:hint="eastAsia"/>
              </w:rPr>
              <w:t>行</w:t>
            </w:r>
            <w:r w:rsidRPr="00D330A1">
              <w:rPr>
                <w:rFonts w:ascii="標楷體" w:eastAsia="標楷體" w:hAnsi="標楷體" w:hint="eastAsia"/>
              </w:rPr>
              <w:t>選定正在執行，或具前瞻性的業務，應用課程所學的各項工具與方法，完成一份方案規劃報告，並進行個人簡報5分鐘</w:t>
            </w:r>
            <w:r>
              <w:rPr>
                <w:rFonts w:ascii="標楷體" w:eastAsia="標楷體" w:hAnsi="標楷體" w:hint="eastAsia"/>
              </w:rPr>
              <w:t>、講座回饋</w:t>
            </w:r>
            <w:r w:rsidRPr="00D330A1">
              <w:rPr>
                <w:rFonts w:ascii="標楷體" w:eastAsia="標楷體" w:hAnsi="標楷體" w:hint="eastAsia"/>
              </w:rPr>
              <w:t>5分鐘。</w:t>
            </w:r>
          </w:p>
        </w:tc>
      </w:tr>
      <w:tr w:rsidR="0075025C" w:rsidRPr="0053455A" w:rsidTr="002E7395">
        <w:trPr>
          <w:trHeight w:val="79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25C" w:rsidRDefault="0075025C" w:rsidP="00C55D1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025C" w:rsidRPr="007B262F" w:rsidRDefault="0075025C" w:rsidP="00C55D1D">
            <w:pPr>
              <w:snapToGrid w:val="0"/>
              <w:spacing w:line="320" w:lineRule="exact"/>
              <w:ind w:leftChars="21" w:left="62" w:hangingChars="5" w:hanging="1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B262F">
              <w:rPr>
                <w:rFonts w:ascii="標楷體" w:eastAsia="標楷體" w:hAnsi="標楷體" w:cs="新細明體" w:hint="eastAsia"/>
                <w:kern w:val="0"/>
                <w:szCs w:val="24"/>
              </w:rPr>
              <w:t>各項管理職能課程，</w:t>
            </w:r>
            <w:r w:rsidRPr="007B262F">
              <w:rPr>
                <w:rFonts w:ascii="標楷體" w:eastAsia="標楷體" w:hAnsi="標楷體" w:hint="eastAsia"/>
                <w:bCs/>
                <w:szCs w:val="24"/>
              </w:rPr>
              <w:t>以講授法、案例研討、模擬演練等多元教學方法進行授課</w:t>
            </w:r>
            <w:r w:rsidRPr="007B262F">
              <w:rPr>
                <w:rFonts w:ascii="標楷體" w:eastAsia="標楷體" w:hAnsi="標楷體" w:cs="新細明體" w:hint="eastAsia"/>
                <w:kern w:val="0"/>
                <w:szCs w:val="24"/>
              </w:rPr>
              <w:t>，提升學習成效。</w:t>
            </w:r>
          </w:p>
        </w:tc>
      </w:tr>
    </w:tbl>
    <w:p w:rsidR="0075025C" w:rsidRPr="0053455A" w:rsidRDefault="0075025C" w:rsidP="002E7395">
      <w:pPr>
        <w:spacing w:line="320" w:lineRule="exact"/>
      </w:pPr>
    </w:p>
    <w:sectPr w:rsidR="0075025C" w:rsidRPr="0053455A" w:rsidSect="004124CA">
      <w:pgSz w:w="11906" w:h="16838"/>
      <w:pgMar w:top="993" w:right="113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57" w:rsidRDefault="00DE4157" w:rsidP="00DE4157">
      <w:r>
        <w:separator/>
      </w:r>
    </w:p>
  </w:endnote>
  <w:endnote w:type="continuationSeparator" w:id="0">
    <w:p w:rsidR="00DE4157" w:rsidRDefault="00DE4157" w:rsidP="00DE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57" w:rsidRDefault="00DE4157" w:rsidP="00DE4157">
      <w:r>
        <w:separator/>
      </w:r>
    </w:p>
  </w:footnote>
  <w:footnote w:type="continuationSeparator" w:id="0">
    <w:p w:rsidR="00DE4157" w:rsidRDefault="00DE4157" w:rsidP="00DE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25B"/>
    <w:multiLevelType w:val="hybridMultilevel"/>
    <w:tmpl w:val="91AE4EA0"/>
    <w:lvl w:ilvl="0" w:tplc="14CC266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370387"/>
    <w:multiLevelType w:val="hybridMultilevel"/>
    <w:tmpl w:val="946C8220"/>
    <w:lvl w:ilvl="0" w:tplc="7CAA1DC6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F7268A"/>
    <w:multiLevelType w:val="hybridMultilevel"/>
    <w:tmpl w:val="2E7EDDA0"/>
    <w:lvl w:ilvl="0" w:tplc="6BDAF2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2384C"/>
    <w:multiLevelType w:val="hybridMultilevel"/>
    <w:tmpl w:val="B914BB0C"/>
    <w:lvl w:ilvl="0" w:tplc="C222256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701751"/>
    <w:multiLevelType w:val="hybridMultilevel"/>
    <w:tmpl w:val="BC1E40A8"/>
    <w:lvl w:ilvl="0" w:tplc="090C7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C03B68"/>
    <w:multiLevelType w:val="hybridMultilevel"/>
    <w:tmpl w:val="BBD8DBB8"/>
    <w:lvl w:ilvl="0" w:tplc="D9FC36E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AC4A78"/>
    <w:multiLevelType w:val="hybridMultilevel"/>
    <w:tmpl w:val="0192BE62"/>
    <w:lvl w:ilvl="0" w:tplc="F7FC3FC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2932CD"/>
    <w:multiLevelType w:val="hybridMultilevel"/>
    <w:tmpl w:val="C9F2047A"/>
    <w:lvl w:ilvl="0" w:tplc="E376C92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CA35DD"/>
    <w:multiLevelType w:val="hybridMultilevel"/>
    <w:tmpl w:val="3DC86A9A"/>
    <w:lvl w:ilvl="0" w:tplc="FE8254D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0535F1"/>
    <w:multiLevelType w:val="hybridMultilevel"/>
    <w:tmpl w:val="41D60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5A"/>
    <w:rsid w:val="00004FAE"/>
    <w:rsid w:val="000050B0"/>
    <w:rsid w:val="000052FE"/>
    <w:rsid w:val="0003733D"/>
    <w:rsid w:val="00046CC0"/>
    <w:rsid w:val="00066301"/>
    <w:rsid w:val="00077E01"/>
    <w:rsid w:val="000C26FC"/>
    <w:rsid w:val="000C2B55"/>
    <w:rsid w:val="000D2939"/>
    <w:rsid w:val="001376DE"/>
    <w:rsid w:val="00143816"/>
    <w:rsid w:val="001830C3"/>
    <w:rsid w:val="001A7127"/>
    <w:rsid w:val="001F407A"/>
    <w:rsid w:val="00202449"/>
    <w:rsid w:val="00204BE7"/>
    <w:rsid w:val="0022025D"/>
    <w:rsid w:val="00235DAB"/>
    <w:rsid w:val="00255CCE"/>
    <w:rsid w:val="002563DE"/>
    <w:rsid w:val="00273DF0"/>
    <w:rsid w:val="0027567A"/>
    <w:rsid w:val="002759CC"/>
    <w:rsid w:val="00281942"/>
    <w:rsid w:val="00292CC5"/>
    <w:rsid w:val="002B5A5F"/>
    <w:rsid w:val="002E7395"/>
    <w:rsid w:val="002F536F"/>
    <w:rsid w:val="002F6CF5"/>
    <w:rsid w:val="0031620C"/>
    <w:rsid w:val="0032096B"/>
    <w:rsid w:val="00335F51"/>
    <w:rsid w:val="003428CD"/>
    <w:rsid w:val="00356DD4"/>
    <w:rsid w:val="003B7D97"/>
    <w:rsid w:val="003D4D2C"/>
    <w:rsid w:val="003E47F9"/>
    <w:rsid w:val="004124CA"/>
    <w:rsid w:val="00412E89"/>
    <w:rsid w:val="00425C50"/>
    <w:rsid w:val="00446B5C"/>
    <w:rsid w:val="00451A14"/>
    <w:rsid w:val="00470781"/>
    <w:rsid w:val="004802C4"/>
    <w:rsid w:val="00483693"/>
    <w:rsid w:val="00490BEA"/>
    <w:rsid w:val="004C029A"/>
    <w:rsid w:val="004C39AC"/>
    <w:rsid w:val="004C401D"/>
    <w:rsid w:val="004D4699"/>
    <w:rsid w:val="004F1419"/>
    <w:rsid w:val="0053455A"/>
    <w:rsid w:val="0053699B"/>
    <w:rsid w:val="00544833"/>
    <w:rsid w:val="005562F8"/>
    <w:rsid w:val="00563004"/>
    <w:rsid w:val="005717F1"/>
    <w:rsid w:val="005A4447"/>
    <w:rsid w:val="005B6FD9"/>
    <w:rsid w:val="00621102"/>
    <w:rsid w:val="006255FE"/>
    <w:rsid w:val="00652AE4"/>
    <w:rsid w:val="00663A62"/>
    <w:rsid w:val="006864D8"/>
    <w:rsid w:val="006A1919"/>
    <w:rsid w:val="006E73D7"/>
    <w:rsid w:val="006F5D6A"/>
    <w:rsid w:val="00716E40"/>
    <w:rsid w:val="0074570C"/>
    <w:rsid w:val="00746A31"/>
    <w:rsid w:val="0075025C"/>
    <w:rsid w:val="00767C5C"/>
    <w:rsid w:val="007964A5"/>
    <w:rsid w:val="007B3C60"/>
    <w:rsid w:val="007D5139"/>
    <w:rsid w:val="008314E9"/>
    <w:rsid w:val="00852FFE"/>
    <w:rsid w:val="008803E8"/>
    <w:rsid w:val="00880E5F"/>
    <w:rsid w:val="00886887"/>
    <w:rsid w:val="0089568B"/>
    <w:rsid w:val="008B3441"/>
    <w:rsid w:val="008B38E0"/>
    <w:rsid w:val="008C7D24"/>
    <w:rsid w:val="008E3B5C"/>
    <w:rsid w:val="008F5B4C"/>
    <w:rsid w:val="00936964"/>
    <w:rsid w:val="009433B4"/>
    <w:rsid w:val="00976B1A"/>
    <w:rsid w:val="009B7B69"/>
    <w:rsid w:val="009D064F"/>
    <w:rsid w:val="009F13B8"/>
    <w:rsid w:val="009F148F"/>
    <w:rsid w:val="00A16729"/>
    <w:rsid w:val="00A26BAE"/>
    <w:rsid w:val="00A52FBA"/>
    <w:rsid w:val="00AA01D2"/>
    <w:rsid w:val="00AD1954"/>
    <w:rsid w:val="00B30BEB"/>
    <w:rsid w:val="00B773D3"/>
    <w:rsid w:val="00BB4E84"/>
    <w:rsid w:val="00BD105D"/>
    <w:rsid w:val="00BD7179"/>
    <w:rsid w:val="00BF5B49"/>
    <w:rsid w:val="00C55D1D"/>
    <w:rsid w:val="00C660AC"/>
    <w:rsid w:val="00C979E1"/>
    <w:rsid w:val="00CD620F"/>
    <w:rsid w:val="00CE5272"/>
    <w:rsid w:val="00D12AE2"/>
    <w:rsid w:val="00D50AD6"/>
    <w:rsid w:val="00D72E4C"/>
    <w:rsid w:val="00D82CA3"/>
    <w:rsid w:val="00D91779"/>
    <w:rsid w:val="00DA0617"/>
    <w:rsid w:val="00DA6AAA"/>
    <w:rsid w:val="00DB315C"/>
    <w:rsid w:val="00DE2B2D"/>
    <w:rsid w:val="00DE4157"/>
    <w:rsid w:val="00E45A4A"/>
    <w:rsid w:val="00E575D6"/>
    <w:rsid w:val="00E7737E"/>
    <w:rsid w:val="00F02491"/>
    <w:rsid w:val="00F16191"/>
    <w:rsid w:val="00F2297C"/>
    <w:rsid w:val="00F23E36"/>
    <w:rsid w:val="00F37165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41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4157"/>
    <w:rPr>
      <w:sz w:val="20"/>
      <w:szCs w:val="20"/>
    </w:rPr>
  </w:style>
  <w:style w:type="paragraph" w:styleId="a7">
    <w:name w:val="List Paragraph"/>
    <w:basedOn w:val="a"/>
    <w:uiPriority w:val="34"/>
    <w:qFormat/>
    <w:rsid w:val="000663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41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4157"/>
    <w:rPr>
      <w:sz w:val="20"/>
      <w:szCs w:val="20"/>
    </w:rPr>
  </w:style>
  <w:style w:type="paragraph" w:styleId="a7">
    <w:name w:val="List Paragraph"/>
    <w:basedOn w:val="a"/>
    <w:uiPriority w:val="34"/>
    <w:qFormat/>
    <w:rsid w:val="000663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培育發展組鄔壽國</dc:creator>
  <cp:lastModifiedBy>秘書室林昆憲</cp:lastModifiedBy>
  <cp:revision>6</cp:revision>
  <dcterms:created xsi:type="dcterms:W3CDTF">2018-01-05T01:47:00Z</dcterms:created>
  <dcterms:modified xsi:type="dcterms:W3CDTF">2018-01-11T09:36:00Z</dcterms:modified>
</cp:coreProperties>
</file>