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E4" w:rsidRPr="00DB456E" w:rsidRDefault="00132AE4" w:rsidP="00E371B6">
      <w:pPr>
        <w:spacing w:beforeLines="50" w:before="180"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嘉義縣政府</w:t>
      </w:r>
      <w:r w:rsidR="00E371B6">
        <w:rPr>
          <w:rFonts w:ascii="標楷體" w:eastAsia="標楷體" w:hAnsi="標楷體" w:hint="eastAsia"/>
          <w:b/>
          <w:sz w:val="40"/>
          <w:szCs w:val="40"/>
        </w:rPr>
        <w:t>及所屬機關學校聘僱人員考核要點</w:t>
      </w:r>
      <w:r>
        <w:rPr>
          <w:rFonts w:ascii="標楷體" w:eastAsia="標楷體" w:hint="eastAsia"/>
          <w:b/>
          <w:sz w:val="40"/>
          <w:szCs w:val="40"/>
        </w:rPr>
        <w:t>部分規定</w:t>
      </w:r>
      <w:r w:rsidRPr="00DB456E">
        <w:rPr>
          <w:rFonts w:ascii="標楷體" w:eastAsia="標楷體" w:hAnsi="標楷體" w:hint="eastAsia"/>
          <w:b/>
          <w:sz w:val="40"/>
          <w:szCs w:val="40"/>
        </w:rPr>
        <w:t>修正</w:t>
      </w:r>
      <w:bookmarkStart w:id="0" w:name="_GoBack"/>
      <w:bookmarkEnd w:id="0"/>
      <w:r w:rsidRPr="00DB456E">
        <w:rPr>
          <w:rFonts w:ascii="標楷體" w:eastAsia="標楷體" w:hAnsi="標楷體" w:hint="eastAsia"/>
          <w:b/>
          <w:sz w:val="40"/>
          <w:szCs w:val="40"/>
        </w:rPr>
        <w:t>總說明</w:t>
      </w:r>
    </w:p>
    <w:p w:rsidR="00C377A0" w:rsidRPr="00E371B6" w:rsidRDefault="00F52415" w:rsidP="00E371B6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2AE4" w:rsidRPr="00B7641A">
        <w:rPr>
          <w:rFonts w:ascii="標楷體" w:eastAsia="標楷體" w:hAnsi="標楷體" w:hint="eastAsia"/>
          <w:sz w:val="28"/>
          <w:szCs w:val="28"/>
        </w:rPr>
        <w:t>為配合</w:t>
      </w:r>
      <w:r w:rsidR="00E371B6" w:rsidRPr="00E371B6">
        <w:rPr>
          <w:rFonts w:ascii="標楷體" w:eastAsia="標楷體" w:hAnsi="標楷體" w:hint="eastAsia"/>
          <w:sz w:val="28"/>
          <w:szCs w:val="28"/>
        </w:rPr>
        <w:t>本縣財政稅務局</w:t>
      </w:r>
      <w:r w:rsidR="00E371B6">
        <w:rPr>
          <w:rFonts w:ascii="標楷體" w:eastAsia="標楷體" w:hAnsi="標楷體" w:hint="eastAsia"/>
          <w:sz w:val="28"/>
          <w:szCs w:val="28"/>
        </w:rPr>
        <w:t>意見並於</w:t>
      </w:r>
      <w:r w:rsidR="00132AE4" w:rsidRPr="00B7641A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132AE4" w:rsidRPr="00B7641A">
        <w:rPr>
          <w:rFonts w:ascii="標楷體" w:eastAsia="標楷體" w:hAnsi="標楷體" w:hint="eastAsia"/>
          <w:sz w:val="28"/>
          <w:szCs w:val="28"/>
        </w:rPr>
        <w:t>年</w:t>
      </w:r>
      <w:r w:rsidR="00F35AC1">
        <w:rPr>
          <w:rFonts w:ascii="標楷體" w:eastAsia="標楷體" w:hAnsi="標楷體" w:hint="eastAsia"/>
          <w:sz w:val="28"/>
          <w:szCs w:val="28"/>
        </w:rPr>
        <w:t>2</w:t>
      </w:r>
      <w:r w:rsidR="00132AE4" w:rsidRPr="00B7641A">
        <w:rPr>
          <w:rFonts w:ascii="標楷體" w:eastAsia="標楷體" w:hAnsi="標楷體" w:hint="eastAsia"/>
          <w:sz w:val="28"/>
          <w:szCs w:val="28"/>
        </w:rPr>
        <w:t>月</w:t>
      </w:r>
      <w:r w:rsidR="00F35AC1">
        <w:rPr>
          <w:rFonts w:ascii="標楷體" w:eastAsia="標楷體" w:hAnsi="標楷體" w:hint="eastAsia"/>
          <w:sz w:val="28"/>
          <w:szCs w:val="28"/>
        </w:rPr>
        <w:t>1</w:t>
      </w:r>
      <w:r w:rsidR="00132AE4" w:rsidRPr="00B7641A">
        <w:rPr>
          <w:rFonts w:ascii="標楷體" w:eastAsia="標楷體" w:hAnsi="標楷體" w:hint="eastAsia"/>
          <w:sz w:val="28"/>
          <w:szCs w:val="28"/>
        </w:rPr>
        <w:t>日第10</w:t>
      </w:r>
      <w:r>
        <w:rPr>
          <w:rFonts w:ascii="標楷體" w:eastAsia="標楷體" w:hAnsi="標楷體" w:hint="eastAsia"/>
          <w:sz w:val="28"/>
          <w:szCs w:val="28"/>
        </w:rPr>
        <w:t>500</w:t>
      </w:r>
      <w:r w:rsidR="00E371B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E371B6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E371B6">
        <w:rPr>
          <w:rFonts w:ascii="標楷體" w:eastAsia="標楷體" w:hAnsi="標楷體" w:hint="eastAsia"/>
          <w:sz w:val="28"/>
          <w:szCs w:val="28"/>
        </w:rPr>
        <w:t>0</w:t>
      </w:r>
      <w:r w:rsidR="00132AE4">
        <w:rPr>
          <w:rFonts w:ascii="標楷體" w:eastAsia="標楷體" w:hAnsi="標楷體" w:hint="eastAsia"/>
          <w:sz w:val="28"/>
          <w:szCs w:val="28"/>
        </w:rPr>
        <w:t>號</w:t>
      </w:r>
      <w:r w:rsidR="00E371B6">
        <w:rPr>
          <w:rFonts w:ascii="標楷體" w:eastAsia="標楷體" w:hAnsi="標楷體" w:hint="eastAsia"/>
          <w:sz w:val="28"/>
          <w:szCs w:val="28"/>
        </w:rPr>
        <w:t>簽奉核可</w:t>
      </w:r>
      <w:r w:rsidR="00132AE4" w:rsidRPr="00B7641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爰</w:t>
      </w:r>
      <w:r w:rsidR="00132AE4" w:rsidRPr="00B7641A">
        <w:rPr>
          <w:rFonts w:ascii="標楷體" w:eastAsia="標楷體" w:hAnsi="標楷體" w:hint="eastAsia"/>
          <w:sz w:val="28"/>
          <w:szCs w:val="28"/>
        </w:rPr>
        <w:t>修正</w:t>
      </w:r>
      <w:r w:rsidR="00132AE4">
        <w:rPr>
          <w:rFonts w:ascii="標楷體" w:eastAsia="標楷體" w:hAnsi="標楷體" w:hint="eastAsia"/>
          <w:sz w:val="28"/>
          <w:szCs w:val="28"/>
        </w:rPr>
        <w:t>「</w:t>
      </w:r>
      <w:r w:rsidR="00E371B6" w:rsidRPr="00E371B6">
        <w:rPr>
          <w:rFonts w:ascii="標楷體" w:eastAsia="標楷體" w:hAnsi="標楷體" w:hint="eastAsia"/>
          <w:sz w:val="28"/>
          <w:szCs w:val="28"/>
        </w:rPr>
        <w:t>嘉義縣政府及所屬機關學校聘僱人員考核要點</w:t>
      </w:r>
      <w:r w:rsidR="00132AE4">
        <w:rPr>
          <w:rFonts w:ascii="標楷體" w:eastAsia="標楷體" w:hAnsi="標楷體" w:hint="eastAsia"/>
          <w:sz w:val="28"/>
          <w:szCs w:val="28"/>
        </w:rPr>
        <w:t>」</w:t>
      </w:r>
      <w:r w:rsidR="00132AE4" w:rsidRPr="00B7641A">
        <w:rPr>
          <w:rFonts w:ascii="標楷體" w:eastAsia="標楷體" w:hAnsi="標楷體" w:hint="eastAsia"/>
          <w:sz w:val="28"/>
          <w:szCs w:val="28"/>
        </w:rPr>
        <w:t>第</w:t>
      </w:r>
      <w:r w:rsidR="00E371B6">
        <w:rPr>
          <w:rFonts w:ascii="標楷體" w:eastAsia="標楷體" w:hAnsi="標楷體" w:hint="eastAsia"/>
          <w:sz w:val="28"/>
          <w:szCs w:val="28"/>
        </w:rPr>
        <w:t>四</w:t>
      </w:r>
      <w:r w:rsidR="00132AE4" w:rsidRPr="00B7641A">
        <w:rPr>
          <w:rFonts w:ascii="標楷體" w:eastAsia="標楷體" w:hAnsi="標楷體" w:hint="eastAsia"/>
          <w:sz w:val="28"/>
          <w:szCs w:val="28"/>
        </w:rPr>
        <w:t>點。</w:t>
      </w:r>
    </w:p>
    <w:sectPr w:rsidR="00C377A0" w:rsidRPr="00E37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E4"/>
    <w:rsid w:val="00132AE4"/>
    <w:rsid w:val="001744CD"/>
    <w:rsid w:val="005556E7"/>
    <w:rsid w:val="00C377A0"/>
    <w:rsid w:val="00E371B6"/>
    <w:rsid w:val="00F35AC1"/>
    <w:rsid w:val="00F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092BC-0890-4D34-802A-1F32EA4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5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88</Characters>
  <Application>Microsoft Office Word</Application>
  <DocSecurity>0</DocSecurity>
  <Lines>1</Lines>
  <Paragraphs>1</Paragraphs>
  <ScaleCrop>false</ScaleCrop>
  <Company>CYHG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楊淑雅</dc:creator>
  <cp:keywords/>
  <dc:description/>
  <cp:lastModifiedBy>顧佳穎</cp:lastModifiedBy>
  <cp:revision>5</cp:revision>
  <cp:lastPrinted>2016-04-27T06:56:00Z</cp:lastPrinted>
  <dcterms:created xsi:type="dcterms:W3CDTF">2016-04-27T06:45:00Z</dcterms:created>
  <dcterms:modified xsi:type="dcterms:W3CDTF">2016-05-04T09:20:00Z</dcterms:modified>
</cp:coreProperties>
</file>