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CB" w:rsidRDefault="002F7658" w:rsidP="00D47AAD">
      <w:pPr>
        <w:pStyle w:val="a5"/>
        <w:jc w:val="center"/>
        <w:rPr>
          <w:sz w:val="32"/>
          <w:szCs w:val="32"/>
        </w:rPr>
      </w:pPr>
      <w:r w:rsidRPr="0063749D">
        <w:rPr>
          <w:rFonts w:hint="eastAsia"/>
          <w:sz w:val="32"/>
          <w:szCs w:val="32"/>
        </w:rPr>
        <w:t>嘉義縣</w:t>
      </w:r>
      <w:r w:rsidR="009967CB">
        <w:rPr>
          <w:rFonts w:hint="eastAsia"/>
          <w:sz w:val="32"/>
          <w:szCs w:val="32"/>
        </w:rPr>
        <w:t>政府及所屬</w:t>
      </w:r>
      <w:r w:rsidRPr="0063749D">
        <w:rPr>
          <w:rFonts w:hint="eastAsia"/>
          <w:sz w:val="32"/>
          <w:szCs w:val="32"/>
        </w:rPr>
        <w:t>各機關學校</w:t>
      </w:r>
      <w:r w:rsidR="00B574EC" w:rsidRPr="0063749D">
        <w:rPr>
          <w:rFonts w:hint="eastAsia"/>
          <w:sz w:val="32"/>
          <w:szCs w:val="32"/>
        </w:rPr>
        <w:t>績優人員發給</w:t>
      </w:r>
      <w:r w:rsidRPr="0063749D">
        <w:rPr>
          <w:rFonts w:hint="eastAsia"/>
          <w:sz w:val="32"/>
          <w:szCs w:val="32"/>
        </w:rPr>
        <w:t>禮品（券）</w:t>
      </w:r>
      <w:r w:rsidR="00B574EC" w:rsidRPr="0063749D">
        <w:rPr>
          <w:rFonts w:hint="eastAsia"/>
          <w:sz w:val="32"/>
          <w:szCs w:val="32"/>
        </w:rPr>
        <w:t>作業</w:t>
      </w:r>
    </w:p>
    <w:p w:rsidR="00236644" w:rsidRPr="002F7658" w:rsidRDefault="009967CB" w:rsidP="00D47AAD">
      <w:pPr>
        <w:pStyle w:val="a5"/>
        <w:rPr>
          <w:sz w:val="32"/>
          <w:szCs w:val="32"/>
        </w:rPr>
      </w:pPr>
      <w:r>
        <w:rPr>
          <w:rFonts w:hint="eastAsia"/>
          <w:sz w:val="32"/>
          <w:szCs w:val="32"/>
        </w:rPr>
        <w:t xml:space="preserve"> </w:t>
      </w:r>
      <w:r w:rsidR="002F7658" w:rsidRPr="0063749D">
        <w:rPr>
          <w:rFonts w:hint="eastAsia"/>
          <w:sz w:val="32"/>
          <w:szCs w:val="32"/>
        </w:rPr>
        <w:t>要點</w:t>
      </w:r>
      <w:r w:rsidR="00236644" w:rsidRPr="0063749D">
        <w:rPr>
          <w:rFonts w:hint="eastAsia"/>
          <w:sz w:val="32"/>
          <w:szCs w:val="32"/>
        </w:rPr>
        <w:t>總說明</w:t>
      </w:r>
    </w:p>
    <w:p w:rsidR="00FD4782" w:rsidRDefault="00F8665A" w:rsidP="00D47AAD">
      <w:pPr>
        <w:spacing w:line="500" w:lineRule="exact"/>
        <w:ind w:left="560" w:hangingChars="200" w:hanging="560"/>
        <w:jc w:val="distribute"/>
        <w:rPr>
          <w:rFonts w:ascii="標楷體" w:eastAsia="標楷體" w:hAnsi="標楷體"/>
          <w:sz w:val="28"/>
          <w:szCs w:val="28"/>
        </w:rPr>
      </w:pPr>
      <w:r>
        <w:rPr>
          <w:rFonts w:ascii="標楷體" w:eastAsia="標楷體" w:hAnsi="標楷體" w:hint="eastAsia"/>
          <w:sz w:val="28"/>
          <w:szCs w:val="28"/>
        </w:rPr>
        <w:t>一、</w:t>
      </w:r>
      <w:r w:rsidR="000B72D7" w:rsidRPr="000B72D7">
        <w:rPr>
          <w:rFonts w:ascii="標楷體" w:eastAsia="標楷體" w:hAnsi="標楷體" w:hint="eastAsia"/>
          <w:sz w:val="28"/>
          <w:szCs w:val="28"/>
        </w:rPr>
        <w:t>為統一規範本府及</w:t>
      </w:r>
      <w:r w:rsidR="00D47AAD">
        <w:rPr>
          <w:rFonts w:ascii="標楷體" w:eastAsia="標楷體" w:hAnsi="標楷體" w:hint="eastAsia"/>
          <w:sz w:val="28"/>
          <w:szCs w:val="28"/>
        </w:rPr>
        <w:t>所屬</w:t>
      </w:r>
      <w:r w:rsidR="000B72D7" w:rsidRPr="000B72D7">
        <w:rPr>
          <w:rFonts w:ascii="標楷體" w:eastAsia="標楷體" w:hAnsi="標楷體" w:hint="eastAsia"/>
          <w:sz w:val="28"/>
          <w:szCs w:val="28"/>
        </w:rPr>
        <w:t>各機關學校內部辦</w:t>
      </w:r>
      <w:r w:rsidR="00FD4782">
        <w:rPr>
          <w:rFonts w:ascii="標楷體" w:eastAsia="標楷體" w:hAnsi="標楷體" w:hint="eastAsia"/>
          <w:sz w:val="28"/>
          <w:szCs w:val="28"/>
        </w:rPr>
        <w:t>理</w:t>
      </w:r>
      <w:r w:rsidR="000B72D7" w:rsidRPr="000B72D7">
        <w:rPr>
          <w:rFonts w:ascii="標楷體" w:eastAsia="標楷體" w:hAnsi="標楷體" w:hint="eastAsia"/>
          <w:sz w:val="28"/>
          <w:szCs w:val="28"/>
        </w:rPr>
        <w:t>各項競賽</w:t>
      </w:r>
      <w:r w:rsidR="00FD4782">
        <w:rPr>
          <w:rFonts w:ascii="標楷體" w:eastAsia="標楷體" w:hAnsi="標楷體" w:hint="eastAsia"/>
          <w:sz w:val="28"/>
          <w:szCs w:val="28"/>
        </w:rPr>
        <w:t>、選拔</w:t>
      </w:r>
      <w:r w:rsidR="000B72D7" w:rsidRPr="000B72D7">
        <w:rPr>
          <w:rFonts w:ascii="標楷體" w:eastAsia="標楷體" w:hAnsi="標楷體" w:hint="eastAsia"/>
          <w:sz w:val="28"/>
          <w:szCs w:val="28"/>
        </w:rPr>
        <w:t>或優秀</w:t>
      </w:r>
    </w:p>
    <w:p w:rsidR="00B574EC" w:rsidRDefault="00FD4782" w:rsidP="00D47AAD">
      <w:pPr>
        <w:spacing w:line="500" w:lineRule="exact"/>
        <w:ind w:left="560" w:hangingChars="200" w:hanging="560"/>
        <w:jc w:val="both"/>
        <w:rPr>
          <w:rFonts w:ascii="標楷體" w:eastAsia="標楷體" w:hAnsi="標楷體" w:cs="Arial"/>
          <w:color w:val="000000"/>
          <w:sz w:val="28"/>
          <w:szCs w:val="28"/>
        </w:rPr>
      </w:pPr>
      <w:r>
        <w:rPr>
          <w:rFonts w:ascii="標楷體" w:eastAsia="標楷體" w:hAnsi="標楷體" w:hint="eastAsia"/>
          <w:sz w:val="28"/>
          <w:szCs w:val="28"/>
        </w:rPr>
        <w:t xml:space="preserve">    </w:t>
      </w:r>
      <w:r w:rsidR="000B72D7" w:rsidRPr="000B72D7">
        <w:rPr>
          <w:rFonts w:ascii="標楷體" w:eastAsia="標楷體" w:hAnsi="標楷體" w:hint="eastAsia"/>
          <w:sz w:val="28"/>
          <w:szCs w:val="28"/>
        </w:rPr>
        <w:t>員工</w:t>
      </w:r>
      <w:r w:rsidR="00C75F08">
        <w:rPr>
          <w:rFonts w:ascii="標楷體" w:eastAsia="標楷體" w:hAnsi="標楷體" w:hint="eastAsia"/>
          <w:sz w:val="28"/>
          <w:szCs w:val="28"/>
        </w:rPr>
        <w:t>等績優人員</w:t>
      </w:r>
      <w:r>
        <w:rPr>
          <w:rFonts w:ascii="標楷體" w:eastAsia="標楷體" w:hAnsi="標楷體" w:hint="eastAsia"/>
          <w:sz w:val="28"/>
          <w:szCs w:val="28"/>
        </w:rPr>
        <w:t>之獎勵</w:t>
      </w:r>
      <w:r w:rsidR="00C73934">
        <w:rPr>
          <w:rFonts w:ascii="標楷體" w:eastAsia="標楷體" w:hAnsi="標楷體" w:hint="eastAsia"/>
          <w:sz w:val="28"/>
          <w:szCs w:val="28"/>
        </w:rPr>
        <w:t>，</w:t>
      </w:r>
      <w:r w:rsidR="000B72D7" w:rsidRPr="000B72D7">
        <w:rPr>
          <w:rFonts w:ascii="標楷體" w:eastAsia="標楷體" w:hAnsi="標楷體" w:hint="eastAsia"/>
          <w:sz w:val="28"/>
          <w:szCs w:val="28"/>
        </w:rPr>
        <w:t>發</w:t>
      </w:r>
      <w:r w:rsidR="00B574EC">
        <w:rPr>
          <w:rFonts w:ascii="標楷體" w:eastAsia="標楷體" w:hAnsi="標楷體" w:hint="eastAsia"/>
          <w:sz w:val="28"/>
          <w:szCs w:val="28"/>
        </w:rPr>
        <w:t>給</w:t>
      </w:r>
      <w:r w:rsidR="000B72D7" w:rsidRPr="000B72D7">
        <w:rPr>
          <w:rFonts w:ascii="標楷體" w:eastAsia="標楷體" w:hAnsi="標楷體" w:hint="eastAsia"/>
          <w:sz w:val="28"/>
          <w:szCs w:val="28"/>
        </w:rPr>
        <w:t>禮品（券）一事，特依據</w:t>
      </w:r>
      <w:r w:rsidR="00F672EB">
        <w:rPr>
          <w:rFonts w:ascii="標楷體" w:eastAsia="標楷體" w:hAnsi="標楷體" w:hint="eastAsia"/>
          <w:sz w:val="28"/>
          <w:szCs w:val="28"/>
        </w:rPr>
        <w:t>行政院</w:t>
      </w:r>
      <w:r w:rsidR="00F672EB">
        <w:rPr>
          <w:rFonts w:ascii="標楷體" w:eastAsia="標楷體" w:hAnsi="標楷體" w:cs="新細明體" w:hint="eastAsia"/>
          <w:color w:val="000000"/>
          <w:kern w:val="0"/>
          <w:sz w:val="27"/>
          <w:szCs w:val="27"/>
        </w:rPr>
        <w:t>一零四</w:t>
      </w:r>
      <w:r w:rsidR="00F672EB" w:rsidRPr="00C7319F">
        <w:rPr>
          <w:rFonts w:ascii="標楷體" w:eastAsia="標楷體" w:hAnsi="標楷體" w:cs="新細明體" w:hint="eastAsia"/>
          <w:color w:val="000000"/>
          <w:kern w:val="0"/>
          <w:sz w:val="27"/>
          <w:szCs w:val="27"/>
        </w:rPr>
        <w:t>年</w:t>
      </w:r>
      <w:r w:rsidR="00F672EB">
        <w:rPr>
          <w:rFonts w:ascii="標楷體" w:eastAsia="標楷體" w:hAnsi="標楷體" w:cs="新細明體" w:hint="eastAsia"/>
          <w:color w:val="000000"/>
          <w:kern w:val="0"/>
          <w:sz w:val="27"/>
          <w:szCs w:val="27"/>
        </w:rPr>
        <w:t>二</w:t>
      </w:r>
      <w:r w:rsidR="00F672EB" w:rsidRPr="00C7319F">
        <w:rPr>
          <w:rFonts w:ascii="標楷體" w:eastAsia="標楷體" w:hAnsi="標楷體" w:cs="新細明體" w:hint="eastAsia"/>
          <w:color w:val="000000"/>
          <w:kern w:val="0"/>
          <w:sz w:val="27"/>
          <w:szCs w:val="27"/>
        </w:rPr>
        <w:t>月</w:t>
      </w:r>
      <w:r w:rsidR="00F672EB">
        <w:rPr>
          <w:rFonts w:ascii="標楷體" w:eastAsia="標楷體" w:hAnsi="標楷體" w:cs="新細明體" w:hint="eastAsia"/>
          <w:color w:val="000000"/>
          <w:kern w:val="0"/>
          <w:sz w:val="27"/>
          <w:szCs w:val="27"/>
        </w:rPr>
        <w:t>四</w:t>
      </w:r>
      <w:r w:rsidR="00F672EB" w:rsidRPr="00C7319F">
        <w:rPr>
          <w:rFonts w:ascii="標楷體" w:eastAsia="標楷體" w:hAnsi="標楷體" w:cs="新細明體" w:hint="eastAsia"/>
          <w:color w:val="000000"/>
          <w:kern w:val="0"/>
          <w:sz w:val="27"/>
          <w:szCs w:val="27"/>
        </w:rPr>
        <w:t>日院授人給字第</w:t>
      </w:r>
      <w:r w:rsidR="00F672EB">
        <w:rPr>
          <w:rFonts w:ascii="標楷體" w:eastAsia="標楷體" w:hAnsi="標楷體" w:cs="新細明體" w:hint="eastAsia"/>
          <w:color w:val="000000"/>
          <w:kern w:val="0"/>
          <w:sz w:val="27"/>
          <w:szCs w:val="27"/>
        </w:rPr>
        <w:t>一</w:t>
      </w:r>
      <w:r w:rsidR="00F672EB">
        <w:rPr>
          <w:rFonts w:ascii="標楷體" w:eastAsia="標楷體" w:hAnsi="標楷體" w:cs="新細明體" w:hint="eastAsia"/>
          <w:color w:val="000000"/>
          <w:kern w:val="0"/>
          <w:sz w:val="27"/>
          <w:szCs w:val="27"/>
        </w:rPr>
        <w:sym w:font="Wingdings 2" w:char="F099"/>
      </w:r>
      <w:r w:rsidR="00F672EB">
        <w:rPr>
          <w:rFonts w:ascii="標楷體" w:eastAsia="標楷體" w:hAnsi="標楷體" w:cs="新細明體" w:hint="eastAsia"/>
          <w:color w:val="000000"/>
          <w:kern w:val="0"/>
          <w:sz w:val="27"/>
          <w:szCs w:val="27"/>
        </w:rPr>
        <w:t>四</w:t>
      </w:r>
      <w:r w:rsidR="00F672EB">
        <w:rPr>
          <w:rFonts w:ascii="標楷體" w:eastAsia="標楷體" w:hAnsi="標楷體" w:cs="新細明體" w:hint="eastAsia"/>
          <w:color w:val="000000"/>
          <w:kern w:val="0"/>
          <w:sz w:val="27"/>
          <w:szCs w:val="27"/>
        </w:rPr>
        <w:sym w:font="Wingdings 2" w:char="F099"/>
      </w:r>
      <w:r w:rsidR="00F672EB">
        <w:rPr>
          <w:rFonts w:ascii="標楷體" w:eastAsia="標楷體" w:hAnsi="標楷體" w:cs="新細明體" w:hint="eastAsia"/>
          <w:color w:val="000000"/>
          <w:kern w:val="0"/>
          <w:sz w:val="27"/>
          <w:szCs w:val="27"/>
        </w:rPr>
        <w:sym w:font="Wingdings 2" w:char="F099"/>
      </w:r>
      <w:r w:rsidR="00F672EB">
        <w:rPr>
          <w:rFonts w:ascii="標楷體" w:eastAsia="標楷體" w:hAnsi="標楷體" w:cs="新細明體" w:hint="eastAsia"/>
          <w:color w:val="000000"/>
          <w:kern w:val="0"/>
          <w:sz w:val="27"/>
          <w:szCs w:val="27"/>
        </w:rPr>
        <w:t>二四三六一</w:t>
      </w:r>
      <w:r w:rsidR="00F672EB" w:rsidRPr="00C7319F">
        <w:rPr>
          <w:rFonts w:ascii="標楷體" w:eastAsia="標楷體" w:hAnsi="標楷體" w:cs="新細明體" w:hint="eastAsia"/>
          <w:color w:val="000000"/>
          <w:kern w:val="0"/>
          <w:sz w:val="27"/>
          <w:szCs w:val="27"/>
        </w:rPr>
        <w:t>號函</w:t>
      </w:r>
      <w:r w:rsidR="00F672EB">
        <w:rPr>
          <w:rFonts w:ascii="標楷體" w:eastAsia="標楷體" w:hAnsi="標楷體" w:cs="新細明體" w:hint="eastAsia"/>
          <w:color w:val="000000"/>
          <w:kern w:val="0"/>
          <w:sz w:val="27"/>
          <w:szCs w:val="27"/>
        </w:rPr>
        <w:t>及</w:t>
      </w:r>
      <w:r w:rsidR="000B72D7" w:rsidRPr="000B72D7">
        <w:rPr>
          <w:rFonts w:ascii="標楷體" w:eastAsia="標楷體" w:hAnsi="標楷體" w:hint="eastAsia"/>
          <w:sz w:val="28"/>
          <w:szCs w:val="28"/>
        </w:rPr>
        <w:t>公務人員品德修養及工作績效激勵辦法第六條規定，</w:t>
      </w:r>
      <w:r w:rsidR="00CC3FEE">
        <w:rPr>
          <w:rFonts w:ascii="標楷體" w:eastAsia="標楷體" w:hAnsi="標楷體" w:cs="Arial" w:hint="eastAsia"/>
          <w:bCs/>
          <w:color w:val="000000"/>
          <w:sz w:val="28"/>
          <w:szCs w:val="28"/>
        </w:rPr>
        <w:t>訂</w:t>
      </w:r>
      <w:r w:rsidR="005E60BF">
        <w:rPr>
          <w:rFonts w:ascii="標楷體" w:eastAsia="標楷體" w:hAnsi="標楷體" w:cs="Arial" w:hint="eastAsia"/>
          <w:bCs/>
          <w:color w:val="000000"/>
          <w:sz w:val="28"/>
          <w:szCs w:val="28"/>
        </w:rPr>
        <w:t>定</w:t>
      </w:r>
      <w:r w:rsidR="00B574EC">
        <w:rPr>
          <w:rFonts w:ascii="標楷體" w:eastAsia="標楷體" w:hAnsi="標楷體" w:cs="Arial" w:hint="eastAsia"/>
          <w:bCs/>
          <w:color w:val="000000"/>
          <w:sz w:val="28"/>
          <w:szCs w:val="28"/>
        </w:rPr>
        <w:t>本要點，</w:t>
      </w:r>
      <w:r w:rsidR="00236644" w:rsidRPr="000B72D7">
        <w:rPr>
          <w:rFonts w:ascii="標楷體" w:eastAsia="標楷體" w:hAnsi="標楷體" w:cs="Arial" w:hint="eastAsia"/>
          <w:color w:val="000000"/>
          <w:sz w:val="28"/>
          <w:szCs w:val="28"/>
        </w:rPr>
        <w:t>共計十</w:t>
      </w:r>
      <w:r w:rsidR="0063749D">
        <w:rPr>
          <w:rFonts w:ascii="標楷體" w:eastAsia="標楷體" w:hAnsi="標楷體" w:cs="Arial" w:hint="eastAsia"/>
          <w:color w:val="000000"/>
          <w:sz w:val="28"/>
          <w:szCs w:val="28"/>
        </w:rPr>
        <w:t>點</w:t>
      </w:r>
      <w:r w:rsidR="00236644" w:rsidRPr="000B72D7">
        <w:rPr>
          <w:rFonts w:ascii="標楷體" w:eastAsia="標楷體" w:hAnsi="標楷體" w:cs="Arial" w:hint="eastAsia"/>
          <w:bCs/>
          <w:color w:val="000000"/>
          <w:sz w:val="28"/>
          <w:szCs w:val="28"/>
        </w:rPr>
        <w:t>，俾作為</w:t>
      </w:r>
      <w:r w:rsidR="00B574EC">
        <w:rPr>
          <w:rFonts w:ascii="標楷體" w:eastAsia="標楷體" w:hAnsi="標楷體" w:hint="eastAsia"/>
          <w:sz w:val="28"/>
          <w:szCs w:val="28"/>
        </w:rPr>
        <w:t>本</w:t>
      </w:r>
      <w:r w:rsidR="004F4AC3" w:rsidRPr="000B72D7">
        <w:rPr>
          <w:rFonts w:ascii="標楷體" w:eastAsia="標楷體" w:hAnsi="標楷體" w:hint="eastAsia"/>
          <w:sz w:val="28"/>
          <w:szCs w:val="28"/>
        </w:rPr>
        <w:t>府及</w:t>
      </w:r>
      <w:r w:rsidR="00D47AAD">
        <w:rPr>
          <w:rFonts w:ascii="標楷體" w:eastAsia="標楷體" w:hAnsi="標楷體" w:hint="eastAsia"/>
          <w:sz w:val="28"/>
          <w:szCs w:val="28"/>
        </w:rPr>
        <w:t>本縣</w:t>
      </w:r>
      <w:r w:rsidR="004F4AC3" w:rsidRPr="000B72D7">
        <w:rPr>
          <w:rFonts w:ascii="標楷體" w:eastAsia="標楷體" w:hAnsi="標楷體" w:hint="eastAsia"/>
          <w:sz w:val="28"/>
          <w:szCs w:val="28"/>
        </w:rPr>
        <w:t>各機關學校</w:t>
      </w:r>
      <w:r w:rsidR="00B574EC">
        <w:rPr>
          <w:rFonts w:ascii="標楷體" w:eastAsia="標楷體" w:hAnsi="標楷體" w:hint="eastAsia"/>
          <w:sz w:val="28"/>
          <w:szCs w:val="28"/>
        </w:rPr>
        <w:t>辦理</w:t>
      </w:r>
      <w:r w:rsidR="00236644" w:rsidRPr="000B72D7">
        <w:rPr>
          <w:rFonts w:ascii="標楷體" w:eastAsia="標楷體" w:hAnsi="標楷體" w:cs="Arial" w:hint="eastAsia"/>
          <w:bCs/>
          <w:color w:val="000000"/>
          <w:sz w:val="28"/>
          <w:szCs w:val="28"/>
        </w:rPr>
        <w:t>之</w:t>
      </w:r>
      <w:r w:rsidR="004F4AC3" w:rsidRPr="000B72D7">
        <w:rPr>
          <w:rFonts w:ascii="標楷體" w:eastAsia="標楷體" w:hAnsi="標楷體" w:cs="Arial" w:hint="eastAsia"/>
          <w:bCs/>
          <w:color w:val="000000"/>
          <w:sz w:val="28"/>
          <w:szCs w:val="28"/>
        </w:rPr>
        <w:t>依據</w:t>
      </w:r>
      <w:r w:rsidR="00CC3FEE">
        <w:rPr>
          <w:rFonts w:ascii="標楷體" w:eastAsia="標楷體" w:hAnsi="標楷體" w:cs="Arial" w:hint="eastAsia"/>
          <w:color w:val="000000"/>
          <w:sz w:val="28"/>
          <w:szCs w:val="28"/>
        </w:rPr>
        <w:t>。</w:t>
      </w:r>
    </w:p>
    <w:p w:rsidR="00236644" w:rsidRPr="000B72D7" w:rsidRDefault="00F8665A" w:rsidP="0063749D">
      <w:pPr>
        <w:spacing w:line="500" w:lineRule="exact"/>
        <w:jc w:val="both"/>
        <w:rPr>
          <w:rFonts w:ascii="標楷體" w:eastAsia="標楷體" w:hAnsi="標楷體" w:cs="Arial"/>
          <w:bCs/>
          <w:color w:val="000000"/>
          <w:sz w:val="28"/>
          <w:szCs w:val="28"/>
        </w:rPr>
      </w:pPr>
      <w:r>
        <w:rPr>
          <w:rFonts w:ascii="標楷體" w:eastAsia="標楷體" w:hAnsi="標楷體" w:cs="Arial" w:hint="eastAsia"/>
          <w:color w:val="000000"/>
          <w:sz w:val="28"/>
          <w:szCs w:val="28"/>
        </w:rPr>
        <w:t>二、</w:t>
      </w:r>
      <w:r w:rsidR="005E60BF">
        <w:rPr>
          <w:rFonts w:ascii="標楷體" w:eastAsia="標楷體" w:hAnsi="標楷體" w:cs="Arial" w:hint="eastAsia"/>
          <w:color w:val="000000"/>
          <w:sz w:val="28"/>
          <w:szCs w:val="28"/>
        </w:rPr>
        <w:t>本</w:t>
      </w:r>
      <w:r w:rsidR="00236644" w:rsidRPr="000B72D7">
        <w:rPr>
          <w:rFonts w:ascii="標楷體" w:eastAsia="標楷體" w:hAnsi="標楷體" w:cs="Arial" w:hint="eastAsia"/>
          <w:color w:val="000000"/>
          <w:sz w:val="28"/>
          <w:szCs w:val="28"/>
        </w:rPr>
        <w:t>要點</w:t>
      </w:r>
      <w:r>
        <w:rPr>
          <w:rFonts w:ascii="標楷體" w:eastAsia="標楷體" w:hAnsi="標楷體" w:cs="Arial" w:hint="eastAsia"/>
          <w:color w:val="000000"/>
          <w:sz w:val="28"/>
          <w:szCs w:val="28"/>
        </w:rPr>
        <w:t>規範重點</w:t>
      </w:r>
      <w:r w:rsidR="00152AF2">
        <w:rPr>
          <w:rFonts w:ascii="標楷體" w:eastAsia="標楷體" w:hAnsi="標楷體" w:cs="Arial" w:hint="eastAsia"/>
          <w:color w:val="000000"/>
          <w:sz w:val="28"/>
          <w:szCs w:val="28"/>
        </w:rPr>
        <w:t>說明</w:t>
      </w:r>
      <w:r w:rsidR="00236644" w:rsidRPr="000B72D7">
        <w:rPr>
          <w:rFonts w:ascii="標楷體" w:eastAsia="標楷體" w:hAnsi="標楷體" w:cs="Arial" w:hint="eastAsia"/>
          <w:color w:val="000000"/>
          <w:sz w:val="28"/>
          <w:szCs w:val="28"/>
        </w:rPr>
        <w:t>如下：</w:t>
      </w:r>
      <w:r w:rsidR="00236644" w:rsidRPr="000B72D7">
        <w:rPr>
          <w:rFonts w:ascii="標楷體" w:eastAsia="標楷體" w:hAnsi="標楷體" w:cs="Arial"/>
          <w:bCs/>
          <w:color w:val="000000"/>
          <w:sz w:val="28"/>
          <w:szCs w:val="28"/>
        </w:rPr>
        <w:t xml:space="preserve"> </w:t>
      </w:r>
    </w:p>
    <w:p w:rsidR="00236644" w:rsidRPr="00F8665A" w:rsidRDefault="00236644" w:rsidP="0063749D">
      <w:pPr>
        <w:pStyle w:val="af0"/>
        <w:numPr>
          <w:ilvl w:val="0"/>
          <w:numId w:val="5"/>
        </w:numPr>
        <w:spacing w:line="500" w:lineRule="exact"/>
        <w:ind w:leftChars="0"/>
        <w:jc w:val="both"/>
        <w:rPr>
          <w:rFonts w:ascii="Arial" w:eastAsia="標楷體" w:hAnsi="標楷體" w:cs="Arial"/>
          <w:bCs/>
          <w:color w:val="000000"/>
          <w:sz w:val="28"/>
          <w:szCs w:val="28"/>
        </w:rPr>
      </w:pPr>
      <w:r w:rsidRPr="00F8665A">
        <w:rPr>
          <w:rFonts w:ascii="Arial" w:eastAsia="標楷體" w:hAnsi="標楷體" w:cs="Arial" w:hint="eastAsia"/>
          <w:bCs/>
          <w:color w:val="000000"/>
          <w:sz w:val="28"/>
          <w:szCs w:val="28"/>
        </w:rPr>
        <w:t>法源依據。（第一</w:t>
      </w:r>
      <w:r w:rsidR="00F8665A">
        <w:rPr>
          <w:rFonts w:ascii="Arial" w:eastAsia="標楷體" w:hAnsi="標楷體" w:cs="Arial" w:hint="eastAsia"/>
          <w:bCs/>
          <w:color w:val="000000"/>
          <w:sz w:val="28"/>
          <w:szCs w:val="28"/>
        </w:rPr>
        <w:t>點</w:t>
      </w:r>
      <w:r w:rsidRPr="00F8665A">
        <w:rPr>
          <w:rFonts w:ascii="Arial" w:eastAsia="標楷體" w:hAnsi="標楷體" w:cs="Arial" w:hint="eastAsia"/>
          <w:bCs/>
          <w:color w:val="000000"/>
          <w:sz w:val="28"/>
          <w:szCs w:val="28"/>
        </w:rPr>
        <w:t>）</w:t>
      </w:r>
    </w:p>
    <w:p w:rsidR="00236644" w:rsidRPr="00F8665A" w:rsidRDefault="008B6066" w:rsidP="0063749D">
      <w:pPr>
        <w:pStyle w:val="af0"/>
        <w:numPr>
          <w:ilvl w:val="0"/>
          <w:numId w:val="5"/>
        </w:numPr>
        <w:spacing w:line="500" w:lineRule="exact"/>
        <w:ind w:leftChars="0"/>
        <w:jc w:val="both"/>
        <w:rPr>
          <w:rFonts w:ascii="Arial" w:eastAsia="標楷體" w:hAnsi="標楷體" w:cs="Arial"/>
          <w:bCs/>
          <w:color w:val="000000"/>
          <w:sz w:val="28"/>
          <w:szCs w:val="28"/>
        </w:rPr>
      </w:pPr>
      <w:r w:rsidRPr="00F8665A">
        <w:rPr>
          <w:rFonts w:ascii="Arial" w:eastAsia="標楷體" w:hAnsi="標楷體" w:cs="Arial" w:hint="eastAsia"/>
          <w:bCs/>
          <w:color w:val="000000"/>
          <w:sz w:val="28"/>
          <w:szCs w:val="28"/>
        </w:rPr>
        <w:t>適用</w:t>
      </w:r>
      <w:r>
        <w:rPr>
          <w:rFonts w:ascii="Arial" w:eastAsia="標楷體" w:hAnsi="標楷體" w:cs="Arial" w:hint="eastAsia"/>
          <w:bCs/>
          <w:color w:val="000000"/>
          <w:sz w:val="28"/>
          <w:szCs w:val="28"/>
        </w:rPr>
        <w:t>要件及</w:t>
      </w:r>
      <w:r w:rsidR="00C73934">
        <w:rPr>
          <w:rFonts w:ascii="Arial" w:eastAsia="標楷體" w:hAnsi="標楷體" w:cs="Arial" w:hint="eastAsia"/>
          <w:bCs/>
          <w:color w:val="000000"/>
          <w:sz w:val="28"/>
          <w:szCs w:val="28"/>
        </w:rPr>
        <w:t>發給</w:t>
      </w:r>
      <w:r>
        <w:rPr>
          <w:rFonts w:ascii="Arial" w:eastAsia="標楷體" w:hAnsi="標楷體" w:cs="Arial" w:hint="eastAsia"/>
          <w:bCs/>
          <w:color w:val="000000"/>
          <w:sz w:val="28"/>
          <w:szCs w:val="28"/>
        </w:rPr>
        <w:t>金額</w:t>
      </w:r>
      <w:r w:rsidR="00C73934">
        <w:rPr>
          <w:rFonts w:ascii="Arial" w:eastAsia="標楷體" w:hAnsi="標楷體" w:cs="Arial" w:hint="eastAsia"/>
          <w:bCs/>
          <w:color w:val="000000"/>
          <w:sz w:val="28"/>
          <w:szCs w:val="28"/>
        </w:rPr>
        <w:t>上限</w:t>
      </w:r>
      <w:r w:rsidR="00236644" w:rsidRPr="00F8665A">
        <w:rPr>
          <w:rFonts w:ascii="Arial" w:eastAsia="標楷體" w:hAnsi="標楷體" w:cs="Arial" w:hint="eastAsia"/>
          <w:bCs/>
          <w:color w:val="000000"/>
          <w:sz w:val="28"/>
          <w:szCs w:val="28"/>
        </w:rPr>
        <w:t>。（第二</w:t>
      </w:r>
      <w:r w:rsidR="00F8665A">
        <w:rPr>
          <w:rFonts w:ascii="Arial" w:eastAsia="標楷體" w:hAnsi="標楷體" w:cs="Arial" w:hint="eastAsia"/>
          <w:bCs/>
          <w:color w:val="000000"/>
          <w:sz w:val="28"/>
          <w:szCs w:val="28"/>
        </w:rPr>
        <w:t>點</w:t>
      </w:r>
      <w:r w:rsidR="00236644" w:rsidRPr="00F8665A">
        <w:rPr>
          <w:rFonts w:ascii="Arial" w:eastAsia="標楷體" w:hAnsi="標楷體" w:cs="Arial" w:hint="eastAsia"/>
          <w:bCs/>
          <w:color w:val="000000"/>
          <w:sz w:val="28"/>
          <w:szCs w:val="28"/>
        </w:rPr>
        <w:t>）</w:t>
      </w:r>
    </w:p>
    <w:p w:rsidR="00236644" w:rsidRPr="00F8665A" w:rsidRDefault="008B6066" w:rsidP="0063749D">
      <w:pPr>
        <w:pStyle w:val="af0"/>
        <w:numPr>
          <w:ilvl w:val="0"/>
          <w:numId w:val="5"/>
        </w:numPr>
        <w:spacing w:line="500" w:lineRule="exact"/>
        <w:ind w:leftChars="0"/>
        <w:jc w:val="both"/>
        <w:rPr>
          <w:rFonts w:ascii="Arial" w:eastAsia="標楷體" w:hAnsi="標楷體" w:cs="Arial"/>
          <w:bCs/>
          <w:color w:val="000000"/>
          <w:sz w:val="28"/>
          <w:szCs w:val="28"/>
        </w:rPr>
      </w:pPr>
      <w:r w:rsidRPr="00F8665A">
        <w:rPr>
          <w:rFonts w:ascii="標楷體" w:eastAsia="標楷體" w:hAnsi="標楷體" w:hint="eastAsia"/>
          <w:sz w:val="28"/>
          <w:szCs w:val="28"/>
        </w:rPr>
        <w:t>與其他獎勵方式之競合適用</w:t>
      </w:r>
      <w:r w:rsidRPr="00F8665A">
        <w:rPr>
          <w:rFonts w:eastAsia="標楷體" w:hAnsi="標楷體" w:cs="Arial" w:hint="eastAsia"/>
          <w:bCs/>
          <w:color w:val="000000"/>
          <w:sz w:val="28"/>
          <w:szCs w:val="28"/>
        </w:rPr>
        <w:t>規定</w:t>
      </w:r>
      <w:r w:rsidR="00236644" w:rsidRPr="00F8665A">
        <w:rPr>
          <w:rFonts w:ascii="Arial" w:eastAsia="標楷體" w:hAnsi="標楷體" w:cs="Arial" w:hint="eastAsia"/>
          <w:bCs/>
          <w:color w:val="000000"/>
          <w:sz w:val="28"/>
          <w:szCs w:val="28"/>
        </w:rPr>
        <w:t>。（第三</w:t>
      </w:r>
      <w:r w:rsidR="00F8665A">
        <w:rPr>
          <w:rFonts w:ascii="Arial" w:eastAsia="標楷體" w:hAnsi="標楷體" w:cs="Arial" w:hint="eastAsia"/>
          <w:bCs/>
          <w:color w:val="000000"/>
          <w:sz w:val="28"/>
          <w:szCs w:val="28"/>
        </w:rPr>
        <w:t>點</w:t>
      </w:r>
      <w:r w:rsidR="00236644" w:rsidRPr="00F8665A">
        <w:rPr>
          <w:rFonts w:ascii="Arial" w:eastAsia="標楷體" w:hAnsi="標楷體" w:cs="Arial" w:hint="eastAsia"/>
          <w:bCs/>
          <w:color w:val="000000"/>
          <w:sz w:val="28"/>
          <w:szCs w:val="28"/>
        </w:rPr>
        <w:t>）</w:t>
      </w:r>
    </w:p>
    <w:p w:rsidR="00236644" w:rsidRPr="00F8665A" w:rsidRDefault="008B6066" w:rsidP="0063749D">
      <w:pPr>
        <w:pStyle w:val="af0"/>
        <w:numPr>
          <w:ilvl w:val="0"/>
          <w:numId w:val="5"/>
        </w:numPr>
        <w:spacing w:line="500" w:lineRule="exact"/>
        <w:ind w:leftChars="0"/>
        <w:jc w:val="both"/>
        <w:rPr>
          <w:rFonts w:ascii="Arial" w:eastAsia="標楷體" w:hAnsi="標楷體" w:cs="Arial"/>
          <w:bCs/>
          <w:color w:val="000000"/>
          <w:sz w:val="28"/>
          <w:szCs w:val="28"/>
        </w:rPr>
      </w:pPr>
      <w:r w:rsidRPr="00F8665A">
        <w:rPr>
          <w:rFonts w:ascii="Arial" w:eastAsia="標楷體" w:hAnsi="標楷體" w:cs="Arial" w:hint="eastAsia"/>
          <w:bCs/>
          <w:color w:val="000000"/>
          <w:sz w:val="28"/>
          <w:szCs w:val="28"/>
        </w:rPr>
        <w:t>獎勵作業程序</w:t>
      </w:r>
      <w:r w:rsidR="00236644" w:rsidRPr="00F8665A">
        <w:rPr>
          <w:rFonts w:ascii="Arial" w:eastAsia="標楷體" w:hAnsi="標楷體" w:cs="Arial" w:hint="eastAsia"/>
          <w:bCs/>
          <w:color w:val="000000"/>
          <w:sz w:val="28"/>
          <w:szCs w:val="28"/>
        </w:rPr>
        <w:t>。（第四</w:t>
      </w:r>
      <w:r w:rsidR="00F8665A">
        <w:rPr>
          <w:rFonts w:ascii="Arial" w:eastAsia="標楷體" w:hAnsi="標楷體" w:cs="Arial" w:hint="eastAsia"/>
          <w:bCs/>
          <w:color w:val="000000"/>
          <w:sz w:val="28"/>
          <w:szCs w:val="28"/>
        </w:rPr>
        <w:t>點</w:t>
      </w:r>
      <w:r w:rsidR="00236644" w:rsidRPr="00F8665A">
        <w:rPr>
          <w:rFonts w:ascii="Arial" w:eastAsia="標楷體" w:hAnsi="標楷體" w:cs="Arial" w:hint="eastAsia"/>
          <w:bCs/>
          <w:color w:val="000000"/>
          <w:sz w:val="28"/>
          <w:szCs w:val="28"/>
        </w:rPr>
        <w:t>）</w:t>
      </w:r>
    </w:p>
    <w:p w:rsidR="00236644" w:rsidRPr="00F8665A" w:rsidRDefault="008B6066" w:rsidP="0063749D">
      <w:pPr>
        <w:pStyle w:val="af0"/>
        <w:numPr>
          <w:ilvl w:val="0"/>
          <w:numId w:val="5"/>
        </w:numPr>
        <w:spacing w:line="500" w:lineRule="exact"/>
        <w:ind w:leftChars="0"/>
        <w:jc w:val="both"/>
        <w:rPr>
          <w:rFonts w:ascii="Arial" w:eastAsia="標楷體" w:hAnsi="標楷體" w:cs="Arial"/>
          <w:bCs/>
          <w:color w:val="000000"/>
          <w:sz w:val="28"/>
          <w:szCs w:val="28"/>
        </w:rPr>
      </w:pPr>
      <w:r w:rsidRPr="00F8665A">
        <w:rPr>
          <w:rFonts w:ascii="Arial" w:eastAsia="標楷體" w:hAnsi="標楷體" w:cs="Arial" w:hint="eastAsia"/>
          <w:bCs/>
          <w:color w:val="000000"/>
          <w:sz w:val="28"/>
          <w:szCs w:val="28"/>
        </w:rPr>
        <w:t>獎勵名額限制</w:t>
      </w:r>
      <w:r w:rsidR="00236644" w:rsidRPr="00F8665A">
        <w:rPr>
          <w:rFonts w:ascii="Arial" w:eastAsia="標楷體" w:hAnsi="標楷體" w:cs="Arial" w:hint="eastAsia"/>
          <w:bCs/>
          <w:color w:val="000000"/>
          <w:sz w:val="28"/>
          <w:szCs w:val="28"/>
        </w:rPr>
        <w:t>。（第五</w:t>
      </w:r>
      <w:r w:rsidR="00F8665A">
        <w:rPr>
          <w:rFonts w:ascii="Arial" w:eastAsia="標楷體" w:hAnsi="標楷體" w:cs="Arial" w:hint="eastAsia"/>
          <w:bCs/>
          <w:color w:val="000000"/>
          <w:sz w:val="28"/>
          <w:szCs w:val="28"/>
        </w:rPr>
        <w:t>點</w:t>
      </w:r>
      <w:r w:rsidR="00236644" w:rsidRPr="00F8665A">
        <w:rPr>
          <w:rFonts w:ascii="Arial" w:eastAsia="標楷體" w:hAnsi="標楷體" w:cs="Arial" w:hint="eastAsia"/>
          <w:bCs/>
          <w:color w:val="000000"/>
          <w:sz w:val="28"/>
          <w:szCs w:val="28"/>
        </w:rPr>
        <w:t>）</w:t>
      </w:r>
    </w:p>
    <w:p w:rsidR="00236644" w:rsidRPr="00F8665A" w:rsidRDefault="008B6066" w:rsidP="0063749D">
      <w:pPr>
        <w:pStyle w:val="af0"/>
        <w:numPr>
          <w:ilvl w:val="0"/>
          <w:numId w:val="5"/>
        </w:numPr>
        <w:spacing w:line="500" w:lineRule="exact"/>
        <w:ind w:leftChars="0"/>
        <w:jc w:val="both"/>
        <w:rPr>
          <w:rFonts w:ascii="Arial" w:eastAsia="標楷體" w:hAnsi="標楷體" w:cs="Arial"/>
          <w:bCs/>
          <w:color w:val="000000"/>
          <w:sz w:val="28"/>
          <w:szCs w:val="28"/>
        </w:rPr>
      </w:pPr>
      <w:r>
        <w:rPr>
          <w:rFonts w:eastAsia="標楷體" w:hAnsi="標楷體" w:cs="Arial" w:hint="eastAsia"/>
          <w:bCs/>
          <w:color w:val="000000"/>
          <w:sz w:val="28"/>
          <w:szCs w:val="28"/>
        </w:rPr>
        <w:t>公開</w:t>
      </w:r>
      <w:r w:rsidRPr="00F8665A">
        <w:rPr>
          <w:rFonts w:eastAsia="標楷體" w:hAnsi="標楷體" w:cs="Arial" w:hint="eastAsia"/>
          <w:bCs/>
          <w:color w:val="000000"/>
          <w:sz w:val="28"/>
          <w:szCs w:val="28"/>
        </w:rPr>
        <w:t>表揚規定</w:t>
      </w:r>
      <w:r w:rsidR="00236644" w:rsidRPr="00F8665A">
        <w:rPr>
          <w:rFonts w:ascii="Arial" w:eastAsia="標楷體" w:hAnsi="標楷體" w:cs="Arial" w:hint="eastAsia"/>
          <w:bCs/>
          <w:color w:val="000000"/>
          <w:sz w:val="28"/>
          <w:szCs w:val="28"/>
        </w:rPr>
        <w:t>。（第六</w:t>
      </w:r>
      <w:r w:rsidR="00F8665A">
        <w:rPr>
          <w:rFonts w:ascii="Arial" w:eastAsia="標楷體" w:hAnsi="標楷體" w:cs="Arial" w:hint="eastAsia"/>
          <w:bCs/>
          <w:color w:val="000000"/>
          <w:sz w:val="28"/>
          <w:szCs w:val="28"/>
        </w:rPr>
        <w:t>點</w:t>
      </w:r>
      <w:r w:rsidR="00236644" w:rsidRPr="00F8665A">
        <w:rPr>
          <w:rFonts w:ascii="Arial" w:eastAsia="標楷體" w:hAnsi="標楷體" w:cs="Arial" w:hint="eastAsia"/>
          <w:bCs/>
          <w:color w:val="000000"/>
          <w:sz w:val="28"/>
          <w:szCs w:val="28"/>
        </w:rPr>
        <w:t>）</w:t>
      </w:r>
    </w:p>
    <w:p w:rsidR="00236644" w:rsidRPr="00F8665A" w:rsidRDefault="008B6066" w:rsidP="0063749D">
      <w:pPr>
        <w:pStyle w:val="af0"/>
        <w:numPr>
          <w:ilvl w:val="0"/>
          <w:numId w:val="5"/>
        </w:numPr>
        <w:spacing w:line="500" w:lineRule="exact"/>
        <w:ind w:leftChars="0"/>
        <w:jc w:val="both"/>
        <w:rPr>
          <w:rFonts w:eastAsia="標楷體" w:hAnsi="標楷體" w:cs="Arial"/>
          <w:bCs/>
          <w:color w:val="000000"/>
          <w:sz w:val="28"/>
          <w:szCs w:val="28"/>
        </w:rPr>
      </w:pPr>
      <w:r w:rsidRPr="00F8665A">
        <w:rPr>
          <w:rFonts w:eastAsia="標楷體" w:hAnsi="標楷體" w:cs="Arial" w:hint="eastAsia"/>
          <w:bCs/>
          <w:color w:val="000000"/>
          <w:sz w:val="28"/>
          <w:szCs w:val="28"/>
        </w:rPr>
        <w:t>獎勵</w:t>
      </w:r>
      <w:r>
        <w:rPr>
          <w:rFonts w:eastAsia="標楷體" w:hAnsi="標楷體" w:cs="Arial" w:hint="eastAsia"/>
          <w:bCs/>
          <w:color w:val="000000"/>
          <w:sz w:val="28"/>
          <w:szCs w:val="28"/>
        </w:rPr>
        <w:t>不實</w:t>
      </w:r>
      <w:r w:rsidRPr="00F8665A">
        <w:rPr>
          <w:rFonts w:eastAsia="標楷體" w:hAnsi="標楷體" w:cs="Arial" w:hint="eastAsia"/>
          <w:bCs/>
          <w:color w:val="000000"/>
          <w:sz w:val="28"/>
          <w:szCs w:val="28"/>
        </w:rPr>
        <w:t>追繳規定</w:t>
      </w:r>
      <w:r w:rsidR="00236644" w:rsidRPr="00F8665A">
        <w:rPr>
          <w:rFonts w:eastAsia="標楷體" w:hAnsi="標楷體" w:cs="Arial" w:hint="eastAsia"/>
          <w:bCs/>
          <w:color w:val="000000"/>
          <w:sz w:val="28"/>
          <w:szCs w:val="28"/>
        </w:rPr>
        <w:t>。（第</w:t>
      </w:r>
      <w:r w:rsidR="00B07093" w:rsidRPr="00F8665A">
        <w:rPr>
          <w:rFonts w:eastAsia="標楷體" w:hAnsi="標楷體" w:cs="Arial" w:hint="eastAsia"/>
          <w:bCs/>
          <w:color w:val="000000"/>
          <w:sz w:val="28"/>
          <w:szCs w:val="28"/>
        </w:rPr>
        <w:t>七</w:t>
      </w:r>
      <w:r w:rsidR="00F8665A">
        <w:rPr>
          <w:rFonts w:ascii="Arial" w:eastAsia="標楷體" w:hAnsi="標楷體" w:cs="Arial" w:hint="eastAsia"/>
          <w:bCs/>
          <w:color w:val="000000"/>
          <w:sz w:val="28"/>
          <w:szCs w:val="28"/>
        </w:rPr>
        <w:t>點</w:t>
      </w:r>
      <w:r w:rsidR="00236644" w:rsidRPr="00F8665A">
        <w:rPr>
          <w:rFonts w:eastAsia="標楷體" w:hAnsi="標楷體" w:cs="Arial" w:hint="eastAsia"/>
          <w:bCs/>
          <w:color w:val="000000"/>
          <w:sz w:val="28"/>
          <w:szCs w:val="28"/>
        </w:rPr>
        <w:t>）</w:t>
      </w:r>
    </w:p>
    <w:p w:rsidR="00236644" w:rsidRPr="00F8665A" w:rsidRDefault="008B6066" w:rsidP="0063749D">
      <w:pPr>
        <w:pStyle w:val="af0"/>
        <w:numPr>
          <w:ilvl w:val="0"/>
          <w:numId w:val="5"/>
        </w:numPr>
        <w:spacing w:line="500" w:lineRule="exact"/>
        <w:ind w:leftChars="0"/>
        <w:jc w:val="both"/>
        <w:rPr>
          <w:rFonts w:eastAsia="標楷體" w:hAnsi="標楷體" w:cs="Arial"/>
          <w:bCs/>
          <w:color w:val="000000"/>
          <w:sz w:val="28"/>
          <w:szCs w:val="28"/>
        </w:rPr>
      </w:pPr>
      <w:r w:rsidRPr="00F8665A">
        <w:rPr>
          <w:rFonts w:eastAsia="標楷體" w:hAnsi="標楷體" w:cs="Arial" w:hint="eastAsia"/>
          <w:bCs/>
          <w:color w:val="000000"/>
          <w:sz w:val="28"/>
          <w:szCs w:val="28"/>
        </w:rPr>
        <w:t>授權</w:t>
      </w:r>
      <w:r>
        <w:rPr>
          <w:rFonts w:eastAsia="標楷體" w:hAnsi="標楷體" w:cs="Arial" w:hint="eastAsia"/>
          <w:bCs/>
          <w:color w:val="000000"/>
          <w:sz w:val="28"/>
          <w:szCs w:val="28"/>
        </w:rPr>
        <w:t>各</w:t>
      </w:r>
      <w:r w:rsidRPr="00F8665A">
        <w:rPr>
          <w:rFonts w:eastAsia="標楷體" w:hAnsi="標楷體" w:cs="Arial" w:hint="eastAsia"/>
          <w:bCs/>
          <w:color w:val="000000"/>
          <w:sz w:val="28"/>
          <w:szCs w:val="28"/>
        </w:rPr>
        <w:t>機關</w:t>
      </w:r>
      <w:r>
        <w:rPr>
          <w:rFonts w:eastAsia="標楷體" w:hAnsi="標楷體" w:cs="Arial" w:hint="eastAsia"/>
          <w:bCs/>
          <w:color w:val="000000"/>
          <w:sz w:val="28"/>
          <w:szCs w:val="28"/>
        </w:rPr>
        <w:t>學校</w:t>
      </w:r>
      <w:r w:rsidRPr="00F8665A">
        <w:rPr>
          <w:rFonts w:eastAsia="標楷體" w:hAnsi="標楷體" w:cs="Arial" w:hint="eastAsia"/>
          <w:bCs/>
          <w:color w:val="000000"/>
          <w:sz w:val="28"/>
          <w:szCs w:val="28"/>
        </w:rPr>
        <w:t>訂定相關細節性之作業規範</w:t>
      </w:r>
      <w:r w:rsidR="00B07093" w:rsidRPr="00F8665A">
        <w:rPr>
          <w:rFonts w:eastAsia="標楷體" w:hAnsi="標楷體" w:cs="Arial" w:hint="eastAsia"/>
          <w:bCs/>
          <w:color w:val="000000"/>
          <w:sz w:val="28"/>
          <w:szCs w:val="28"/>
        </w:rPr>
        <w:t>。（第</w:t>
      </w:r>
      <w:r w:rsidR="004F4AC3" w:rsidRPr="00F8665A">
        <w:rPr>
          <w:rFonts w:eastAsia="標楷體" w:hAnsi="標楷體" w:cs="Arial" w:hint="eastAsia"/>
          <w:bCs/>
          <w:color w:val="000000"/>
          <w:sz w:val="28"/>
          <w:szCs w:val="28"/>
        </w:rPr>
        <w:t>八</w:t>
      </w:r>
      <w:r w:rsidR="00F8665A">
        <w:rPr>
          <w:rFonts w:ascii="Arial" w:eastAsia="標楷體" w:hAnsi="標楷體" w:cs="Arial" w:hint="eastAsia"/>
          <w:bCs/>
          <w:color w:val="000000"/>
          <w:sz w:val="28"/>
          <w:szCs w:val="28"/>
        </w:rPr>
        <w:t>點</w:t>
      </w:r>
      <w:r w:rsidR="00236644" w:rsidRPr="00F8665A">
        <w:rPr>
          <w:rFonts w:eastAsia="標楷體" w:hAnsi="標楷體" w:cs="Arial" w:hint="eastAsia"/>
          <w:bCs/>
          <w:color w:val="000000"/>
          <w:sz w:val="28"/>
          <w:szCs w:val="28"/>
        </w:rPr>
        <w:t>）</w:t>
      </w:r>
    </w:p>
    <w:p w:rsidR="00236644" w:rsidRPr="00F8665A" w:rsidRDefault="008B6066" w:rsidP="00CB64C2">
      <w:pPr>
        <w:pStyle w:val="af0"/>
        <w:numPr>
          <w:ilvl w:val="0"/>
          <w:numId w:val="5"/>
        </w:numPr>
        <w:spacing w:line="500" w:lineRule="exact"/>
        <w:ind w:leftChars="0" w:left="992" w:hanging="856"/>
        <w:jc w:val="both"/>
        <w:rPr>
          <w:rFonts w:eastAsia="標楷體" w:hAnsi="標楷體" w:cs="Arial"/>
          <w:bCs/>
          <w:color w:val="000000"/>
          <w:sz w:val="28"/>
          <w:szCs w:val="28"/>
        </w:rPr>
      </w:pPr>
      <w:r>
        <w:rPr>
          <w:rFonts w:eastAsia="標楷體" w:hAnsi="標楷體" w:cs="Arial" w:hint="eastAsia"/>
          <w:bCs/>
          <w:color w:val="000000"/>
          <w:sz w:val="28"/>
          <w:szCs w:val="28"/>
        </w:rPr>
        <w:t>比照</w:t>
      </w:r>
      <w:r w:rsidR="005D6D68">
        <w:rPr>
          <w:rFonts w:eastAsia="標楷體" w:hAnsi="標楷體" w:cs="Arial" w:hint="eastAsia"/>
          <w:bCs/>
          <w:color w:val="000000"/>
          <w:sz w:val="28"/>
          <w:szCs w:val="28"/>
        </w:rPr>
        <w:t>適用</w:t>
      </w:r>
      <w:r>
        <w:rPr>
          <w:rFonts w:eastAsia="標楷體" w:hAnsi="標楷體" w:cs="Arial" w:hint="eastAsia"/>
          <w:bCs/>
          <w:color w:val="000000"/>
          <w:sz w:val="28"/>
          <w:szCs w:val="28"/>
        </w:rPr>
        <w:t>對象</w:t>
      </w:r>
      <w:r w:rsidR="00236644" w:rsidRPr="00F8665A">
        <w:rPr>
          <w:rFonts w:eastAsia="標楷體" w:hAnsi="標楷體" w:cs="Arial" w:hint="eastAsia"/>
          <w:bCs/>
          <w:color w:val="000000"/>
          <w:sz w:val="28"/>
          <w:szCs w:val="28"/>
        </w:rPr>
        <w:t>。</w:t>
      </w:r>
      <w:r w:rsidR="00236644" w:rsidRPr="00F8665A">
        <w:rPr>
          <w:rFonts w:ascii="標楷體" w:eastAsia="標楷體" w:hAnsi="標楷體" w:hint="eastAsia"/>
          <w:color w:val="000000"/>
          <w:sz w:val="28"/>
          <w:szCs w:val="28"/>
        </w:rPr>
        <w:t>（</w:t>
      </w:r>
      <w:r w:rsidR="00B07093" w:rsidRPr="00F8665A">
        <w:rPr>
          <w:rFonts w:ascii="標楷體" w:eastAsia="標楷體" w:hAnsi="標楷體" w:hint="eastAsia"/>
          <w:color w:val="000000"/>
          <w:sz w:val="28"/>
          <w:szCs w:val="28"/>
        </w:rPr>
        <w:t>第</w:t>
      </w:r>
      <w:r w:rsidR="004F4AC3" w:rsidRPr="00F8665A">
        <w:rPr>
          <w:rFonts w:ascii="標楷體" w:eastAsia="標楷體" w:hAnsi="標楷體" w:hint="eastAsia"/>
          <w:color w:val="000000"/>
          <w:sz w:val="28"/>
          <w:szCs w:val="28"/>
        </w:rPr>
        <w:t>九</w:t>
      </w:r>
      <w:r w:rsidR="00F8665A">
        <w:rPr>
          <w:rFonts w:ascii="Arial" w:eastAsia="標楷體" w:hAnsi="標楷體" w:cs="Arial" w:hint="eastAsia"/>
          <w:bCs/>
          <w:color w:val="000000"/>
          <w:sz w:val="28"/>
          <w:szCs w:val="28"/>
        </w:rPr>
        <w:t>點</w:t>
      </w:r>
      <w:r w:rsidR="00236644" w:rsidRPr="00F8665A">
        <w:rPr>
          <w:rFonts w:ascii="標楷體" w:eastAsia="標楷體" w:hAnsi="標楷體" w:hint="eastAsia"/>
          <w:color w:val="000000"/>
          <w:sz w:val="28"/>
          <w:szCs w:val="28"/>
        </w:rPr>
        <w:t>）</w:t>
      </w:r>
    </w:p>
    <w:p w:rsidR="00236644" w:rsidRPr="002F7658" w:rsidRDefault="00F8665A" w:rsidP="0063749D">
      <w:pPr>
        <w:spacing w:line="500" w:lineRule="exact"/>
        <w:jc w:val="both"/>
        <w:rPr>
          <w:rFonts w:eastAsia="標楷體" w:hAnsi="標楷體" w:cs="Arial"/>
          <w:bCs/>
          <w:color w:val="000000"/>
          <w:sz w:val="28"/>
          <w:szCs w:val="28"/>
        </w:rPr>
      </w:pPr>
      <w:r>
        <w:rPr>
          <w:rFonts w:ascii="標楷體" w:eastAsia="標楷體" w:hAnsi="標楷體" w:cs="Arial" w:hint="eastAsia"/>
          <w:bCs/>
          <w:color w:val="000000"/>
          <w:sz w:val="28"/>
          <w:szCs w:val="28"/>
        </w:rPr>
        <w:t xml:space="preserve"> （十）</w:t>
      </w:r>
      <w:r w:rsidR="00D47AAD">
        <w:rPr>
          <w:rFonts w:eastAsia="標楷體" w:hAnsi="標楷體" w:cs="Arial" w:hint="eastAsia"/>
          <w:bCs/>
          <w:color w:val="000000"/>
          <w:sz w:val="28"/>
          <w:szCs w:val="28"/>
        </w:rPr>
        <w:t>比照適用機關</w:t>
      </w:r>
      <w:r w:rsidR="002F7658" w:rsidRPr="002F7658">
        <w:rPr>
          <w:rFonts w:ascii="標楷體" w:eastAsia="標楷體" w:hAnsi="標楷體" w:cs="Arial" w:hint="eastAsia"/>
          <w:bCs/>
          <w:color w:val="000000"/>
          <w:sz w:val="28"/>
          <w:szCs w:val="28"/>
        </w:rPr>
        <w:t>。</w:t>
      </w:r>
      <w:r w:rsidR="00236644" w:rsidRPr="002F7658">
        <w:rPr>
          <w:rFonts w:ascii="標楷體" w:eastAsia="標楷體" w:hAnsi="標楷體" w:hint="eastAsia"/>
          <w:color w:val="000000"/>
          <w:sz w:val="28"/>
          <w:szCs w:val="28"/>
        </w:rPr>
        <w:t>（</w:t>
      </w:r>
      <w:r w:rsidR="00B07093" w:rsidRPr="002F7658">
        <w:rPr>
          <w:rFonts w:ascii="標楷體" w:eastAsia="標楷體" w:hAnsi="標楷體" w:hint="eastAsia"/>
          <w:color w:val="000000"/>
          <w:sz w:val="28"/>
          <w:szCs w:val="28"/>
        </w:rPr>
        <w:t>第十</w:t>
      </w:r>
      <w:r>
        <w:rPr>
          <w:rFonts w:ascii="Arial" w:eastAsia="標楷體" w:hAnsi="標楷體" w:cs="Arial" w:hint="eastAsia"/>
          <w:bCs/>
          <w:color w:val="000000"/>
          <w:sz w:val="28"/>
          <w:szCs w:val="28"/>
        </w:rPr>
        <w:t>點</w:t>
      </w:r>
      <w:r w:rsidR="00236644" w:rsidRPr="002F7658">
        <w:rPr>
          <w:rFonts w:ascii="標楷體" w:eastAsia="標楷體" w:hAnsi="標楷體" w:hint="eastAsia"/>
          <w:color w:val="000000"/>
          <w:sz w:val="28"/>
          <w:szCs w:val="28"/>
        </w:rPr>
        <w:t>）</w:t>
      </w:r>
    </w:p>
    <w:p w:rsidR="00236644" w:rsidRPr="00CD6971" w:rsidRDefault="00236644" w:rsidP="0063749D">
      <w:pPr>
        <w:spacing w:line="500" w:lineRule="exact"/>
        <w:jc w:val="both"/>
        <w:rPr>
          <w:rFonts w:eastAsia="標楷體" w:hAnsi="標楷體" w:cs="Arial"/>
          <w:bCs/>
          <w:color w:val="000000"/>
          <w:sz w:val="28"/>
          <w:szCs w:val="28"/>
        </w:rPr>
      </w:pPr>
    </w:p>
    <w:p w:rsidR="00236644" w:rsidRDefault="00236644" w:rsidP="0063749D">
      <w:pPr>
        <w:spacing w:line="500" w:lineRule="exact"/>
        <w:jc w:val="both"/>
        <w:rPr>
          <w:rFonts w:ascii="標楷體" w:eastAsia="標楷體" w:hAnsi="標楷體"/>
          <w:b/>
          <w:bCs/>
          <w:color w:val="000000"/>
          <w:sz w:val="40"/>
          <w:szCs w:val="40"/>
        </w:rPr>
        <w:sectPr w:rsidR="00236644" w:rsidSect="0063749D">
          <w:footerReference w:type="even" r:id="rId8"/>
          <w:footerReference w:type="default" r:id="rId9"/>
          <w:type w:val="oddPage"/>
          <w:pgSz w:w="11906" w:h="16838"/>
          <w:pgMar w:top="1418" w:right="1418" w:bottom="1418" w:left="1701" w:header="851" w:footer="992" w:gutter="0"/>
          <w:cols w:space="425"/>
          <w:docGrid w:type="lines" w:linePitch="360"/>
        </w:sectPr>
      </w:pPr>
    </w:p>
    <w:p w:rsidR="008E272F" w:rsidRDefault="008E272F" w:rsidP="0063749D">
      <w:pPr>
        <w:spacing w:line="460" w:lineRule="exact"/>
        <w:jc w:val="both"/>
        <w:rPr>
          <w:rFonts w:ascii="標楷體" w:eastAsia="標楷體" w:hAnsi="標楷體"/>
          <w:b/>
          <w:bCs/>
          <w:color w:val="000000"/>
          <w:sz w:val="40"/>
          <w:szCs w:val="40"/>
        </w:rPr>
        <w:sectPr w:rsidR="008E272F" w:rsidSect="00022D22">
          <w:footerReference w:type="default" r:id="rId10"/>
          <w:type w:val="oddPage"/>
          <w:pgSz w:w="11906" w:h="16838" w:code="9"/>
          <w:pgMar w:top="1418" w:right="1418" w:bottom="1418" w:left="1701" w:header="851" w:footer="567" w:gutter="0"/>
          <w:pgNumType w:start="1"/>
          <w:cols w:space="425"/>
          <w:docGrid w:type="lines" w:linePitch="360"/>
        </w:sectPr>
      </w:pPr>
    </w:p>
    <w:p w:rsidR="00236644" w:rsidRPr="00AF172B" w:rsidRDefault="00AF172B" w:rsidP="0063749D">
      <w:pPr>
        <w:spacing w:line="460" w:lineRule="exact"/>
        <w:jc w:val="both"/>
        <w:rPr>
          <w:rFonts w:ascii="標楷體" w:eastAsia="標楷體" w:hAnsi="標楷體" w:cs="Arial"/>
          <w:b/>
          <w:bCs/>
          <w:color w:val="000000"/>
          <w:sz w:val="32"/>
          <w:szCs w:val="32"/>
        </w:rPr>
      </w:pPr>
      <w:r w:rsidRPr="00AF172B">
        <w:rPr>
          <w:rFonts w:ascii="標楷體" w:eastAsia="標楷體" w:hAnsi="標楷體" w:hint="eastAsia"/>
          <w:b/>
          <w:sz w:val="32"/>
          <w:szCs w:val="32"/>
        </w:rPr>
        <w:lastRenderedPageBreak/>
        <w:t>嘉義縣</w:t>
      </w:r>
      <w:r w:rsidR="00D47AAD">
        <w:rPr>
          <w:rFonts w:ascii="標楷體" w:eastAsia="標楷體" w:hAnsi="標楷體" w:hint="eastAsia"/>
          <w:b/>
          <w:sz w:val="32"/>
          <w:szCs w:val="32"/>
        </w:rPr>
        <w:t>政府及所屬</w:t>
      </w:r>
      <w:r w:rsidRPr="00AF172B">
        <w:rPr>
          <w:rFonts w:ascii="標楷體" w:eastAsia="標楷體" w:hAnsi="標楷體" w:hint="eastAsia"/>
          <w:b/>
          <w:sz w:val="32"/>
          <w:szCs w:val="32"/>
        </w:rPr>
        <w:t>各機關學校</w:t>
      </w:r>
      <w:r w:rsidR="00B574EC">
        <w:rPr>
          <w:rFonts w:ascii="標楷體" w:eastAsia="標楷體" w:hAnsi="標楷體" w:hint="eastAsia"/>
          <w:b/>
          <w:sz w:val="32"/>
          <w:szCs w:val="32"/>
        </w:rPr>
        <w:t>績優人員發給</w:t>
      </w:r>
      <w:r w:rsidRPr="00AF172B">
        <w:rPr>
          <w:rFonts w:ascii="標楷體" w:eastAsia="標楷體" w:hAnsi="標楷體" w:hint="eastAsia"/>
          <w:b/>
          <w:sz w:val="32"/>
          <w:szCs w:val="32"/>
        </w:rPr>
        <w:t>禮品（券）</w:t>
      </w:r>
      <w:r w:rsidR="00B574EC">
        <w:rPr>
          <w:rFonts w:ascii="標楷體" w:eastAsia="標楷體" w:hAnsi="標楷體" w:hint="eastAsia"/>
          <w:b/>
          <w:sz w:val="32"/>
          <w:szCs w:val="32"/>
        </w:rPr>
        <w:t>作業</w:t>
      </w:r>
      <w:r w:rsidRPr="00AF172B">
        <w:rPr>
          <w:rFonts w:ascii="標楷體" w:eastAsia="標楷體" w:hAnsi="標楷體" w:hint="eastAsia"/>
          <w:b/>
          <w:sz w:val="32"/>
          <w:szCs w:val="32"/>
        </w:rPr>
        <w:t>要點</w:t>
      </w:r>
      <w:r w:rsidR="00322749">
        <w:rPr>
          <w:rFonts w:ascii="標楷體" w:eastAsia="標楷體" w:hAnsi="標楷體" w:hint="eastAsia"/>
          <w:b/>
          <w:bCs/>
          <w:color w:val="000000"/>
          <w:sz w:val="32"/>
          <w:szCs w:val="32"/>
        </w:rPr>
        <w:t>逐</w:t>
      </w:r>
      <w:r w:rsidR="00981042">
        <w:rPr>
          <w:rFonts w:ascii="標楷體" w:eastAsia="標楷體" w:hAnsi="標楷體" w:hint="eastAsia"/>
          <w:b/>
          <w:bCs/>
          <w:color w:val="000000"/>
          <w:sz w:val="32"/>
          <w:szCs w:val="32"/>
        </w:rPr>
        <w:t>點</w:t>
      </w:r>
      <w:r w:rsidR="00322749">
        <w:rPr>
          <w:rFonts w:ascii="標楷體" w:eastAsia="標楷體" w:hAnsi="標楷體" w:hint="eastAsia"/>
          <w:b/>
          <w:bCs/>
          <w:color w:val="000000"/>
          <w:sz w:val="32"/>
          <w:szCs w:val="32"/>
        </w:rPr>
        <w:t>說明</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4334"/>
      </w:tblGrid>
      <w:tr w:rsidR="00236644" w:rsidRPr="00A43A8C" w:rsidTr="00470BE3">
        <w:trPr>
          <w:jc w:val="center"/>
        </w:trPr>
        <w:tc>
          <w:tcPr>
            <w:tcW w:w="4421" w:type="dxa"/>
          </w:tcPr>
          <w:p w:rsidR="00236644" w:rsidRPr="00A43A8C" w:rsidRDefault="00236644" w:rsidP="00F672EB">
            <w:pPr>
              <w:jc w:val="center"/>
              <w:rPr>
                <w:rFonts w:ascii="標楷體" w:eastAsia="標楷體" w:hAnsi="標楷體"/>
                <w:color w:val="000000"/>
              </w:rPr>
            </w:pPr>
            <w:r w:rsidRPr="00A43A8C">
              <w:rPr>
                <w:rFonts w:ascii="標楷體" w:eastAsia="標楷體" w:hAnsi="標楷體" w:hint="eastAsia"/>
                <w:color w:val="000000"/>
              </w:rPr>
              <w:t>名</w:t>
            </w:r>
            <w:r w:rsidR="00F672EB">
              <w:rPr>
                <w:rFonts w:ascii="標楷體" w:eastAsia="標楷體" w:hAnsi="標楷體" w:hint="eastAsia"/>
                <w:color w:val="000000"/>
              </w:rPr>
              <w:t xml:space="preserve">    </w:t>
            </w:r>
            <w:r w:rsidRPr="00A43A8C">
              <w:rPr>
                <w:rFonts w:ascii="標楷體" w:eastAsia="標楷體" w:hAnsi="標楷體" w:hint="eastAsia"/>
                <w:color w:val="000000"/>
              </w:rPr>
              <w:t>稱</w:t>
            </w:r>
          </w:p>
        </w:tc>
        <w:tc>
          <w:tcPr>
            <w:tcW w:w="4334" w:type="dxa"/>
          </w:tcPr>
          <w:p w:rsidR="00236644" w:rsidRPr="00A43A8C" w:rsidRDefault="00236644" w:rsidP="00F672EB">
            <w:pPr>
              <w:jc w:val="center"/>
              <w:rPr>
                <w:rFonts w:ascii="標楷體" w:eastAsia="標楷體" w:hAnsi="標楷體"/>
                <w:color w:val="000000"/>
              </w:rPr>
            </w:pPr>
            <w:r w:rsidRPr="00A43A8C">
              <w:rPr>
                <w:rFonts w:ascii="標楷體" w:eastAsia="標楷體" w:hAnsi="標楷體" w:hint="eastAsia"/>
                <w:color w:val="000000"/>
              </w:rPr>
              <w:t>說</w:t>
            </w:r>
            <w:r w:rsidR="00F672EB">
              <w:rPr>
                <w:rFonts w:ascii="標楷體" w:eastAsia="標楷體" w:hAnsi="標楷體" w:hint="eastAsia"/>
                <w:color w:val="000000"/>
              </w:rPr>
              <w:t xml:space="preserve">    </w:t>
            </w:r>
            <w:r w:rsidRPr="00A43A8C">
              <w:rPr>
                <w:rFonts w:ascii="標楷體" w:eastAsia="標楷體" w:hAnsi="標楷體" w:hint="eastAsia"/>
                <w:color w:val="000000"/>
              </w:rPr>
              <w:t>明</w:t>
            </w:r>
          </w:p>
        </w:tc>
      </w:tr>
      <w:tr w:rsidR="00236644" w:rsidRPr="00AF172B" w:rsidTr="00470BE3">
        <w:trPr>
          <w:jc w:val="center"/>
        </w:trPr>
        <w:tc>
          <w:tcPr>
            <w:tcW w:w="4421" w:type="dxa"/>
          </w:tcPr>
          <w:p w:rsidR="00236644" w:rsidRPr="00AF172B" w:rsidRDefault="00AF172B" w:rsidP="00CB64C2">
            <w:pPr>
              <w:spacing w:line="340" w:lineRule="exact"/>
              <w:jc w:val="both"/>
              <w:rPr>
                <w:rFonts w:ascii="標楷體" w:eastAsia="標楷體" w:hAnsi="標楷體"/>
                <w:color w:val="000000"/>
              </w:rPr>
            </w:pPr>
            <w:r w:rsidRPr="00AF172B">
              <w:rPr>
                <w:rFonts w:ascii="標楷體" w:eastAsia="標楷體" w:hAnsi="標楷體" w:hint="eastAsia"/>
              </w:rPr>
              <w:t>嘉義縣</w:t>
            </w:r>
            <w:r w:rsidR="00D47AAD">
              <w:rPr>
                <w:rFonts w:ascii="標楷體" w:eastAsia="標楷體" w:hAnsi="標楷體" w:hint="eastAsia"/>
              </w:rPr>
              <w:t>政府及所屬</w:t>
            </w:r>
            <w:r w:rsidRPr="00AF172B">
              <w:rPr>
                <w:rFonts w:ascii="標楷體" w:eastAsia="標楷體" w:hAnsi="標楷體" w:hint="eastAsia"/>
              </w:rPr>
              <w:t>各機關學校</w:t>
            </w:r>
            <w:r w:rsidR="00B574EC">
              <w:rPr>
                <w:rFonts w:ascii="標楷體" w:eastAsia="標楷體" w:hAnsi="標楷體" w:hint="eastAsia"/>
              </w:rPr>
              <w:t>績優人員發給</w:t>
            </w:r>
            <w:r w:rsidRPr="00AF172B">
              <w:rPr>
                <w:rFonts w:ascii="標楷體" w:eastAsia="標楷體" w:hAnsi="標楷體" w:hint="eastAsia"/>
              </w:rPr>
              <w:t>禮品（券）</w:t>
            </w:r>
            <w:r w:rsidR="00B574EC">
              <w:rPr>
                <w:rFonts w:ascii="標楷體" w:eastAsia="標楷體" w:hAnsi="標楷體" w:hint="eastAsia"/>
              </w:rPr>
              <w:t>作業</w:t>
            </w:r>
            <w:r w:rsidRPr="00AF172B">
              <w:rPr>
                <w:rFonts w:ascii="標楷體" w:eastAsia="標楷體" w:hAnsi="標楷體" w:hint="eastAsia"/>
              </w:rPr>
              <w:t>要點</w:t>
            </w:r>
          </w:p>
        </w:tc>
        <w:tc>
          <w:tcPr>
            <w:tcW w:w="4334" w:type="dxa"/>
          </w:tcPr>
          <w:p w:rsidR="00236644" w:rsidRPr="00AF172B" w:rsidRDefault="00322749" w:rsidP="00D47AAD">
            <w:pPr>
              <w:spacing w:line="340" w:lineRule="exact"/>
              <w:jc w:val="both"/>
              <w:rPr>
                <w:rFonts w:ascii="標楷體" w:eastAsia="標楷體" w:hAnsi="標楷體"/>
                <w:color w:val="000000"/>
              </w:rPr>
            </w:pPr>
            <w:r>
              <w:rPr>
                <w:rFonts w:ascii="標楷體" w:eastAsia="標楷體" w:hAnsi="標楷體" w:hint="eastAsia"/>
                <w:color w:val="000000"/>
              </w:rPr>
              <w:t>本要點之適用範圍</w:t>
            </w:r>
            <w:r w:rsidR="003C43A1">
              <w:rPr>
                <w:rFonts w:ascii="標楷體" w:eastAsia="標楷體" w:hAnsi="標楷體" w:hint="eastAsia"/>
                <w:color w:val="000000"/>
              </w:rPr>
              <w:t>涵括</w:t>
            </w:r>
            <w:r>
              <w:rPr>
                <w:rFonts w:ascii="標楷體" w:eastAsia="標楷體" w:hAnsi="標楷體" w:hint="eastAsia"/>
                <w:color w:val="000000"/>
              </w:rPr>
              <w:t>本</w:t>
            </w:r>
            <w:r w:rsidR="00DE6A57">
              <w:rPr>
                <w:rFonts w:ascii="標楷體" w:eastAsia="標楷體" w:hAnsi="標楷體" w:hint="eastAsia"/>
                <w:color w:val="000000"/>
              </w:rPr>
              <w:t>府</w:t>
            </w:r>
            <w:r>
              <w:rPr>
                <w:rFonts w:ascii="標楷體" w:eastAsia="標楷體" w:hAnsi="標楷體" w:hint="eastAsia"/>
                <w:color w:val="000000"/>
              </w:rPr>
              <w:t>所屬各機關（包含一級及二級）</w:t>
            </w:r>
            <w:r w:rsidR="00B574EC">
              <w:rPr>
                <w:rFonts w:ascii="標楷體" w:eastAsia="標楷體" w:hAnsi="標楷體" w:hint="eastAsia"/>
                <w:color w:val="000000"/>
              </w:rPr>
              <w:t>、</w:t>
            </w:r>
            <w:r w:rsidR="00CC3FEE">
              <w:rPr>
                <w:rFonts w:ascii="標楷體" w:eastAsia="標楷體" w:hAnsi="標楷體" w:hint="eastAsia"/>
                <w:color w:val="000000"/>
              </w:rPr>
              <w:t>各級</w:t>
            </w:r>
            <w:r>
              <w:rPr>
                <w:rFonts w:ascii="標楷體" w:eastAsia="標楷體" w:hAnsi="標楷體" w:hint="eastAsia"/>
                <w:color w:val="000000"/>
              </w:rPr>
              <w:t>學校，</w:t>
            </w:r>
            <w:r w:rsidR="00DE6A57">
              <w:rPr>
                <w:rFonts w:ascii="標楷體" w:eastAsia="標楷體" w:hAnsi="標楷體" w:hint="eastAsia"/>
                <w:color w:val="000000"/>
              </w:rPr>
              <w:t>爰訂</w:t>
            </w:r>
            <w:r>
              <w:rPr>
                <w:rFonts w:ascii="標楷體" w:eastAsia="標楷體" w:hAnsi="標楷體" w:hint="eastAsia"/>
                <w:color w:val="000000"/>
              </w:rPr>
              <w:t>定</w:t>
            </w:r>
            <w:r w:rsidR="00DE6A57">
              <w:rPr>
                <w:rFonts w:ascii="標楷體" w:eastAsia="標楷體" w:hAnsi="標楷體" w:hint="eastAsia"/>
                <w:color w:val="000000"/>
              </w:rPr>
              <w:t>本名稱</w:t>
            </w:r>
            <w:r w:rsidR="00236644" w:rsidRPr="00AF172B">
              <w:rPr>
                <w:rFonts w:ascii="標楷體" w:eastAsia="標楷體" w:hAnsi="標楷體" w:hint="eastAsia"/>
                <w:color w:val="000000"/>
              </w:rPr>
              <w:t>。</w:t>
            </w:r>
          </w:p>
        </w:tc>
      </w:tr>
      <w:tr w:rsidR="00236644" w:rsidRPr="00AF172B" w:rsidTr="00BD3653">
        <w:trPr>
          <w:trHeight w:val="377"/>
          <w:jc w:val="center"/>
        </w:trPr>
        <w:tc>
          <w:tcPr>
            <w:tcW w:w="4421" w:type="dxa"/>
          </w:tcPr>
          <w:p w:rsidR="00236644" w:rsidRPr="00AF172B" w:rsidRDefault="00236644" w:rsidP="00F672EB">
            <w:pPr>
              <w:spacing w:line="360" w:lineRule="exact"/>
              <w:ind w:left="180" w:hangingChars="75" w:hanging="180"/>
              <w:jc w:val="center"/>
              <w:rPr>
                <w:rFonts w:ascii="標楷體" w:eastAsia="標楷體" w:hAnsi="標楷體"/>
                <w:color w:val="000000"/>
              </w:rPr>
            </w:pPr>
            <w:r w:rsidRPr="00AF172B">
              <w:rPr>
                <w:rFonts w:ascii="標楷體" w:eastAsia="標楷體" w:hAnsi="標楷體" w:hint="eastAsia"/>
                <w:color w:val="000000"/>
              </w:rPr>
              <w:t>條</w:t>
            </w:r>
            <w:r w:rsidR="00F672EB">
              <w:rPr>
                <w:rFonts w:ascii="標楷體" w:eastAsia="標楷體" w:hAnsi="標楷體" w:hint="eastAsia"/>
                <w:color w:val="000000"/>
              </w:rPr>
              <w:t xml:space="preserve">    </w:t>
            </w:r>
            <w:r w:rsidRPr="00AF172B">
              <w:rPr>
                <w:rFonts w:ascii="標楷體" w:eastAsia="標楷體" w:hAnsi="標楷體" w:hint="eastAsia"/>
                <w:color w:val="000000"/>
              </w:rPr>
              <w:t>文</w:t>
            </w:r>
          </w:p>
        </w:tc>
        <w:tc>
          <w:tcPr>
            <w:tcW w:w="4334" w:type="dxa"/>
          </w:tcPr>
          <w:p w:rsidR="00236644" w:rsidRPr="00AF172B" w:rsidRDefault="00236644" w:rsidP="00F672EB">
            <w:pPr>
              <w:spacing w:line="360" w:lineRule="exact"/>
              <w:jc w:val="center"/>
              <w:rPr>
                <w:rFonts w:ascii="標楷體" w:eastAsia="標楷體" w:hAnsi="標楷體"/>
                <w:color w:val="000000"/>
              </w:rPr>
            </w:pPr>
            <w:r w:rsidRPr="00AF172B">
              <w:rPr>
                <w:rFonts w:ascii="標楷體" w:eastAsia="標楷體" w:hAnsi="標楷體" w:hint="eastAsia"/>
                <w:color w:val="000000"/>
              </w:rPr>
              <w:t>說</w:t>
            </w:r>
            <w:r w:rsidR="00F672EB">
              <w:rPr>
                <w:rFonts w:ascii="標楷體" w:eastAsia="標楷體" w:hAnsi="標楷體" w:hint="eastAsia"/>
                <w:color w:val="000000"/>
              </w:rPr>
              <w:t xml:space="preserve">    </w:t>
            </w:r>
            <w:r w:rsidRPr="00AF172B">
              <w:rPr>
                <w:rFonts w:ascii="標楷體" w:eastAsia="標楷體" w:hAnsi="標楷體" w:hint="eastAsia"/>
                <w:color w:val="000000"/>
              </w:rPr>
              <w:t>明</w:t>
            </w:r>
          </w:p>
        </w:tc>
      </w:tr>
      <w:tr w:rsidR="00236644" w:rsidRPr="00AF172B" w:rsidTr="00470BE3">
        <w:trPr>
          <w:jc w:val="center"/>
        </w:trPr>
        <w:tc>
          <w:tcPr>
            <w:tcW w:w="4421" w:type="dxa"/>
          </w:tcPr>
          <w:p w:rsidR="00387E35" w:rsidRDefault="00387E35" w:rsidP="00D47AAD">
            <w:pPr>
              <w:spacing w:line="340" w:lineRule="exact"/>
              <w:ind w:left="480" w:hangingChars="200" w:hanging="480"/>
              <w:jc w:val="both"/>
              <w:rPr>
                <w:rFonts w:ascii="標楷體" w:eastAsia="標楷體" w:hAnsi="標楷體"/>
              </w:rPr>
            </w:pPr>
            <w:r>
              <w:rPr>
                <w:rFonts w:ascii="標楷體" w:eastAsia="標楷體" w:hAnsi="標楷體" w:hint="eastAsia"/>
              </w:rPr>
              <w:t>一、</w:t>
            </w:r>
            <w:r w:rsidRPr="00387E35">
              <w:rPr>
                <w:rFonts w:ascii="標楷體" w:eastAsia="標楷體" w:hAnsi="標楷體" w:hint="eastAsia"/>
              </w:rPr>
              <w:t>嘉義縣政府（以下簡稱本府）為統</w:t>
            </w:r>
          </w:p>
          <w:p w:rsidR="00236644" w:rsidRPr="003644C7" w:rsidRDefault="00387E35" w:rsidP="00D47AAD">
            <w:pPr>
              <w:spacing w:line="340" w:lineRule="exact"/>
              <w:ind w:left="480" w:hangingChars="200" w:hanging="480"/>
              <w:jc w:val="both"/>
              <w:rPr>
                <w:rFonts w:ascii="標楷體" w:eastAsia="標楷體" w:hAnsi="標楷體"/>
                <w:color w:val="000000"/>
              </w:rPr>
            </w:pPr>
            <w:r>
              <w:rPr>
                <w:rFonts w:ascii="標楷體" w:eastAsia="標楷體" w:hAnsi="標楷體" w:hint="eastAsia"/>
              </w:rPr>
              <w:t xml:space="preserve">    </w:t>
            </w:r>
            <w:r w:rsidRPr="00387E35">
              <w:rPr>
                <w:rFonts w:ascii="標楷體" w:eastAsia="標楷體" w:hAnsi="標楷體" w:hint="eastAsia"/>
              </w:rPr>
              <w:t>一規範本府及</w:t>
            </w:r>
            <w:r w:rsidR="00D47AAD">
              <w:rPr>
                <w:rFonts w:ascii="標楷體" w:eastAsia="標楷體" w:hAnsi="標楷體" w:hint="eastAsia"/>
              </w:rPr>
              <w:t>所屬</w:t>
            </w:r>
            <w:r w:rsidRPr="00387E35">
              <w:rPr>
                <w:rFonts w:ascii="標楷體" w:eastAsia="標楷體" w:hAnsi="標楷體" w:hint="eastAsia"/>
              </w:rPr>
              <w:t>各機關學校</w:t>
            </w:r>
            <w:bookmarkStart w:id="0" w:name="_GoBack"/>
            <w:bookmarkEnd w:id="0"/>
            <w:r w:rsidRPr="00387E35">
              <w:rPr>
                <w:rFonts w:ascii="標楷體" w:eastAsia="標楷體" w:hAnsi="標楷體" w:hint="eastAsia"/>
              </w:rPr>
              <w:t>獎勵各項競賽、選拔或工作表現優良公務人員發給禮品（券）一事，特依據行政院</w:t>
            </w:r>
            <w:r w:rsidRPr="00387E35">
              <w:rPr>
                <w:rFonts w:ascii="標楷體" w:eastAsia="標楷體" w:hAnsi="標楷體" w:cs="新細明體" w:hint="eastAsia"/>
                <w:color w:val="000000"/>
                <w:kern w:val="0"/>
              </w:rPr>
              <w:t>一零四年二月四日院授人給字第一</w:t>
            </w:r>
            <w:r w:rsidRPr="00387E35">
              <w:rPr>
                <w:rFonts w:ascii="標楷體" w:eastAsia="標楷體" w:hAnsi="標楷體" w:cs="新細明體" w:hint="eastAsia"/>
                <w:color w:val="000000"/>
                <w:kern w:val="0"/>
              </w:rPr>
              <w:sym w:font="Wingdings 2" w:char="F099"/>
            </w:r>
            <w:r w:rsidRPr="00387E35">
              <w:rPr>
                <w:rFonts w:ascii="標楷體" w:eastAsia="標楷體" w:hAnsi="標楷體" w:cs="新細明體" w:hint="eastAsia"/>
                <w:color w:val="000000"/>
                <w:kern w:val="0"/>
              </w:rPr>
              <w:t>四</w:t>
            </w:r>
            <w:r w:rsidRPr="00387E35">
              <w:rPr>
                <w:rFonts w:ascii="標楷體" w:eastAsia="標楷體" w:hAnsi="標楷體" w:cs="新細明體" w:hint="eastAsia"/>
                <w:color w:val="000000"/>
                <w:kern w:val="0"/>
              </w:rPr>
              <w:sym w:font="Wingdings 2" w:char="F099"/>
            </w:r>
            <w:r w:rsidRPr="00387E35">
              <w:rPr>
                <w:rFonts w:ascii="標楷體" w:eastAsia="標楷體" w:hAnsi="標楷體" w:cs="新細明體" w:hint="eastAsia"/>
                <w:color w:val="000000"/>
                <w:kern w:val="0"/>
              </w:rPr>
              <w:sym w:font="Wingdings 2" w:char="F099"/>
            </w:r>
            <w:r w:rsidRPr="00387E35">
              <w:rPr>
                <w:rFonts w:ascii="標楷體" w:eastAsia="標楷體" w:hAnsi="標楷體" w:cs="新細明體" w:hint="eastAsia"/>
                <w:color w:val="000000"/>
                <w:kern w:val="0"/>
              </w:rPr>
              <w:t>二四三六一號函及</w:t>
            </w:r>
            <w:r w:rsidRPr="00387E35">
              <w:rPr>
                <w:rFonts w:ascii="標楷體" w:eastAsia="標楷體" w:hAnsi="標楷體" w:hint="eastAsia"/>
              </w:rPr>
              <w:t>公務人員品德修養及工作績效激勵辦法第六條規定，訂定本要點。</w:t>
            </w:r>
          </w:p>
        </w:tc>
        <w:tc>
          <w:tcPr>
            <w:tcW w:w="4334" w:type="dxa"/>
          </w:tcPr>
          <w:p w:rsidR="00EF4005" w:rsidRDefault="00EF4005" w:rsidP="00CB64C2">
            <w:pPr>
              <w:pStyle w:val="HTML"/>
              <w:spacing w:line="340" w:lineRule="exact"/>
              <w:ind w:left="480" w:hangingChars="200" w:hanging="480"/>
              <w:jc w:val="both"/>
              <w:rPr>
                <w:rFonts w:ascii="標楷體" w:eastAsia="標楷體" w:hAnsi="標楷體"/>
                <w:sz w:val="24"/>
                <w:szCs w:val="24"/>
              </w:rPr>
            </w:pPr>
            <w:r>
              <w:rPr>
                <w:rFonts w:ascii="標楷體" w:eastAsia="標楷體" w:hAnsi="標楷體" w:hint="eastAsia"/>
                <w:sz w:val="24"/>
                <w:szCs w:val="24"/>
              </w:rPr>
              <w:t>一、</w:t>
            </w:r>
            <w:r w:rsidR="0011185F">
              <w:rPr>
                <w:rFonts w:ascii="標楷體" w:eastAsia="標楷體" w:hAnsi="標楷體" w:hint="eastAsia"/>
                <w:sz w:val="24"/>
                <w:szCs w:val="24"/>
              </w:rPr>
              <w:t>查</w:t>
            </w:r>
            <w:r w:rsidR="00216D8A" w:rsidRPr="00CC3FEE">
              <w:rPr>
                <w:rFonts w:ascii="標楷體" w:eastAsia="標楷體" w:hAnsi="標楷體" w:hint="eastAsia"/>
                <w:sz w:val="24"/>
                <w:szCs w:val="24"/>
              </w:rPr>
              <w:t>公務人員品德修養及工作績效激勵辦法第六條規定</w:t>
            </w:r>
            <w:r w:rsidR="00CC3FEE">
              <w:rPr>
                <w:rFonts w:ascii="標楷體" w:eastAsia="標楷體" w:hAnsi="標楷體" w:hint="eastAsia"/>
                <w:sz w:val="24"/>
                <w:szCs w:val="24"/>
              </w:rPr>
              <w:t>略以</w:t>
            </w:r>
            <w:r w:rsidR="00322749" w:rsidRPr="00CC3FEE">
              <w:rPr>
                <w:rFonts w:ascii="標楷體" w:eastAsia="標楷體" w:hAnsi="標楷體" w:hint="eastAsia"/>
                <w:sz w:val="24"/>
                <w:szCs w:val="24"/>
              </w:rPr>
              <w:t>：「</w:t>
            </w:r>
            <w:r w:rsidR="00CC3FEE" w:rsidRPr="00CC3FEE">
              <w:rPr>
                <w:rFonts w:ascii="標楷體" w:eastAsia="標楷體" w:hAnsi="標楷體" w:cs="細明體" w:hint="eastAsia"/>
                <w:kern w:val="0"/>
                <w:sz w:val="24"/>
                <w:szCs w:val="24"/>
              </w:rPr>
              <w:t>公務人員個人或團體在本機關內具有下列各款事蹟之一者，個人得頒給新</w:t>
            </w:r>
            <w:r w:rsidR="00CC3FEE" w:rsidRPr="00CC3FEE">
              <w:rPr>
                <w:rFonts w:ascii="標楷體" w:eastAsia="標楷體" w:hAnsi="標楷體" w:cs="新細明體" w:hint="eastAsia"/>
                <w:kern w:val="0"/>
                <w:sz w:val="24"/>
                <w:szCs w:val="24"/>
              </w:rPr>
              <w:t>臺幣五千元以下等值之獎勵；團體得頒給新臺幣一萬元以下等值之獎勵</w:t>
            </w:r>
            <w:r w:rsidR="00CC3FEE">
              <w:rPr>
                <w:rFonts w:ascii="標楷體" w:eastAsia="標楷體" w:hAnsi="標楷體" w:cs="新細明體"/>
                <w:kern w:val="0"/>
                <w:sz w:val="24"/>
                <w:szCs w:val="24"/>
              </w:rPr>
              <w:t>…</w:t>
            </w:r>
            <w:r w:rsidR="00CC3FEE">
              <w:rPr>
                <w:rFonts w:ascii="標楷體" w:eastAsia="標楷體" w:hAnsi="標楷體" w:cs="新細明體" w:hint="eastAsia"/>
                <w:kern w:val="0"/>
                <w:sz w:val="24"/>
                <w:szCs w:val="24"/>
              </w:rPr>
              <w:t>。（第一項）</w:t>
            </w:r>
            <w:r w:rsidR="00CC3FEE" w:rsidRPr="00CC3FEE">
              <w:rPr>
                <w:rFonts w:ascii="標楷體" w:eastAsia="標楷體" w:hAnsi="標楷體" w:cs="細明體" w:hint="eastAsia"/>
                <w:kern w:val="0"/>
                <w:sz w:val="24"/>
                <w:szCs w:val="24"/>
              </w:rPr>
              <w:t>前項獎勵方式、名額、核定程序及表揚等規定，中央機關由中央二級或相當二級以上機關，地方機關由直轄市政府、直轄市議會、縣（市）政府、</w:t>
            </w:r>
            <w:r w:rsidR="00CC3FEE" w:rsidRPr="00CC3FEE">
              <w:rPr>
                <w:rFonts w:ascii="標楷體" w:eastAsia="標楷體" w:hAnsi="標楷體" w:cs="新細明體" w:hint="eastAsia"/>
                <w:kern w:val="0"/>
                <w:sz w:val="24"/>
                <w:szCs w:val="24"/>
              </w:rPr>
              <w:t>縣（市）議會訂定</w:t>
            </w:r>
            <w:r w:rsidR="00CC3FEE">
              <w:rPr>
                <w:rFonts w:ascii="標楷體" w:eastAsia="標楷體" w:hAnsi="標楷體" w:cs="新細明體" w:hint="eastAsia"/>
                <w:kern w:val="0"/>
                <w:sz w:val="24"/>
                <w:szCs w:val="24"/>
              </w:rPr>
              <w:t>之</w:t>
            </w:r>
            <w:r w:rsidR="00CC3FEE" w:rsidRPr="00CC3FEE">
              <w:rPr>
                <w:rFonts w:ascii="標楷體" w:eastAsia="標楷體" w:hAnsi="標楷體" w:cs="新細明體" w:hint="eastAsia"/>
                <w:kern w:val="0"/>
                <w:sz w:val="24"/>
                <w:szCs w:val="24"/>
              </w:rPr>
              <w:t>。</w:t>
            </w:r>
            <w:r w:rsidR="00E4161E">
              <w:rPr>
                <w:rFonts w:ascii="標楷體" w:eastAsia="標楷體" w:hAnsi="標楷體" w:hint="eastAsia"/>
                <w:sz w:val="24"/>
                <w:szCs w:val="24"/>
              </w:rPr>
              <w:t>（第二項）</w:t>
            </w:r>
            <w:r w:rsidR="00322749" w:rsidRPr="00CC3FEE">
              <w:rPr>
                <w:rFonts w:ascii="標楷體" w:eastAsia="標楷體" w:hAnsi="標楷體" w:hint="eastAsia"/>
                <w:sz w:val="24"/>
                <w:szCs w:val="24"/>
              </w:rPr>
              <w:t>」</w:t>
            </w:r>
            <w:r w:rsidR="0011185F">
              <w:rPr>
                <w:rFonts w:ascii="標楷體" w:eastAsia="標楷體" w:hAnsi="標楷體" w:hint="eastAsia"/>
                <w:sz w:val="24"/>
                <w:szCs w:val="24"/>
              </w:rPr>
              <w:t>。</w:t>
            </w:r>
          </w:p>
          <w:p w:rsidR="00EF4005" w:rsidRDefault="00EF4005" w:rsidP="00CB64C2">
            <w:pPr>
              <w:pStyle w:val="HTML"/>
              <w:spacing w:line="340" w:lineRule="exact"/>
              <w:ind w:left="480" w:hangingChars="200" w:hanging="480"/>
              <w:jc w:val="both"/>
              <w:rPr>
                <w:rFonts w:ascii="標楷體" w:eastAsia="標楷體" w:hAnsi="標楷體"/>
                <w:sz w:val="24"/>
                <w:szCs w:val="24"/>
              </w:rPr>
            </w:pPr>
            <w:r>
              <w:rPr>
                <w:rFonts w:ascii="標楷體" w:eastAsia="標楷體" w:hAnsi="標楷體" w:hint="eastAsia"/>
                <w:sz w:val="24"/>
                <w:szCs w:val="24"/>
              </w:rPr>
              <w:t>二、</w:t>
            </w:r>
            <w:r w:rsidRPr="00EF4005">
              <w:rPr>
                <w:rFonts w:ascii="標楷體" w:eastAsia="標楷體" w:hAnsi="標楷體" w:hint="eastAsia"/>
                <w:sz w:val="24"/>
                <w:szCs w:val="24"/>
              </w:rPr>
              <w:t>復查行政院</w:t>
            </w:r>
            <w:r w:rsidRPr="00EF4005">
              <w:rPr>
                <w:rFonts w:ascii="標楷體" w:eastAsia="標楷體" w:hAnsi="標楷體" w:cs="新細明體" w:hint="eastAsia"/>
                <w:color w:val="000000"/>
                <w:kern w:val="0"/>
                <w:sz w:val="24"/>
                <w:szCs w:val="24"/>
              </w:rPr>
              <w:t>104年2月4日院授人給字第1040024361號</w:t>
            </w:r>
            <w:r w:rsidR="005B6EBC">
              <w:rPr>
                <w:rFonts w:ascii="標楷體" w:eastAsia="標楷體" w:hAnsi="標楷體" w:cs="新細明體" w:hint="eastAsia"/>
                <w:color w:val="000000"/>
                <w:kern w:val="0"/>
                <w:sz w:val="24"/>
                <w:szCs w:val="24"/>
              </w:rPr>
              <w:t>函</w:t>
            </w:r>
            <w:r w:rsidRPr="00EF4005">
              <w:rPr>
                <w:rFonts w:ascii="標楷體" w:eastAsia="標楷體" w:hAnsi="標楷體" w:cs="新細明體" w:hint="eastAsia"/>
                <w:color w:val="000000"/>
                <w:kern w:val="0"/>
                <w:sz w:val="24"/>
                <w:szCs w:val="24"/>
              </w:rPr>
              <w:t>規定略以</w:t>
            </w:r>
            <w:r w:rsidRPr="00EF4005">
              <w:rPr>
                <w:rFonts w:ascii="標楷體" w:eastAsia="標楷體" w:hAnsi="標楷體" w:hint="eastAsia"/>
                <w:sz w:val="24"/>
                <w:szCs w:val="24"/>
              </w:rPr>
              <w:t>：「…</w:t>
            </w:r>
            <w:r w:rsidRPr="00EF4005">
              <w:rPr>
                <w:rFonts w:ascii="標楷體" w:eastAsia="標楷體" w:hAnsi="標楷體" w:cs="新細明體" w:hint="eastAsia"/>
                <w:color w:val="000000"/>
                <w:kern w:val="0"/>
                <w:sz w:val="24"/>
                <w:szCs w:val="24"/>
              </w:rPr>
              <w:t>中央二級或相當二級以上機關、直轄市政府、直轄市議會、縣(市)政府及縣(市)議會以及其所屬機關員工為適用對象，擬發放禮品(券)</w:t>
            </w:r>
            <w:r w:rsidR="005B6EBC">
              <w:rPr>
                <w:rFonts w:ascii="標楷體" w:eastAsia="標楷體" w:hAnsi="標楷體" w:cs="新細明體" w:hint="eastAsia"/>
                <w:color w:val="000000"/>
                <w:kern w:val="0"/>
                <w:sz w:val="24"/>
                <w:szCs w:val="24"/>
              </w:rPr>
              <w:t>之獎勵案件，應依據或比照『</w:t>
            </w:r>
            <w:r w:rsidR="005B6EBC" w:rsidRPr="00EF4005">
              <w:rPr>
                <w:rFonts w:ascii="標楷體" w:eastAsia="標楷體" w:hAnsi="標楷體" w:cs="新細明體" w:hint="eastAsia"/>
                <w:color w:val="000000"/>
                <w:kern w:val="0"/>
                <w:sz w:val="24"/>
                <w:szCs w:val="24"/>
              </w:rPr>
              <w:t>公務人員品德修養及工作績效激勵辦法</w:t>
            </w:r>
            <w:r w:rsidR="005B6EBC">
              <w:rPr>
                <w:rFonts w:ascii="標楷體" w:eastAsia="標楷體" w:hAnsi="標楷體" w:cs="新細明體" w:hint="eastAsia"/>
                <w:color w:val="000000"/>
                <w:kern w:val="0"/>
                <w:sz w:val="24"/>
                <w:szCs w:val="24"/>
              </w:rPr>
              <w:t>』</w:t>
            </w:r>
            <w:r w:rsidRPr="00EF4005">
              <w:rPr>
                <w:rFonts w:ascii="標楷體" w:eastAsia="標楷體" w:hAnsi="標楷體" w:cs="新細明體" w:hint="eastAsia"/>
                <w:color w:val="000000"/>
                <w:kern w:val="0"/>
                <w:sz w:val="24"/>
                <w:szCs w:val="24"/>
              </w:rPr>
              <w:t>第6條規定，於團體在新臺幣</w:t>
            </w:r>
            <w:r>
              <w:rPr>
                <w:rFonts w:ascii="標楷體" w:eastAsia="標楷體" w:hAnsi="標楷體" w:cs="新細明體" w:hint="eastAsia"/>
                <w:color w:val="000000"/>
                <w:kern w:val="0"/>
                <w:sz w:val="24"/>
                <w:szCs w:val="24"/>
              </w:rPr>
              <w:t>(以下同)</w:t>
            </w:r>
            <w:r w:rsidRPr="00EF4005">
              <w:rPr>
                <w:rFonts w:ascii="標楷體" w:eastAsia="標楷體" w:hAnsi="標楷體" w:cs="新細明體" w:hint="eastAsia"/>
                <w:color w:val="000000"/>
                <w:kern w:val="0"/>
                <w:sz w:val="24"/>
                <w:szCs w:val="24"/>
              </w:rPr>
              <w:t>1萬元以下、個人在5千元以下之額度辦理…</w:t>
            </w:r>
            <w:r w:rsidRPr="00EF4005">
              <w:rPr>
                <w:rFonts w:ascii="標楷體" w:eastAsia="標楷體" w:hAnsi="標楷體" w:hint="eastAsia"/>
                <w:sz w:val="24"/>
                <w:szCs w:val="24"/>
              </w:rPr>
              <w:t>」。</w:t>
            </w:r>
          </w:p>
          <w:p w:rsidR="00236644" w:rsidRPr="00AF172B" w:rsidRDefault="00EF4005" w:rsidP="00D47AAD">
            <w:pPr>
              <w:pStyle w:val="HTML"/>
              <w:spacing w:line="340" w:lineRule="exact"/>
              <w:ind w:left="480" w:hangingChars="200" w:hanging="480"/>
              <w:jc w:val="both"/>
              <w:rPr>
                <w:rFonts w:ascii="標楷體" w:eastAsia="標楷體" w:hAnsi="標楷體"/>
                <w:color w:val="000000"/>
              </w:rPr>
            </w:pPr>
            <w:r>
              <w:rPr>
                <w:rFonts w:ascii="標楷體" w:eastAsia="標楷體" w:hAnsi="標楷體" w:hint="eastAsia"/>
                <w:sz w:val="24"/>
                <w:szCs w:val="24"/>
              </w:rPr>
              <w:t>三、</w:t>
            </w:r>
            <w:r w:rsidR="00B22F25">
              <w:rPr>
                <w:rFonts w:ascii="標楷體" w:eastAsia="標楷體" w:hAnsi="標楷體" w:hint="eastAsia"/>
                <w:sz w:val="24"/>
                <w:szCs w:val="24"/>
              </w:rPr>
              <w:t>為明確規範本府及</w:t>
            </w:r>
            <w:r w:rsidR="00D47AAD">
              <w:rPr>
                <w:rFonts w:ascii="標楷體" w:eastAsia="標楷體" w:hAnsi="標楷體" w:hint="eastAsia"/>
                <w:sz w:val="24"/>
                <w:szCs w:val="24"/>
              </w:rPr>
              <w:t>所屬</w:t>
            </w:r>
            <w:r w:rsidR="00DE6A57">
              <w:rPr>
                <w:rFonts w:ascii="標楷體" w:eastAsia="標楷體" w:hAnsi="標楷體" w:hint="eastAsia"/>
                <w:sz w:val="24"/>
                <w:szCs w:val="24"/>
              </w:rPr>
              <w:t>各</w:t>
            </w:r>
            <w:r w:rsidR="00B22F25">
              <w:rPr>
                <w:rFonts w:ascii="標楷體" w:eastAsia="標楷體" w:hAnsi="標楷體" w:hint="eastAsia"/>
                <w:sz w:val="24"/>
                <w:szCs w:val="24"/>
              </w:rPr>
              <w:t>機關學校發</w:t>
            </w:r>
            <w:r w:rsidR="004C5B73">
              <w:rPr>
                <w:rFonts w:ascii="標楷體" w:eastAsia="標楷體" w:hAnsi="標楷體" w:hint="eastAsia"/>
                <w:sz w:val="24"/>
                <w:szCs w:val="24"/>
              </w:rPr>
              <w:t>給</w:t>
            </w:r>
            <w:r w:rsidR="00B22F25">
              <w:rPr>
                <w:rFonts w:ascii="標楷體" w:eastAsia="標楷體" w:hAnsi="標楷體" w:hint="eastAsia"/>
                <w:sz w:val="24"/>
                <w:szCs w:val="24"/>
              </w:rPr>
              <w:t>禮品或禮券作業方式，</w:t>
            </w:r>
            <w:r w:rsidR="00046B24">
              <w:rPr>
                <w:rFonts w:ascii="標楷體" w:eastAsia="標楷體" w:hAnsi="標楷體" w:hint="eastAsia"/>
                <w:sz w:val="24"/>
                <w:szCs w:val="24"/>
              </w:rPr>
              <w:t>爰</w:t>
            </w:r>
            <w:r w:rsidR="0011185F">
              <w:rPr>
                <w:rFonts w:ascii="標楷體" w:eastAsia="標楷體" w:hAnsi="標楷體" w:hint="eastAsia"/>
                <w:sz w:val="24"/>
                <w:szCs w:val="24"/>
              </w:rPr>
              <w:t>據以</w:t>
            </w:r>
            <w:r w:rsidR="00B22F25">
              <w:rPr>
                <w:rFonts w:ascii="標楷體" w:eastAsia="標楷體" w:hAnsi="標楷體" w:hint="eastAsia"/>
                <w:sz w:val="24"/>
                <w:szCs w:val="24"/>
              </w:rPr>
              <w:t>訂定</w:t>
            </w:r>
            <w:r w:rsidR="00236644" w:rsidRPr="00CC3FEE">
              <w:rPr>
                <w:rFonts w:ascii="標楷體" w:eastAsia="標楷體" w:hAnsi="標楷體" w:hint="eastAsia"/>
                <w:color w:val="000000"/>
                <w:sz w:val="24"/>
                <w:szCs w:val="24"/>
              </w:rPr>
              <w:t>。</w:t>
            </w:r>
          </w:p>
        </w:tc>
      </w:tr>
      <w:tr w:rsidR="00236644" w:rsidRPr="00AF172B" w:rsidTr="00470BE3">
        <w:trPr>
          <w:jc w:val="center"/>
        </w:trPr>
        <w:tc>
          <w:tcPr>
            <w:tcW w:w="4421" w:type="dxa"/>
          </w:tcPr>
          <w:p w:rsidR="007E0649" w:rsidRDefault="00387E35" w:rsidP="007E0649">
            <w:pPr>
              <w:pStyle w:val="HTML"/>
              <w:spacing w:line="340" w:lineRule="exact"/>
              <w:jc w:val="distribute"/>
              <w:rPr>
                <w:rFonts w:ascii="標楷體" w:eastAsia="標楷體" w:hAnsi="標楷體" w:cs="細明體"/>
                <w:kern w:val="0"/>
                <w:sz w:val="24"/>
                <w:szCs w:val="24"/>
              </w:rPr>
            </w:pPr>
            <w:r>
              <w:rPr>
                <w:rFonts w:ascii="標楷體" w:eastAsia="標楷體" w:hAnsi="標楷體" w:hint="eastAsia"/>
                <w:sz w:val="24"/>
                <w:szCs w:val="24"/>
              </w:rPr>
              <w:t>二、</w:t>
            </w:r>
            <w:r w:rsidR="006727C2" w:rsidRPr="00F672EB">
              <w:rPr>
                <w:rFonts w:ascii="標楷體" w:eastAsia="標楷體" w:hAnsi="標楷體" w:hint="eastAsia"/>
                <w:sz w:val="24"/>
                <w:szCs w:val="24"/>
              </w:rPr>
              <w:t>本府及</w:t>
            </w:r>
            <w:r w:rsidR="00D47AAD">
              <w:rPr>
                <w:rFonts w:ascii="標楷體" w:eastAsia="標楷體" w:hAnsi="標楷體" w:hint="eastAsia"/>
                <w:sz w:val="24"/>
                <w:szCs w:val="24"/>
              </w:rPr>
              <w:t>所屬</w:t>
            </w:r>
            <w:r w:rsidR="006727C2" w:rsidRPr="00F672EB">
              <w:rPr>
                <w:rFonts w:ascii="標楷體" w:eastAsia="標楷體" w:hAnsi="標楷體" w:hint="eastAsia"/>
                <w:sz w:val="24"/>
                <w:szCs w:val="24"/>
              </w:rPr>
              <w:t>各機關學校</w:t>
            </w:r>
            <w:r w:rsidR="00D47AAD">
              <w:rPr>
                <w:rFonts w:ascii="標楷體" w:eastAsia="標楷體" w:hAnsi="標楷體" w:hint="eastAsia"/>
                <w:sz w:val="24"/>
                <w:szCs w:val="24"/>
              </w:rPr>
              <w:t>公務人員</w:t>
            </w:r>
            <w:r w:rsidR="006727C2" w:rsidRPr="00F672EB">
              <w:rPr>
                <w:rFonts w:ascii="標楷體" w:eastAsia="標楷體" w:hAnsi="標楷體" w:cs="細明體" w:hint="eastAsia"/>
                <w:kern w:val="0"/>
                <w:sz w:val="24"/>
                <w:szCs w:val="24"/>
              </w:rPr>
              <w:t>具</w:t>
            </w:r>
          </w:p>
          <w:p w:rsidR="000E23AD" w:rsidRDefault="007E0649" w:rsidP="007E0649">
            <w:pPr>
              <w:pStyle w:val="HTML"/>
              <w:spacing w:line="340" w:lineRule="exact"/>
              <w:jc w:val="distribute"/>
              <w:rPr>
                <w:rFonts w:ascii="標楷體" w:eastAsia="標楷體" w:hAnsi="標楷體" w:cs="細明體"/>
                <w:kern w:val="0"/>
                <w:sz w:val="24"/>
                <w:szCs w:val="24"/>
              </w:rPr>
            </w:pPr>
            <w:r>
              <w:rPr>
                <w:rFonts w:ascii="標楷體" w:eastAsia="標楷體" w:hAnsi="標楷體" w:cs="細明體" w:hint="eastAsia"/>
                <w:kern w:val="0"/>
                <w:sz w:val="24"/>
                <w:szCs w:val="24"/>
              </w:rPr>
              <w:t xml:space="preserve">    有</w:t>
            </w:r>
            <w:r w:rsidR="006727C2" w:rsidRPr="00F672EB">
              <w:rPr>
                <w:rFonts w:ascii="標楷體" w:eastAsia="標楷體" w:hAnsi="標楷體" w:cs="細明體" w:hint="eastAsia"/>
                <w:kern w:val="0"/>
                <w:sz w:val="24"/>
                <w:szCs w:val="24"/>
              </w:rPr>
              <w:t>下列各款事蹟之一者，個人得發</w:t>
            </w:r>
          </w:p>
          <w:p w:rsidR="000E23AD" w:rsidRDefault="00BD3653" w:rsidP="007E0649">
            <w:pPr>
              <w:pStyle w:val="HTML"/>
              <w:spacing w:line="340" w:lineRule="exact"/>
              <w:ind w:firstLineChars="200" w:firstLine="480"/>
              <w:jc w:val="distribute"/>
              <w:rPr>
                <w:rFonts w:ascii="標楷體" w:eastAsia="標楷體" w:hAnsi="標楷體"/>
                <w:sz w:val="24"/>
                <w:szCs w:val="24"/>
              </w:rPr>
            </w:pPr>
            <w:r w:rsidRPr="00F672EB">
              <w:rPr>
                <w:rFonts w:ascii="標楷體" w:eastAsia="標楷體" w:hAnsi="標楷體" w:cs="細明體" w:hint="eastAsia"/>
                <w:kern w:val="0"/>
                <w:sz w:val="24"/>
                <w:szCs w:val="24"/>
              </w:rPr>
              <w:t>給</w:t>
            </w:r>
            <w:r w:rsidR="006727C2" w:rsidRPr="00F672EB">
              <w:rPr>
                <w:rFonts w:ascii="標楷體" w:eastAsia="標楷體" w:hAnsi="標楷體" w:cs="細明體" w:hint="eastAsia"/>
                <w:kern w:val="0"/>
                <w:sz w:val="24"/>
                <w:szCs w:val="24"/>
              </w:rPr>
              <w:t>新臺幣五千元以下</w:t>
            </w:r>
            <w:r w:rsidR="000E23AD">
              <w:rPr>
                <w:rFonts w:ascii="標楷體" w:eastAsia="標楷體" w:hAnsi="標楷體" w:cs="細明體" w:hint="eastAsia"/>
                <w:kern w:val="0"/>
                <w:sz w:val="24"/>
                <w:szCs w:val="24"/>
              </w:rPr>
              <w:t>等</w:t>
            </w:r>
            <w:r w:rsidR="006727C2" w:rsidRPr="00F672EB">
              <w:rPr>
                <w:rFonts w:ascii="標楷體" w:eastAsia="標楷體" w:hAnsi="標楷體" w:cs="細明體" w:hint="eastAsia"/>
                <w:kern w:val="0"/>
                <w:sz w:val="24"/>
                <w:szCs w:val="24"/>
              </w:rPr>
              <w:t>值之</w:t>
            </w:r>
            <w:r w:rsidR="006727C2" w:rsidRPr="00F672EB">
              <w:rPr>
                <w:rFonts w:ascii="標楷體" w:eastAsia="標楷體" w:hAnsi="標楷體" w:hint="eastAsia"/>
                <w:sz w:val="24"/>
                <w:szCs w:val="24"/>
              </w:rPr>
              <w:t>禮品（券</w:t>
            </w:r>
          </w:p>
          <w:p w:rsidR="000E23AD" w:rsidRDefault="006727C2" w:rsidP="007E0649">
            <w:pPr>
              <w:pStyle w:val="HTML"/>
              <w:spacing w:line="340" w:lineRule="exact"/>
              <w:ind w:firstLineChars="200" w:firstLine="480"/>
              <w:jc w:val="distribute"/>
              <w:rPr>
                <w:rFonts w:ascii="標楷體" w:eastAsia="標楷體" w:hAnsi="標楷體" w:cs="細明體"/>
                <w:kern w:val="0"/>
                <w:sz w:val="24"/>
                <w:szCs w:val="24"/>
              </w:rPr>
            </w:pPr>
            <w:r w:rsidRPr="00F672EB">
              <w:rPr>
                <w:rFonts w:ascii="標楷體" w:eastAsia="標楷體" w:hAnsi="標楷體" w:hint="eastAsia"/>
                <w:sz w:val="24"/>
                <w:szCs w:val="24"/>
              </w:rPr>
              <w:t>）</w:t>
            </w:r>
            <w:r w:rsidRPr="00F672EB">
              <w:rPr>
                <w:rFonts w:ascii="標楷體" w:eastAsia="標楷體" w:hAnsi="標楷體" w:cs="細明體" w:hint="eastAsia"/>
                <w:kern w:val="0"/>
                <w:sz w:val="24"/>
                <w:szCs w:val="24"/>
              </w:rPr>
              <w:t>，團體得發</w:t>
            </w:r>
            <w:r w:rsidR="00A904E4" w:rsidRPr="00F672EB">
              <w:rPr>
                <w:rFonts w:ascii="標楷體" w:eastAsia="標楷體" w:hAnsi="標楷體" w:cs="細明體" w:hint="eastAsia"/>
                <w:kern w:val="0"/>
                <w:sz w:val="24"/>
                <w:szCs w:val="24"/>
              </w:rPr>
              <w:t>給</w:t>
            </w:r>
            <w:r w:rsidRPr="00F672EB">
              <w:rPr>
                <w:rFonts w:ascii="標楷體" w:eastAsia="標楷體" w:hAnsi="標楷體" w:cs="細明體" w:hint="eastAsia"/>
                <w:kern w:val="0"/>
                <w:sz w:val="24"/>
                <w:szCs w:val="24"/>
              </w:rPr>
              <w:t>新臺幣一萬元以下等</w:t>
            </w:r>
          </w:p>
          <w:p w:rsidR="006727C2" w:rsidRPr="00F672EB" w:rsidRDefault="006727C2" w:rsidP="000E23AD">
            <w:pPr>
              <w:pStyle w:val="HTML"/>
              <w:spacing w:line="340" w:lineRule="exact"/>
              <w:ind w:firstLineChars="200" w:firstLine="480"/>
              <w:jc w:val="both"/>
              <w:rPr>
                <w:rFonts w:ascii="標楷體" w:eastAsia="標楷體" w:hAnsi="標楷體" w:cs="細明體"/>
                <w:kern w:val="0"/>
                <w:sz w:val="24"/>
                <w:szCs w:val="24"/>
              </w:rPr>
            </w:pPr>
            <w:r w:rsidRPr="00F672EB">
              <w:rPr>
                <w:rFonts w:ascii="標楷體" w:eastAsia="標楷體" w:hAnsi="標楷體" w:cs="細明體" w:hint="eastAsia"/>
                <w:kern w:val="0"/>
                <w:sz w:val="24"/>
                <w:szCs w:val="24"/>
              </w:rPr>
              <w:t>值之</w:t>
            </w:r>
            <w:r w:rsidRPr="00F672EB">
              <w:rPr>
                <w:rFonts w:ascii="標楷體" w:eastAsia="標楷體" w:hAnsi="標楷體" w:hint="eastAsia"/>
                <w:sz w:val="24"/>
                <w:szCs w:val="24"/>
              </w:rPr>
              <w:t>禮品（券）</w:t>
            </w:r>
            <w:r w:rsidRPr="00F672EB">
              <w:rPr>
                <w:rFonts w:ascii="標楷體" w:eastAsia="標楷體" w:hAnsi="標楷體" w:cs="細明體" w:hint="eastAsia"/>
                <w:kern w:val="0"/>
                <w:sz w:val="24"/>
                <w:szCs w:val="24"/>
              </w:rPr>
              <w:t>：</w:t>
            </w:r>
          </w:p>
          <w:p w:rsidR="006727C2" w:rsidRPr="006727C2" w:rsidRDefault="006727C2" w:rsidP="00CB6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0" w:hangingChars="400" w:hanging="960"/>
              <w:jc w:val="both"/>
              <w:rPr>
                <w:rFonts w:ascii="標楷體" w:eastAsia="標楷體" w:hAnsi="標楷體" w:cs="細明體"/>
                <w:kern w:val="0"/>
              </w:rPr>
            </w:pPr>
            <w:r w:rsidRPr="006727C2">
              <w:rPr>
                <w:rFonts w:ascii="標楷體" w:eastAsia="標楷體" w:hAnsi="標楷體" w:cs="細明體" w:hint="eastAsia"/>
                <w:kern w:val="0"/>
              </w:rPr>
              <w:lastRenderedPageBreak/>
              <w:t xml:space="preserve">  （一）盡忠職守，任事負責，及時回應民眾需求，辦理為民服務業務，經評選服務績優。</w:t>
            </w:r>
          </w:p>
          <w:p w:rsidR="006727C2" w:rsidRPr="006727C2" w:rsidRDefault="006727C2" w:rsidP="00CB6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0" w:hangingChars="400" w:hanging="960"/>
              <w:jc w:val="both"/>
              <w:rPr>
                <w:rFonts w:ascii="標楷體" w:eastAsia="標楷體" w:hAnsi="標楷體" w:cs="細明體"/>
                <w:kern w:val="0"/>
              </w:rPr>
            </w:pPr>
            <w:r w:rsidRPr="006727C2">
              <w:rPr>
                <w:rFonts w:ascii="標楷體" w:eastAsia="標楷體" w:hAnsi="標楷體" w:cs="細明體" w:hint="eastAsia"/>
                <w:kern w:val="0"/>
              </w:rPr>
              <w:t xml:space="preserve">  （二）熱心服務，不辭勞怨，積極解決重大問題，確有成效。</w:t>
            </w:r>
          </w:p>
          <w:p w:rsidR="006727C2" w:rsidRPr="006727C2" w:rsidRDefault="006727C2" w:rsidP="00CB6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0" w:hangingChars="400" w:hanging="960"/>
              <w:jc w:val="both"/>
              <w:rPr>
                <w:rFonts w:ascii="標楷體" w:eastAsia="標楷體" w:hAnsi="標楷體" w:cs="細明體"/>
                <w:kern w:val="0"/>
              </w:rPr>
            </w:pPr>
            <w:r w:rsidRPr="006727C2">
              <w:rPr>
                <w:rFonts w:ascii="標楷體" w:eastAsia="標楷體" w:hAnsi="標楷體" w:cs="細明體" w:hint="eastAsia"/>
                <w:kern w:val="0"/>
              </w:rPr>
              <w:t xml:space="preserve">  （三）依機關訂定之推動參與建議措施，提出創新改善意見，經評估採行確有成效。</w:t>
            </w:r>
          </w:p>
          <w:p w:rsidR="006727C2" w:rsidRPr="006727C2" w:rsidRDefault="006727C2" w:rsidP="00CB6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0" w:hangingChars="400" w:hanging="960"/>
              <w:jc w:val="both"/>
              <w:rPr>
                <w:rFonts w:ascii="標楷體" w:eastAsia="標楷體" w:hAnsi="標楷體" w:cs="細明體"/>
                <w:kern w:val="0"/>
              </w:rPr>
            </w:pPr>
            <w:r w:rsidRPr="006727C2">
              <w:rPr>
                <w:rFonts w:ascii="標楷體" w:eastAsia="標楷體" w:hAnsi="標楷體" w:cs="細明體" w:hint="eastAsia"/>
                <w:kern w:val="0"/>
              </w:rPr>
              <w:t xml:space="preserve">  （四）提出研究發展成果或興革措施，經採行確有成效。</w:t>
            </w:r>
          </w:p>
          <w:p w:rsidR="006727C2" w:rsidRPr="006727C2" w:rsidRDefault="006727C2" w:rsidP="00CB6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0" w:hangingChars="400" w:hanging="960"/>
              <w:jc w:val="both"/>
              <w:rPr>
                <w:rFonts w:ascii="標楷體" w:eastAsia="標楷體" w:hAnsi="標楷體" w:cs="細明體"/>
                <w:kern w:val="0"/>
              </w:rPr>
            </w:pPr>
            <w:r w:rsidRPr="006727C2">
              <w:rPr>
                <w:rFonts w:ascii="標楷體" w:eastAsia="標楷體" w:hAnsi="標楷體" w:cs="細明體" w:hint="eastAsia"/>
                <w:kern w:val="0"/>
              </w:rPr>
              <w:t xml:space="preserve">  （五）執行專案計畫或臨時交辦事項，圓滿達成任務，有具體績效。</w:t>
            </w:r>
          </w:p>
          <w:p w:rsidR="006727C2" w:rsidRPr="006727C2" w:rsidRDefault="006727C2" w:rsidP="00CB6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0" w:hangingChars="400" w:hanging="960"/>
              <w:jc w:val="both"/>
              <w:rPr>
                <w:rFonts w:ascii="標楷體" w:eastAsia="標楷體" w:hAnsi="標楷體" w:cs="細明體"/>
                <w:kern w:val="0"/>
              </w:rPr>
            </w:pPr>
            <w:r w:rsidRPr="006727C2">
              <w:rPr>
                <w:rFonts w:ascii="標楷體" w:eastAsia="標楷體" w:hAnsi="標楷體" w:cs="細明體" w:hint="eastAsia"/>
                <w:kern w:val="0"/>
              </w:rPr>
              <w:t xml:space="preserve">  （六）團體績效評比結果，達成目標且表現優良。</w:t>
            </w:r>
          </w:p>
          <w:p w:rsidR="00236644" w:rsidRPr="006727C2" w:rsidRDefault="0090053C" w:rsidP="00CB64C2">
            <w:pPr>
              <w:spacing w:line="340" w:lineRule="exact"/>
              <w:jc w:val="both"/>
              <w:rPr>
                <w:rFonts w:ascii="標楷體" w:eastAsia="標楷體" w:hAnsi="標楷體"/>
                <w:color w:val="000000"/>
              </w:rPr>
            </w:pPr>
            <w:r>
              <w:rPr>
                <w:rFonts w:ascii="標楷體" w:eastAsia="標楷體" w:hAnsi="標楷體" w:cs="細明體" w:hint="eastAsia"/>
                <w:kern w:val="0"/>
              </w:rPr>
              <w:t xml:space="preserve">  </w:t>
            </w:r>
            <w:r w:rsidR="006727C2" w:rsidRPr="006727C2">
              <w:rPr>
                <w:rFonts w:ascii="標楷體" w:eastAsia="標楷體" w:hAnsi="標楷體" w:cs="細明體" w:hint="eastAsia"/>
                <w:kern w:val="0"/>
              </w:rPr>
              <w:t>（七）其他工作表現優良且績效卓著。</w:t>
            </w:r>
          </w:p>
        </w:tc>
        <w:tc>
          <w:tcPr>
            <w:tcW w:w="4334" w:type="dxa"/>
          </w:tcPr>
          <w:p w:rsidR="00236644" w:rsidRPr="00A316D0" w:rsidRDefault="0011091B" w:rsidP="00CB64C2">
            <w:pPr>
              <w:spacing w:line="340" w:lineRule="exact"/>
              <w:jc w:val="both"/>
              <w:rPr>
                <w:rFonts w:ascii="標楷體" w:eastAsia="標楷體" w:hAnsi="標楷體"/>
                <w:color w:val="000000"/>
              </w:rPr>
            </w:pPr>
            <w:r>
              <w:rPr>
                <w:rFonts w:ascii="Arial" w:eastAsia="標楷體" w:hAnsi="標楷體" w:cs="Arial" w:hint="eastAsia"/>
                <w:bCs/>
                <w:color w:val="000000"/>
              </w:rPr>
              <w:lastRenderedPageBreak/>
              <w:t>依據</w:t>
            </w:r>
            <w:r w:rsidRPr="00CC3FEE">
              <w:rPr>
                <w:rFonts w:ascii="標楷體" w:eastAsia="標楷體" w:hAnsi="標楷體" w:hint="eastAsia"/>
              </w:rPr>
              <w:t>公務人員品德修養及工作績效激勵辦法第六條</w:t>
            </w:r>
            <w:r>
              <w:rPr>
                <w:rFonts w:ascii="標楷體" w:eastAsia="標楷體" w:hAnsi="標楷體" w:hint="eastAsia"/>
              </w:rPr>
              <w:t>第一項</w:t>
            </w:r>
            <w:r w:rsidRPr="00CC3FEE">
              <w:rPr>
                <w:rFonts w:ascii="標楷體" w:eastAsia="標楷體" w:hAnsi="標楷體" w:hint="eastAsia"/>
              </w:rPr>
              <w:t>規定</w:t>
            </w:r>
            <w:r w:rsidR="00046B24">
              <w:rPr>
                <w:rFonts w:ascii="標楷體" w:eastAsia="標楷體" w:hAnsi="標楷體" w:hint="eastAsia"/>
              </w:rPr>
              <w:t>，</w:t>
            </w:r>
            <w:r w:rsidR="002B0760">
              <w:rPr>
                <w:rFonts w:ascii="Arial" w:eastAsia="標楷體" w:hAnsi="標楷體" w:cs="Arial" w:hint="eastAsia"/>
                <w:bCs/>
                <w:color w:val="000000"/>
              </w:rPr>
              <w:t>明定</w:t>
            </w:r>
            <w:r>
              <w:rPr>
                <w:rFonts w:ascii="Arial" w:eastAsia="標楷體" w:hAnsi="標楷體" w:cs="Arial" w:hint="eastAsia"/>
                <w:bCs/>
                <w:color w:val="000000"/>
              </w:rPr>
              <w:t>本獎勵方式</w:t>
            </w:r>
            <w:r w:rsidR="002B0760">
              <w:rPr>
                <w:rFonts w:ascii="Arial" w:eastAsia="標楷體" w:hAnsi="標楷體" w:cs="Arial" w:hint="eastAsia"/>
                <w:bCs/>
                <w:color w:val="000000"/>
              </w:rPr>
              <w:t>個人或團體之獎勵額度上限</w:t>
            </w:r>
            <w:r>
              <w:rPr>
                <w:rFonts w:ascii="Arial" w:eastAsia="標楷體" w:hAnsi="標楷體" w:cs="Arial" w:hint="eastAsia"/>
                <w:bCs/>
                <w:color w:val="000000"/>
              </w:rPr>
              <w:t>及</w:t>
            </w:r>
            <w:r w:rsidR="00335738">
              <w:rPr>
                <w:rFonts w:ascii="Arial" w:eastAsia="標楷體" w:hAnsi="標楷體" w:cs="Arial" w:hint="eastAsia"/>
                <w:bCs/>
                <w:color w:val="000000"/>
              </w:rPr>
              <w:t>之</w:t>
            </w:r>
            <w:r w:rsidR="00A316D0" w:rsidRPr="00A316D0">
              <w:rPr>
                <w:rFonts w:ascii="Arial" w:eastAsia="標楷體" w:hAnsi="標楷體" w:cs="Arial" w:hint="eastAsia"/>
                <w:bCs/>
                <w:color w:val="000000"/>
              </w:rPr>
              <w:t>適用</w:t>
            </w:r>
            <w:r w:rsidR="00322749">
              <w:rPr>
                <w:rFonts w:ascii="Arial" w:eastAsia="標楷體" w:hAnsi="標楷體" w:cs="Arial" w:hint="eastAsia"/>
                <w:bCs/>
                <w:color w:val="000000"/>
              </w:rPr>
              <w:t>要件</w:t>
            </w:r>
            <w:r w:rsidR="00335738">
              <w:rPr>
                <w:rFonts w:ascii="Arial" w:eastAsia="標楷體" w:hAnsi="標楷體" w:cs="Arial" w:hint="eastAsia"/>
                <w:bCs/>
                <w:color w:val="000000"/>
              </w:rPr>
              <w:t>。</w:t>
            </w:r>
          </w:p>
        </w:tc>
      </w:tr>
      <w:tr w:rsidR="00236644" w:rsidRPr="00AF172B" w:rsidTr="00470BE3">
        <w:trPr>
          <w:jc w:val="center"/>
        </w:trPr>
        <w:tc>
          <w:tcPr>
            <w:tcW w:w="4421" w:type="dxa"/>
          </w:tcPr>
          <w:p w:rsidR="00114211" w:rsidRDefault="00387E35" w:rsidP="002135EB">
            <w:pPr>
              <w:spacing w:line="340" w:lineRule="exact"/>
              <w:ind w:left="480" w:hangingChars="200" w:hanging="480"/>
              <w:jc w:val="distribute"/>
              <w:rPr>
                <w:rFonts w:ascii="標楷體" w:eastAsia="標楷體" w:hAnsi="標楷體"/>
              </w:rPr>
            </w:pPr>
            <w:r>
              <w:rPr>
                <w:rFonts w:ascii="標楷體" w:eastAsia="標楷體" w:hAnsi="標楷體" w:hint="eastAsia"/>
                <w:color w:val="000000"/>
              </w:rPr>
              <w:lastRenderedPageBreak/>
              <w:t>三</w:t>
            </w:r>
            <w:r w:rsidR="00832D04">
              <w:rPr>
                <w:rFonts w:ascii="標楷體" w:eastAsia="標楷體" w:hAnsi="標楷體" w:hint="eastAsia"/>
                <w:color w:val="000000"/>
              </w:rPr>
              <w:t>、</w:t>
            </w:r>
            <w:r w:rsidR="00114211" w:rsidRPr="00114211">
              <w:rPr>
                <w:rFonts w:ascii="標楷體" w:eastAsia="標楷體" w:hAnsi="標楷體" w:hint="eastAsia"/>
              </w:rPr>
              <w:t>本府及</w:t>
            </w:r>
            <w:r w:rsidR="007E0649">
              <w:rPr>
                <w:rFonts w:ascii="標楷體" w:eastAsia="標楷體" w:hAnsi="標楷體" w:hint="eastAsia"/>
              </w:rPr>
              <w:t>所屬</w:t>
            </w:r>
            <w:r w:rsidR="00114211" w:rsidRPr="00114211">
              <w:rPr>
                <w:rFonts w:ascii="標楷體" w:eastAsia="標楷體" w:hAnsi="標楷體" w:hint="eastAsia"/>
              </w:rPr>
              <w:t>各機關學校舉辦競賽、</w:t>
            </w:r>
          </w:p>
          <w:p w:rsidR="00114211" w:rsidRDefault="00114211" w:rsidP="002135EB">
            <w:pPr>
              <w:spacing w:line="340" w:lineRule="exact"/>
              <w:ind w:left="480" w:hangingChars="200" w:hanging="480"/>
              <w:jc w:val="distribute"/>
              <w:rPr>
                <w:rFonts w:ascii="標楷體" w:eastAsia="標楷體" w:hAnsi="標楷體"/>
              </w:rPr>
            </w:pPr>
            <w:r>
              <w:rPr>
                <w:rFonts w:ascii="標楷體" w:eastAsia="標楷體" w:hAnsi="標楷體" w:hint="eastAsia"/>
                <w:color w:val="000000"/>
              </w:rPr>
              <w:t xml:space="preserve">    </w:t>
            </w:r>
            <w:r w:rsidRPr="00114211">
              <w:rPr>
                <w:rFonts w:ascii="標楷體" w:eastAsia="標楷體" w:hAnsi="標楷體" w:hint="eastAsia"/>
              </w:rPr>
              <w:t>選拔或工作表現優良公務人員之獎</w:t>
            </w:r>
          </w:p>
          <w:p w:rsidR="00114211" w:rsidRDefault="00114211" w:rsidP="002135EB">
            <w:pPr>
              <w:spacing w:line="340" w:lineRule="exact"/>
              <w:ind w:left="480" w:hangingChars="200" w:hanging="480"/>
              <w:jc w:val="distribute"/>
              <w:rPr>
                <w:rFonts w:ascii="標楷體" w:eastAsia="標楷體" w:hAnsi="標楷體"/>
              </w:rPr>
            </w:pPr>
            <w:r>
              <w:rPr>
                <w:rFonts w:ascii="標楷體" w:eastAsia="標楷體" w:hAnsi="標楷體" w:hint="eastAsia"/>
              </w:rPr>
              <w:t xml:space="preserve">    </w:t>
            </w:r>
            <w:r w:rsidRPr="00114211">
              <w:rPr>
                <w:rFonts w:ascii="標楷體" w:eastAsia="標楷體" w:hAnsi="標楷體" w:hint="eastAsia"/>
              </w:rPr>
              <w:t>勵應優先考量運用敘獎、提供進修</w:t>
            </w:r>
          </w:p>
          <w:p w:rsidR="00114211" w:rsidRDefault="00114211" w:rsidP="002135EB">
            <w:pPr>
              <w:spacing w:line="340" w:lineRule="exact"/>
              <w:ind w:left="480" w:hangingChars="200" w:hanging="480"/>
              <w:jc w:val="distribute"/>
              <w:rPr>
                <w:rFonts w:ascii="標楷體" w:eastAsia="標楷體" w:hAnsi="標楷體"/>
              </w:rPr>
            </w:pPr>
            <w:r>
              <w:rPr>
                <w:rFonts w:ascii="標楷體" w:eastAsia="標楷體" w:hAnsi="標楷體" w:hint="eastAsia"/>
              </w:rPr>
              <w:t xml:space="preserve">    </w:t>
            </w:r>
            <w:r w:rsidRPr="00114211">
              <w:rPr>
                <w:rFonts w:ascii="標楷體" w:eastAsia="標楷體" w:hAnsi="標楷體" w:hint="eastAsia"/>
              </w:rPr>
              <w:t>及依法優先陞遷等方式。但已發給</w:t>
            </w:r>
          </w:p>
          <w:p w:rsidR="00236644" w:rsidRPr="00AF172B" w:rsidRDefault="00114211" w:rsidP="002135EB">
            <w:pPr>
              <w:spacing w:line="340" w:lineRule="exact"/>
              <w:ind w:left="480" w:hangingChars="200" w:hanging="480"/>
              <w:jc w:val="distribute"/>
              <w:rPr>
                <w:rFonts w:ascii="標楷體" w:eastAsia="標楷體" w:hAnsi="標楷體"/>
                <w:color w:val="000000"/>
              </w:rPr>
            </w:pPr>
            <w:r>
              <w:rPr>
                <w:rFonts w:ascii="標楷體" w:eastAsia="標楷體" w:hAnsi="標楷體" w:hint="eastAsia"/>
              </w:rPr>
              <w:t xml:space="preserve">    </w:t>
            </w:r>
            <w:r w:rsidRPr="00114211">
              <w:rPr>
                <w:rFonts w:ascii="標楷體" w:eastAsia="標楷體" w:hAnsi="標楷體" w:hint="eastAsia"/>
              </w:rPr>
              <w:t>禮品（券）者，得不核予</w:t>
            </w:r>
            <w:r w:rsidR="007E0649">
              <w:rPr>
                <w:rFonts w:ascii="標楷體" w:eastAsia="標楷體" w:hAnsi="標楷體" w:hint="eastAsia"/>
              </w:rPr>
              <w:t>其他</w:t>
            </w:r>
            <w:r w:rsidRPr="00114211">
              <w:rPr>
                <w:rFonts w:ascii="標楷體" w:eastAsia="標楷體" w:hAnsi="標楷體" w:hint="eastAsia"/>
              </w:rPr>
              <w:t>獎勵。</w:t>
            </w:r>
          </w:p>
        </w:tc>
        <w:tc>
          <w:tcPr>
            <w:tcW w:w="4334" w:type="dxa"/>
          </w:tcPr>
          <w:p w:rsidR="00236644" w:rsidRDefault="00A364D1" w:rsidP="00CB64C2">
            <w:pPr>
              <w:spacing w:line="340" w:lineRule="exact"/>
              <w:ind w:left="480" w:hangingChars="200" w:hanging="480"/>
              <w:jc w:val="both"/>
              <w:rPr>
                <w:rFonts w:ascii="標楷體" w:eastAsia="標楷體" w:hAnsi="標楷體" w:cs="Arial"/>
                <w:bCs/>
                <w:color w:val="000000"/>
              </w:rPr>
            </w:pPr>
            <w:r>
              <w:rPr>
                <w:rFonts w:ascii="標楷體" w:eastAsia="標楷體" w:hAnsi="標楷體" w:hint="eastAsia"/>
              </w:rPr>
              <w:t>一、</w:t>
            </w:r>
            <w:r w:rsidR="00046B24">
              <w:rPr>
                <w:rFonts w:ascii="標楷體" w:eastAsia="標楷體" w:hAnsi="標楷體" w:hint="eastAsia"/>
              </w:rPr>
              <w:t>依行政院人事行政總處104年8月19日召開之「各機關競賽獎金發給情形調查分析及後續處理規劃」會議決議略以</w:t>
            </w:r>
            <w:r w:rsidR="00612917">
              <w:rPr>
                <w:rFonts w:ascii="標楷體" w:eastAsia="標楷體" w:hAnsi="標楷體" w:hint="eastAsia"/>
              </w:rPr>
              <w:t>：「</w:t>
            </w:r>
            <w:r w:rsidR="00612917">
              <w:rPr>
                <w:rFonts w:ascii="標楷體" w:eastAsia="標楷體" w:hAnsi="標楷體" w:cs="新細明體"/>
                <w:kern w:val="0"/>
              </w:rPr>
              <w:t>…</w:t>
            </w:r>
            <w:r w:rsidR="00046B24">
              <w:rPr>
                <w:rFonts w:ascii="標楷體" w:eastAsia="標楷體" w:hAnsi="標楷體" w:hint="eastAsia"/>
              </w:rPr>
              <w:t>各機關辦理機關競賽</w:t>
            </w:r>
            <w:r w:rsidR="00A316D0" w:rsidRPr="00A316D0">
              <w:rPr>
                <w:rFonts w:ascii="標楷體" w:eastAsia="標楷體" w:hAnsi="標楷體" w:hint="eastAsia"/>
              </w:rPr>
              <w:t>活動</w:t>
            </w:r>
            <w:r w:rsidR="00E64645">
              <w:rPr>
                <w:rFonts w:ascii="標楷體" w:eastAsia="標楷體" w:hAnsi="標楷體" w:hint="eastAsia"/>
              </w:rPr>
              <w:t>應優先考量運用敘獎、提供進修或依法優先陞遷等獎勵方式激勵員工</w:t>
            </w:r>
            <w:r w:rsidR="00612917">
              <w:rPr>
                <w:rFonts w:ascii="標楷體" w:eastAsia="標楷體" w:hAnsi="標楷體" w:cs="新細明體"/>
                <w:kern w:val="0"/>
              </w:rPr>
              <w:t>…</w:t>
            </w:r>
            <w:r w:rsidR="00612917">
              <w:rPr>
                <w:rFonts w:ascii="標楷體" w:eastAsia="標楷體" w:hAnsi="標楷體" w:cs="新細明體" w:hint="eastAsia"/>
                <w:kern w:val="0"/>
              </w:rPr>
              <w:t>」，</w:t>
            </w:r>
            <w:r w:rsidR="00E64645">
              <w:rPr>
                <w:rFonts w:ascii="Arial" w:eastAsia="標楷體" w:hAnsi="標楷體" w:cs="Arial" w:hint="eastAsia"/>
                <w:bCs/>
                <w:color w:val="000000"/>
              </w:rPr>
              <w:t>爰</w:t>
            </w:r>
            <w:r w:rsidR="009F53A8">
              <w:rPr>
                <w:rFonts w:ascii="標楷體" w:eastAsia="標楷體" w:hAnsi="標楷體" w:hint="eastAsia"/>
              </w:rPr>
              <w:t>據</w:t>
            </w:r>
            <w:r w:rsidR="00E64645">
              <w:rPr>
                <w:rFonts w:ascii="Arial" w:eastAsia="標楷體" w:hAnsi="標楷體" w:cs="Arial" w:hint="eastAsia"/>
                <w:bCs/>
                <w:color w:val="000000"/>
              </w:rPr>
              <w:t>以為</w:t>
            </w:r>
            <w:r w:rsidR="00BB2E03">
              <w:rPr>
                <w:rFonts w:ascii="Arial" w:eastAsia="標楷體" w:hAnsi="標楷體" w:cs="Arial" w:hint="eastAsia"/>
                <w:bCs/>
                <w:color w:val="000000"/>
              </w:rPr>
              <w:t>規範</w:t>
            </w:r>
            <w:r w:rsidR="00BB2E03">
              <w:rPr>
                <w:rFonts w:ascii="標楷體" w:eastAsia="標楷體" w:hAnsi="標楷體" w:cs="Arial" w:hint="eastAsia"/>
                <w:bCs/>
                <w:color w:val="000000"/>
              </w:rPr>
              <w:t>。</w:t>
            </w:r>
          </w:p>
          <w:p w:rsidR="001F50BB" w:rsidRDefault="00A364D1" w:rsidP="00CB64C2">
            <w:pPr>
              <w:spacing w:line="340" w:lineRule="exact"/>
              <w:ind w:left="480" w:hangingChars="200" w:hanging="480"/>
              <w:jc w:val="both"/>
              <w:rPr>
                <w:rFonts w:ascii="標楷體" w:eastAsia="標楷體" w:hAnsi="標楷體"/>
                <w:color w:val="000000"/>
              </w:rPr>
            </w:pPr>
            <w:r>
              <w:rPr>
                <w:rFonts w:ascii="標楷體" w:eastAsia="標楷體" w:hAnsi="標楷體" w:hint="eastAsia"/>
                <w:color w:val="000000"/>
              </w:rPr>
              <w:t>二、</w:t>
            </w:r>
            <w:r w:rsidR="00DC6689" w:rsidRPr="002135EB">
              <w:rPr>
                <w:rFonts w:ascii="標楷體" w:eastAsia="標楷體" w:hAnsi="標楷體" w:hint="eastAsia"/>
              </w:rPr>
              <w:t>復</w:t>
            </w:r>
            <w:r w:rsidR="00417D54" w:rsidRPr="002135EB">
              <w:rPr>
                <w:rFonts w:ascii="標楷體" w:eastAsia="標楷體" w:hAnsi="標楷體" w:hint="eastAsia"/>
              </w:rPr>
              <w:t>為撙節經費</w:t>
            </w:r>
            <w:r w:rsidR="001F50BB" w:rsidRPr="002135EB">
              <w:rPr>
                <w:rFonts w:ascii="標楷體" w:eastAsia="標楷體" w:hAnsi="標楷體" w:hint="eastAsia"/>
              </w:rPr>
              <w:t>計</w:t>
            </w:r>
            <w:r w:rsidR="00417D54">
              <w:rPr>
                <w:rFonts w:ascii="標楷體" w:eastAsia="標楷體" w:hAnsi="標楷體" w:hint="eastAsia"/>
                <w:color w:val="000000"/>
              </w:rPr>
              <w:t>，</w:t>
            </w:r>
            <w:r w:rsidR="00B462A6">
              <w:rPr>
                <w:rFonts w:ascii="標楷體" w:eastAsia="標楷體" w:hAnsi="標楷體" w:hint="eastAsia"/>
                <w:color w:val="000000"/>
              </w:rPr>
              <w:t>以</w:t>
            </w:r>
            <w:r w:rsidR="00BE3236">
              <w:rPr>
                <w:rFonts w:ascii="標楷體" w:eastAsia="標楷體" w:hAnsi="標楷體" w:hint="eastAsia"/>
                <w:color w:val="000000"/>
              </w:rPr>
              <w:t>敘獎、提供進</w:t>
            </w:r>
          </w:p>
          <w:p w:rsidR="00A364D1" w:rsidRPr="00A364D1" w:rsidRDefault="001F50BB" w:rsidP="001F50BB">
            <w:pPr>
              <w:spacing w:line="340" w:lineRule="exact"/>
              <w:ind w:left="480" w:hangingChars="200" w:hanging="480"/>
              <w:jc w:val="both"/>
              <w:rPr>
                <w:rFonts w:ascii="標楷體" w:eastAsia="標楷體" w:hAnsi="標楷體"/>
                <w:color w:val="000000"/>
              </w:rPr>
            </w:pPr>
            <w:r>
              <w:rPr>
                <w:rFonts w:ascii="標楷體" w:eastAsia="標楷體" w:hAnsi="標楷體" w:hint="eastAsia"/>
                <w:color w:val="000000"/>
              </w:rPr>
              <w:t xml:space="preserve">    </w:t>
            </w:r>
            <w:r w:rsidR="00BE3236">
              <w:rPr>
                <w:rFonts w:ascii="標楷體" w:eastAsia="標楷體" w:hAnsi="標楷體" w:hint="eastAsia"/>
                <w:color w:val="000000"/>
              </w:rPr>
              <w:t>修等</w:t>
            </w:r>
            <w:r w:rsidR="00E53502">
              <w:rPr>
                <w:rFonts w:ascii="標楷體" w:eastAsia="標楷體" w:hAnsi="標楷體" w:hint="eastAsia"/>
                <w:color w:val="000000"/>
              </w:rPr>
              <w:t>獎勵</w:t>
            </w:r>
            <w:r w:rsidR="00417D54">
              <w:rPr>
                <w:rFonts w:ascii="標楷體" w:eastAsia="標楷體" w:hAnsi="標楷體" w:hint="eastAsia"/>
                <w:color w:val="000000"/>
              </w:rPr>
              <w:t>方式已達激勵之作用</w:t>
            </w:r>
            <w:r w:rsidR="00B462A6">
              <w:rPr>
                <w:rFonts w:ascii="標楷體" w:eastAsia="標楷體" w:hAnsi="標楷體" w:hint="eastAsia"/>
                <w:color w:val="000000"/>
              </w:rPr>
              <w:t>者</w:t>
            </w:r>
            <w:r w:rsidR="00BE3236">
              <w:rPr>
                <w:rFonts w:ascii="標楷體" w:eastAsia="標楷體" w:hAnsi="標楷體" w:hint="eastAsia"/>
                <w:color w:val="000000"/>
              </w:rPr>
              <w:t>，</w:t>
            </w:r>
            <w:r w:rsidR="00DE6A57">
              <w:rPr>
                <w:rFonts w:ascii="標楷體" w:eastAsia="標楷體" w:hAnsi="標楷體" w:hint="eastAsia"/>
                <w:color w:val="000000"/>
              </w:rPr>
              <w:t>各</w:t>
            </w:r>
            <w:r w:rsidR="00BE3236">
              <w:rPr>
                <w:rFonts w:ascii="標楷體" w:eastAsia="標楷體" w:hAnsi="標楷體" w:hint="eastAsia"/>
                <w:color w:val="000000"/>
              </w:rPr>
              <w:t>機關學校</w:t>
            </w:r>
            <w:r w:rsidR="00417D54">
              <w:rPr>
                <w:rFonts w:ascii="標楷體" w:eastAsia="標楷體" w:hAnsi="標楷體" w:hint="eastAsia"/>
                <w:color w:val="000000"/>
              </w:rPr>
              <w:t>應</w:t>
            </w:r>
            <w:r w:rsidR="00E53502">
              <w:rPr>
                <w:rFonts w:ascii="標楷體" w:eastAsia="標楷體" w:hAnsi="標楷體" w:hint="eastAsia"/>
                <w:color w:val="000000"/>
              </w:rPr>
              <w:t>優先運用</w:t>
            </w:r>
            <w:r w:rsidR="005F4C1C">
              <w:rPr>
                <w:rFonts w:ascii="標楷體" w:eastAsia="標楷體" w:hAnsi="標楷體" w:hint="eastAsia"/>
                <w:color w:val="000000"/>
              </w:rPr>
              <w:t>；</w:t>
            </w:r>
            <w:r w:rsidR="00B462A6">
              <w:rPr>
                <w:rFonts w:ascii="標楷體" w:eastAsia="標楷體" w:hAnsi="標楷體" w:hint="eastAsia"/>
                <w:color w:val="000000"/>
              </w:rPr>
              <w:t>並明定</w:t>
            </w:r>
            <w:r w:rsidR="00E53502">
              <w:rPr>
                <w:rFonts w:ascii="標楷體" w:eastAsia="標楷體" w:hAnsi="標楷體" w:hint="eastAsia"/>
                <w:color w:val="000000"/>
              </w:rPr>
              <w:t>發給禮品</w:t>
            </w:r>
            <w:r w:rsidR="00E53502" w:rsidRPr="00CA5884">
              <w:rPr>
                <w:rFonts w:ascii="標楷體" w:eastAsia="標楷體" w:hAnsi="標楷體" w:hint="eastAsia"/>
              </w:rPr>
              <w:t>（券）</w:t>
            </w:r>
            <w:r w:rsidR="00E53502">
              <w:rPr>
                <w:rFonts w:ascii="標楷體" w:eastAsia="標楷體" w:hAnsi="標楷體" w:hint="eastAsia"/>
              </w:rPr>
              <w:t>者，得排除其他獎勵方式。</w:t>
            </w:r>
          </w:p>
        </w:tc>
      </w:tr>
      <w:tr w:rsidR="00236644" w:rsidRPr="00AF172B" w:rsidTr="00470BE3">
        <w:trPr>
          <w:jc w:val="center"/>
        </w:trPr>
        <w:tc>
          <w:tcPr>
            <w:tcW w:w="4421" w:type="dxa"/>
          </w:tcPr>
          <w:p w:rsidR="002135EB" w:rsidRDefault="00114211" w:rsidP="002135EB">
            <w:pPr>
              <w:spacing w:line="340" w:lineRule="exact"/>
              <w:ind w:left="480" w:hangingChars="200" w:hanging="480"/>
              <w:jc w:val="distribute"/>
              <w:rPr>
                <w:rFonts w:ascii="標楷體" w:eastAsia="標楷體" w:hAnsi="標楷體"/>
              </w:rPr>
            </w:pPr>
            <w:r>
              <w:rPr>
                <w:rFonts w:ascii="標楷體" w:eastAsia="標楷體" w:hAnsi="標楷體" w:hint="eastAsia"/>
              </w:rPr>
              <w:t>四、</w:t>
            </w:r>
            <w:r w:rsidR="002135EB" w:rsidRPr="002135EB">
              <w:rPr>
                <w:rFonts w:ascii="標楷體" w:eastAsia="標楷體" w:hAnsi="標楷體" w:hint="eastAsia"/>
              </w:rPr>
              <w:t>競賽、選拔或工作表現優良公務人</w:t>
            </w:r>
          </w:p>
          <w:p w:rsidR="002135EB" w:rsidRDefault="002135EB" w:rsidP="002135EB">
            <w:pPr>
              <w:spacing w:line="340" w:lineRule="exact"/>
              <w:ind w:left="480" w:hangingChars="200" w:hanging="480"/>
              <w:jc w:val="distribute"/>
              <w:rPr>
                <w:rFonts w:ascii="標楷體" w:eastAsia="標楷體" w:hAnsi="標楷體"/>
              </w:rPr>
            </w:pPr>
            <w:r>
              <w:rPr>
                <w:rFonts w:ascii="標楷體" w:eastAsia="標楷體" w:hAnsi="標楷體" w:hint="eastAsia"/>
              </w:rPr>
              <w:t xml:space="preserve">    </w:t>
            </w:r>
            <w:r w:rsidRPr="002135EB">
              <w:rPr>
                <w:rFonts w:ascii="標楷體" w:eastAsia="標楷體" w:hAnsi="標楷體" w:hint="eastAsia"/>
              </w:rPr>
              <w:t>員應由主辦單位組成評審小組評審</w:t>
            </w:r>
          </w:p>
          <w:p w:rsidR="002135EB" w:rsidRDefault="002135EB" w:rsidP="002135EB">
            <w:pPr>
              <w:spacing w:line="340" w:lineRule="exact"/>
              <w:ind w:left="480" w:hangingChars="200" w:hanging="480"/>
              <w:jc w:val="distribute"/>
              <w:rPr>
                <w:rFonts w:ascii="標楷體" w:eastAsia="標楷體" w:hAnsi="標楷體"/>
              </w:rPr>
            </w:pPr>
            <w:r>
              <w:rPr>
                <w:rFonts w:ascii="標楷體" w:eastAsia="標楷體" w:hAnsi="標楷體" w:hint="eastAsia"/>
              </w:rPr>
              <w:t xml:space="preserve">    </w:t>
            </w:r>
            <w:r w:rsidRPr="002135EB">
              <w:rPr>
                <w:rFonts w:ascii="標楷體" w:eastAsia="標楷體" w:hAnsi="標楷體" w:hint="eastAsia"/>
              </w:rPr>
              <w:t>或提直屬機關學校考績委員會決議</w:t>
            </w:r>
          </w:p>
          <w:p w:rsidR="002135EB" w:rsidRPr="002135EB" w:rsidRDefault="002135EB" w:rsidP="002135EB">
            <w:pPr>
              <w:spacing w:line="340" w:lineRule="exact"/>
              <w:ind w:left="480" w:hangingChars="200" w:hanging="480"/>
              <w:jc w:val="distribute"/>
              <w:rPr>
                <w:rFonts w:ascii="標楷體" w:eastAsia="標楷體" w:hAnsi="標楷體"/>
              </w:rPr>
            </w:pPr>
            <w:r>
              <w:rPr>
                <w:rFonts w:ascii="標楷體" w:eastAsia="標楷體" w:hAnsi="標楷體" w:hint="eastAsia"/>
              </w:rPr>
              <w:t xml:space="preserve">    </w:t>
            </w:r>
            <w:r w:rsidRPr="002135EB">
              <w:rPr>
                <w:rFonts w:ascii="標楷體" w:eastAsia="標楷體" w:hAnsi="標楷體" w:hint="eastAsia"/>
              </w:rPr>
              <w:t>通過，簽報機關學校首長核定。</w:t>
            </w:r>
          </w:p>
          <w:p w:rsidR="002135EB" w:rsidRPr="002135EB" w:rsidRDefault="002135EB" w:rsidP="002135EB">
            <w:pPr>
              <w:pStyle w:val="HTML"/>
              <w:spacing w:line="340" w:lineRule="exact"/>
              <w:ind w:left="480" w:hangingChars="200" w:hanging="480"/>
              <w:jc w:val="both"/>
              <w:rPr>
                <w:rFonts w:ascii="標楷體" w:eastAsia="標楷體" w:hAnsi="標楷體"/>
                <w:sz w:val="24"/>
                <w:szCs w:val="24"/>
              </w:rPr>
            </w:pPr>
            <w:r w:rsidRPr="002135EB">
              <w:rPr>
                <w:rFonts w:ascii="標楷體" w:eastAsia="標楷體" w:hAnsi="標楷體" w:hint="eastAsia"/>
                <w:sz w:val="24"/>
                <w:szCs w:val="24"/>
              </w:rPr>
              <w:t xml:space="preserve">    評審小組置委員</w:t>
            </w:r>
            <w:r w:rsidR="007E0649">
              <w:rPr>
                <w:rFonts w:ascii="標楷體" w:eastAsia="標楷體" w:hAnsi="標楷體" w:hint="eastAsia"/>
                <w:sz w:val="24"/>
                <w:szCs w:val="24"/>
              </w:rPr>
              <w:t>三</w:t>
            </w:r>
            <w:r w:rsidRPr="002135EB">
              <w:rPr>
                <w:rFonts w:ascii="標楷體" w:eastAsia="標楷體" w:hAnsi="標楷體" w:hint="eastAsia"/>
                <w:sz w:val="24"/>
                <w:szCs w:val="24"/>
              </w:rPr>
              <w:t>人至十三人，</w:t>
            </w:r>
            <w:r w:rsidRPr="002135EB">
              <w:rPr>
                <w:rFonts w:ascii="標楷體" w:eastAsia="標楷體" w:hAnsi="標楷體" w:cs="細明體" w:hint="eastAsia"/>
                <w:kern w:val="0"/>
                <w:sz w:val="24"/>
                <w:szCs w:val="24"/>
              </w:rPr>
              <w:t>應有全體委員過半數之出席，始得開會；出席委員半數以上同</w:t>
            </w:r>
            <w:r w:rsidRPr="002135EB">
              <w:rPr>
                <w:rFonts w:ascii="標楷體" w:eastAsia="標楷體" w:hAnsi="標楷體" w:cs="新細明體" w:hint="eastAsia"/>
                <w:kern w:val="0"/>
                <w:sz w:val="24"/>
                <w:szCs w:val="24"/>
              </w:rPr>
              <w:t>意，始得決議。</w:t>
            </w:r>
          </w:p>
          <w:p w:rsidR="002135EB" w:rsidRPr="002135EB" w:rsidRDefault="002135EB" w:rsidP="002135EB">
            <w:pPr>
              <w:spacing w:line="340" w:lineRule="exact"/>
              <w:ind w:left="480" w:hangingChars="200" w:hanging="480"/>
              <w:jc w:val="both"/>
              <w:rPr>
                <w:rFonts w:ascii="標楷體" w:eastAsia="標楷體" w:hAnsi="標楷體"/>
              </w:rPr>
            </w:pPr>
            <w:r w:rsidRPr="002135EB">
              <w:rPr>
                <w:rFonts w:ascii="標楷體" w:eastAsia="標楷體" w:hAnsi="標楷體" w:hint="eastAsia"/>
              </w:rPr>
              <w:t xml:space="preserve">    本</w:t>
            </w:r>
            <w:r w:rsidR="007E0649">
              <w:rPr>
                <w:rFonts w:ascii="標楷體" w:eastAsia="標楷體" w:hAnsi="標楷體" w:hint="eastAsia"/>
              </w:rPr>
              <w:t>府所屬</w:t>
            </w:r>
            <w:r w:rsidRPr="002135EB">
              <w:rPr>
                <w:rFonts w:ascii="標楷體" w:eastAsia="標楷體" w:hAnsi="標楷體" w:hint="eastAsia"/>
              </w:rPr>
              <w:t>各機關學校薦送本府參加競賽或選拔之人選，應提本機關學校評審小組或考績委員會決議通過。</w:t>
            </w:r>
          </w:p>
          <w:p w:rsidR="002135EB" w:rsidRPr="002135EB" w:rsidRDefault="002135EB" w:rsidP="002135EB">
            <w:pPr>
              <w:spacing w:line="340" w:lineRule="exact"/>
              <w:ind w:left="480" w:hangingChars="200" w:hanging="480"/>
              <w:jc w:val="both"/>
              <w:rPr>
                <w:rFonts w:ascii="標楷體" w:eastAsia="標楷體" w:hAnsi="標楷體"/>
              </w:rPr>
            </w:pPr>
            <w:r w:rsidRPr="002135EB">
              <w:rPr>
                <w:rFonts w:ascii="標楷體" w:eastAsia="標楷體" w:hAnsi="標楷體" w:hint="eastAsia"/>
              </w:rPr>
              <w:t xml:space="preserve">    發給禮品（券）應依據績效或工作表現確實評比，不得平均或輪流分配。</w:t>
            </w:r>
          </w:p>
          <w:p w:rsidR="00CA5884" w:rsidRPr="002135EB" w:rsidRDefault="00CA5884" w:rsidP="00CB64C2">
            <w:pPr>
              <w:spacing w:line="340" w:lineRule="exact"/>
              <w:ind w:left="480" w:hangingChars="200" w:hanging="480"/>
              <w:jc w:val="both"/>
              <w:rPr>
                <w:rFonts w:ascii="標楷體" w:eastAsia="標楷體" w:hAnsi="標楷體"/>
                <w:color w:val="000000"/>
              </w:rPr>
            </w:pPr>
          </w:p>
        </w:tc>
        <w:tc>
          <w:tcPr>
            <w:tcW w:w="4334" w:type="dxa"/>
          </w:tcPr>
          <w:p w:rsidR="00D0479A" w:rsidRDefault="00612917" w:rsidP="00CB64C2">
            <w:pPr>
              <w:spacing w:line="340" w:lineRule="exact"/>
              <w:ind w:left="480" w:hangingChars="200" w:hanging="480"/>
              <w:jc w:val="both"/>
              <w:rPr>
                <w:rFonts w:ascii="標楷體" w:eastAsia="標楷體" w:hAnsi="標楷體"/>
              </w:rPr>
            </w:pPr>
            <w:r>
              <w:rPr>
                <w:rFonts w:ascii="標楷體" w:eastAsia="標楷體" w:hAnsi="標楷體" w:hint="eastAsia"/>
              </w:rPr>
              <w:t>一、</w:t>
            </w:r>
            <w:r w:rsidR="00D0479A">
              <w:rPr>
                <w:rFonts w:ascii="標楷體" w:eastAsia="標楷體" w:hAnsi="標楷體" w:hint="eastAsia"/>
              </w:rPr>
              <w:t>查行政院人事行政總處104年9月24日總處給字第1040047160號函說明</w:t>
            </w:r>
            <w:r w:rsidR="00AA7415">
              <w:rPr>
                <w:rFonts w:ascii="標楷體" w:eastAsia="標楷體" w:hAnsi="標楷體" w:hint="eastAsia"/>
              </w:rPr>
              <w:t>三</w:t>
            </w:r>
            <w:r w:rsidR="00D0479A">
              <w:rPr>
                <w:rFonts w:ascii="標楷體" w:eastAsia="標楷體" w:hAnsi="標楷體" w:hint="eastAsia"/>
              </w:rPr>
              <w:t>略以</w:t>
            </w:r>
            <w:r w:rsidR="006064CC">
              <w:rPr>
                <w:rFonts w:ascii="標楷體" w:eastAsia="標楷體" w:hAnsi="標楷體" w:hint="eastAsia"/>
              </w:rPr>
              <w:t>：「</w:t>
            </w:r>
            <w:r>
              <w:rPr>
                <w:rFonts w:ascii="標楷體" w:eastAsia="標楷體" w:hAnsi="標楷體" w:cs="新細明體"/>
                <w:kern w:val="0"/>
              </w:rPr>
              <w:t>…</w:t>
            </w:r>
            <w:r w:rsidR="006064CC">
              <w:rPr>
                <w:rFonts w:ascii="標楷體" w:eastAsia="標楷體" w:hAnsi="標楷體" w:hint="eastAsia"/>
              </w:rPr>
              <w:t>銓敘部104年9月18日部管四字第1044017532號函復略以，激勵辦法第6條第2項所定各款事蹟</w:t>
            </w:r>
            <w:r>
              <w:rPr>
                <w:rFonts w:ascii="標楷體" w:eastAsia="標楷體" w:hAnsi="標楷體" w:hint="eastAsia"/>
              </w:rPr>
              <w:t>，主要係為鼓勵各機關工作表現及服務態度優良者，明定得給予即時獎勵之事由，另為期審慎，並避免寬濫，上開獎勵方式、名額、核定程序及表揚等規定，爰授權由第6條第2項各主管機關訂定，</w:t>
            </w:r>
            <w:r>
              <w:rPr>
                <w:rFonts w:ascii="標楷體" w:eastAsia="標楷體" w:hAnsi="標楷體" w:cs="新細明體"/>
                <w:kern w:val="0"/>
              </w:rPr>
              <w:t>…</w:t>
            </w:r>
            <w:r>
              <w:rPr>
                <w:rFonts w:ascii="標楷體" w:eastAsia="標楷體" w:hAnsi="標楷體" w:cs="新細明體" w:hint="eastAsia"/>
                <w:kern w:val="0"/>
              </w:rPr>
              <w:t>」。</w:t>
            </w:r>
            <w:r w:rsidR="006064CC">
              <w:rPr>
                <w:rFonts w:ascii="標楷體" w:eastAsia="標楷體" w:hAnsi="標楷體"/>
              </w:rPr>
              <w:t xml:space="preserve"> </w:t>
            </w:r>
          </w:p>
          <w:p w:rsidR="002C300F" w:rsidRDefault="00612917" w:rsidP="002C300F">
            <w:pPr>
              <w:spacing w:line="340" w:lineRule="exact"/>
              <w:ind w:left="480" w:hangingChars="200" w:hanging="480"/>
              <w:jc w:val="both"/>
              <w:rPr>
                <w:rFonts w:ascii="標楷體" w:eastAsia="標楷體" w:hAnsi="標楷體"/>
              </w:rPr>
            </w:pPr>
            <w:r>
              <w:rPr>
                <w:rFonts w:ascii="標楷體" w:eastAsia="標楷體" w:hAnsi="標楷體" w:hint="eastAsia"/>
              </w:rPr>
              <w:t>二、基於</w:t>
            </w:r>
            <w:r w:rsidR="00395D73">
              <w:rPr>
                <w:rFonts w:ascii="標楷體" w:eastAsia="標楷體" w:hAnsi="標楷體" w:hint="eastAsia"/>
              </w:rPr>
              <w:t>一般獎勵程序係由各機關</w:t>
            </w:r>
            <w:r w:rsidR="00DE6A57">
              <w:rPr>
                <w:rFonts w:ascii="標楷體" w:eastAsia="標楷體" w:hAnsi="標楷體" w:hint="eastAsia"/>
              </w:rPr>
              <w:t>學校</w:t>
            </w:r>
            <w:r w:rsidR="00395D73">
              <w:rPr>
                <w:rFonts w:ascii="標楷體" w:eastAsia="標楷體" w:hAnsi="標楷體" w:hint="eastAsia"/>
              </w:rPr>
              <w:t>考績委員會審議決議通過並經機關</w:t>
            </w:r>
            <w:r w:rsidR="00395D73">
              <w:rPr>
                <w:rFonts w:ascii="標楷體" w:eastAsia="標楷體" w:hAnsi="標楷體" w:hint="eastAsia"/>
              </w:rPr>
              <w:lastRenderedPageBreak/>
              <w:t>學校首長核定，</w:t>
            </w:r>
            <w:r w:rsidR="00434866">
              <w:rPr>
                <w:rFonts w:ascii="標楷體" w:eastAsia="標楷體" w:hAnsi="標楷體" w:hint="eastAsia"/>
              </w:rPr>
              <w:t>故</w:t>
            </w:r>
            <w:r w:rsidR="00434866" w:rsidRPr="002135EB">
              <w:rPr>
                <w:rFonts w:ascii="標楷體" w:eastAsia="標楷體" w:hAnsi="標楷體" w:hint="eastAsia"/>
              </w:rPr>
              <w:t>禮品（券）</w:t>
            </w:r>
            <w:r w:rsidR="00434866">
              <w:rPr>
                <w:rFonts w:ascii="標楷體" w:eastAsia="標楷體" w:hAnsi="標楷體" w:hint="eastAsia"/>
              </w:rPr>
              <w:t>發給</w:t>
            </w:r>
            <w:r w:rsidR="002C300F">
              <w:rPr>
                <w:rFonts w:ascii="標楷體" w:eastAsia="標楷體" w:hAnsi="標楷體" w:hint="eastAsia"/>
              </w:rPr>
              <w:t>得</w:t>
            </w:r>
            <w:r w:rsidR="00434866">
              <w:rPr>
                <w:rFonts w:ascii="標楷體" w:eastAsia="標楷體" w:hAnsi="標楷體" w:hint="eastAsia"/>
              </w:rPr>
              <w:t>經</w:t>
            </w:r>
            <w:r w:rsidR="002C300F">
              <w:rPr>
                <w:rFonts w:ascii="標楷體" w:eastAsia="標楷體" w:hAnsi="標楷體" w:hint="eastAsia"/>
              </w:rPr>
              <w:t>過該委員會審議，不設評審小組</w:t>
            </w:r>
          </w:p>
          <w:p w:rsidR="00236644" w:rsidRPr="00A316D0" w:rsidRDefault="002C300F" w:rsidP="00434866">
            <w:pPr>
              <w:spacing w:line="340" w:lineRule="exact"/>
              <w:ind w:left="480" w:hangingChars="200" w:hanging="480"/>
              <w:jc w:val="both"/>
              <w:rPr>
                <w:rFonts w:ascii="標楷體" w:eastAsia="標楷體" w:hAnsi="標楷體"/>
                <w:color w:val="000000"/>
              </w:rPr>
            </w:pPr>
            <w:r>
              <w:rPr>
                <w:rFonts w:ascii="標楷體" w:eastAsia="標楷體" w:hAnsi="標楷體" w:hint="eastAsia"/>
              </w:rPr>
              <w:t xml:space="preserve">    ，然如有</w:t>
            </w:r>
            <w:r w:rsidR="00395D73">
              <w:rPr>
                <w:rFonts w:ascii="標楷體" w:eastAsia="標楷體" w:hAnsi="標楷體" w:hint="eastAsia"/>
              </w:rPr>
              <w:t>無法</w:t>
            </w:r>
            <w:r w:rsidR="00434866">
              <w:rPr>
                <w:rFonts w:ascii="標楷體" w:eastAsia="標楷體" w:hAnsi="標楷體" w:hint="eastAsia"/>
              </w:rPr>
              <w:t>組成</w:t>
            </w:r>
            <w:r w:rsidR="00395D73">
              <w:rPr>
                <w:rFonts w:ascii="標楷體" w:eastAsia="標楷體" w:hAnsi="標楷體" w:hint="eastAsia"/>
              </w:rPr>
              <w:t>考績委員會或因業務特殊需要</w:t>
            </w:r>
            <w:r w:rsidR="00434866">
              <w:rPr>
                <w:rFonts w:ascii="標楷體" w:eastAsia="標楷體" w:hAnsi="標楷體" w:hint="eastAsia"/>
              </w:rPr>
              <w:t>之情形</w:t>
            </w:r>
            <w:r w:rsidR="00C63811">
              <w:rPr>
                <w:rFonts w:ascii="標楷體" w:eastAsia="標楷體" w:hAnsi="標楷體" w:hint="eastAsia"/>
              </w:rPr>
              <w:t>，</w:t>
            </w:r>
            <w:r>
              <w:rPr>
                <w:rFonts w:ascii="標楷體" w:eastAsia="標楷體" w:hAnsi="標楷體" w:hint="eastAsia"/>
              </w:rPr>
              <w:t>則</w:t>
            </w:r>
            <w:r w:rsidR="00434866">
              <w:rPr>
                <w:rFonts w:ascii="標楷體" w:eastAsia="標楷體" w:hAnsi="標楷體" w:hint="eastAsia"/>
              </w:rPr>
              <w:t>應</w:t>
            </w:r>
            <w:r>
              <w:rPr>
                <w:rFonts w:ascii="標楷體" w:eastAsia="標楷體" w:hAnsi="標楷體" w:hint="eastAsia"/>
              </w:rPr>
              <w:t>設</w:t>
            </w:r>
            <w:r w:rsidR="00395D73">
              <w:rPr>
                <w:rFonts w:ascii="標楷體" w:eastAsia="標楷體" w:hAnsi="標楷體" w:hint="eastAsia"/>
              </w:rPr>
              <w:t>評</w:t>
            </w:r>
            <w:r w:rsidR="00434866">
              <w:rPr>
                <w:rFonts w:ascii="標楷體" w:eastAsia="標楷體" w:hAnsi="標楷體" w:hint="eastAsia"/>
              </w:rPr>
              <w:t>審</w:t>
            </w:r>
            <w:r w:rsidR="00395D73">
              <w:rPr>
                <w:rFonts w:ascii="標楷體" w:eastAsia="標楷體" w:hAnsi="標楷體" w:hint="eastAsia"/>
              </w:rPr>
              <w:t>小組</w:t>
            </w:r>
            <w:r w:rsidR="00C72D88">
              <w:rPr>
                <w:rFonts w:ascii="標楷體" w:eastAsia="標楷體" w:hAnsi="標楷體" w:hint="eastAsia"/>
              </w:rPr>
              <w:t>。同</w:t>
            </w:r>
            <w:r w:rsidR="00F62ACC">
              <w:rPr>
                <w:rFonts w:ascii="標楷體" w:eastAsia="標楷體" w:hAnsi="標楷體" w:hint="eastAsia"/>
              </w:rPr>
              <w:t>時就</w:t>
            </w:r>
            <w:r w:rsidR="00434866">
              <w:rPr>
                <w:rFonts w:ascii="標楷體" w:eastAsia="標楷體" w:hAnsi="標楷體" w:hint="eastAsia"/>
              </w:rPr>
              <w:t>該小組</w:t>
            </w:r>
            <w:r w:rsidR="00395D73">
              <w:rPr>
                <w:rFonts w:ascii="標楷體" w:eastAsia="標楷體" w:hAnsi="標楷體" w:hint="eastAsia"/>
              </w:rPr>
              <w:t>開會人數</w:t>
            </w:r>
            <w:r w:rsidR="00BD3653">
              <w:rPr>
                <w:rFonts w:ascii="標楷體" w:eastAsia="標楷體" w:hAnsi="標楷體" w:hint="eastAsia"/>
              </w:rPr>
              <w:t>、</w:t>
            </w:r>
            <w:r w:rsidR="00C72D88">
              <w:rPr>
                <w:rFonts w:ascii="標楷體" w:eastAsia="標楷體" w:hAnsi="標楷體" w:hint="eastAsia"/>
              </w:rPr>
              <w:t>核定</w:t>
            </w:r>
            <w:r w:rsidR="00395D73">
              <w:rPr>
                <w:rFonts w:ascii="標楷體" w:eastAsia="標楷體" w:hAnsi="標楷體" w:hint="eastAsia"/>
              </w:rPr>
              <w:t>程序</w:t>
            </w:r>
            <w:r w:rsidR="00BD3653">
              <w:rPr>
                <w:rFonts w:ascii="標楷體" w:eastAsia="標楷體" w:hAnsi="標楷體" w:hint="eastAsia"/>
              </w:rPr>
              <w:t>及提報本府參加評選之作業流程</w:t>
            </w:r>
            <w:r w:rsidR="00F62ACC">
              <w:rPr>
                <w:rFonts w:ascii="標楷體" w:eastAsia="標楷體" w:hAnsi="標楷體" w:hint="eastAsia"/>
              </w:rPr>
              <w:t>予以</w:t>
            </w:r>
            <w:r w:rsidR="00BD3653">
              <w:rPr>
                <w:rFonts w:ascii="標楷體" w:eastAsia="標楷體" w:hAnsi="標楷體" w:hint="eastAsia"/>
              </w:rPr>
              <w:t>明確</w:t>
            </w:r>
            <w:r w:rsidR="00F62ACC">
              <w:rPr>
                <w:rFonts w:ascii="標楷體" w:eastAsia="標楷體" w:hAnsi="標楷體" w:hint="eastAsia"/>
              </w:rPr>
              <w:t>規範</w:t>
            </w:r>
            <w:r w:rsidR="00C72D88">
              <w:rPr>
                <w:rFonts w:ascii="標楷體" w:eastAsia="標楷體" w:hAnsi="標楷體" w:hint="eastAsia"/>
              </w:rPr>
              <w:t>，以</w:t>
            </w:r>
            <w:r w:rsidR="00F62ACC">
              <w:rPr>
                <w:rFonts w:ascii="標楷體" w:eastAsia="標楷體" w:hAnsi="標楷體" w:hint="eastAsia"/>
              </w:rPr>
              <w:t>求</w:t>
            </w:r>
            <w:r w:rsidR="002135EB">
              <w:rPr>
                <w:rFonts w:ascii="標楷體" w:eastAsia="標楷體" w:hAnsi="標楷體" w:hint="eastAsia"/>
              </w:rPr>
              <w:t>公平、</w:t>
            </w:r>
            <w:r w:rsidR="00C72D88">
              <w:rPr>
                <w:rFonts w:ascii="標楷體" w:eastAsia="標楷體" w:hAnsi="標楷體" w:hint="eastAsia"/>
              </w:rPr>
              <w:t>公開</w:t>
            </w:r>
            <w:r w:rsidR="002135EB">
              <w:rPr>
                <w:rFonts w:ascii="標楷體" w:eastAsia="標楷體" w:hAnsi="標楷體" w:hint="eastAsia"/>
              </w:rPr>
              <w:t>及</w:t>
            </w:r>
            <w:r w:rsidR="00C72D88">
              <w:rPr>
                <w:rFonts w:ascii="標楷體" w:eastAsia="標楷體" w:hAnsi="標楷體" w:hint="eastAsia"/>
              </w:rPr>
              <w:t>透明</w:t>
            </w:r>
            <w:r w:rsidR="00395D73">
              <w:rPr>
                <w:rFonts w:ascii="標楷體" w:eastAsia="標楷體" w:hAnsi="標楷體" w:hint="eastAsia"/>
              </w:rPr>
              <w:t>。</w:t>
            </w:r>
          </w:p>
        </w:tc>
      </w:tr>
      <w:tr w:rsidR="00236644" w:rsidRPr="00F62ACC" w:rsidTr="00470BE3">
        <w:trPr>
          <w:jc w:val="center"/>
        </w:trPr>
        <w:tc>
          <w:tcPr>
            <w:tcW w:w="4421" w:type="dxa"/>
          </w:tcPr>
          <w:p w:rsidR="002135EB" w:rsidRDefault="002135EB" w:rsidP="002135EB">
            <w:pPr>
              <w:spacing w:line="340" w:lineRule="exact"/>
              <w:ind w:left="480" w:hangingChars="200" w:hanging="480"/>
              <w:jc w:val="distribute"/>
              <w:rPr>
                <w:rFonts w:ascii="標楷體" w:eastAsia="標楷體" w:hAnsi="標楷體"/>
              </w:rPr>
            </w:pPr>
            <w:r>
              <w:rPr>
                <w:rFonts w:ascii="標楷體" w:eastAsia="標楷體" w:hAnsi="標楷體" w:hint="eastAsia"/>
              </w:rPr>
              <w:lastRenderedPageBreak/>
              <w:t>五、</w:t>
            </w:r>
            <w:r w:rsidRPr="002135EB">
              <w:rPr>
                <w:rFonts w:ascii="標楷體" w:eastAsia="標楷體" w:hAnsi="標楷體" w:hint="eastAsia"/>
              </w:rPr>
              <w:t>發給</w:t>
            </w:r>
            <w:r w:rsidRPr="002135EB">
              <w:rPr>
                <w:rFonts w:ascii="標楷體" w:eastAsia="標楷體" w:hAnsi="標楷體" w:cs="細明體" w:hint="eastAsia"/>
                <w:kern w:val="0"/>
              </w:rPr>
              <w:t>個人</w:t>
            </w:r>
            <w:r w:rsidRPr="002135EB">
              <w:rPr>
                <w:rFonts w:ascii="標楷體" w:eastAsia="標楷體" w:hAnsi="標楷體" w:hint="eastAsia"/>
              </w:rPr>
              <w:t>名額，每一項（次）競賽</w:t>
            </w:r>
          </w:p>
          <w:p w:rsidR="002135EB" w:rsidRPr="002135EB" w:rsidRDefault="002135EB" w:rsidP="002135EB">
            <w:pPr>
              <w:spacing w:line="340" w:lineRule="exact"/>
              <w:ind w:left="480" w:hangingChars="200" w:hanging="480"/>
              <w:jc w:val="both"/>
              <w:rPr>
                <w:rFonts w:ascii="標楷體" w:eastAsia="標楷體" w:hAnsi="標楷體"/>
              </w:rPr>
            </w:pPr>
            <w:r>
              <w:rPr>
                <w:rFonts w:ascii="標楷體" w:eastAsia="標楷體" w:hAnsi="標楷體" w:hint="eastAsia"/>
              </w:rPr>
              <w:t xml:space="preserve">    </w:t>
            </w:r>
            <w:r w:rsidRPr="002135EB">
              <w:rPr>
                <w:rFonts w:ascii="標楷體" w:eastAsia="標楷體" w:hAnsi="標楷體" w:hint="eastAsia"/>
              </w:rPr>
              <w:t>或選拔活動，獲獎人數占參加人數之比率不得超過百分之二十五。</w:t>
            </w:r>
          </w:p>
          <w:p w:rsidR="002135EB" w:rsidRDefault="002135EB" w:rsidP="002135EB">
            <w:pPr>
              <w:spacing w:line="340" w:lineRule="exact"/>
              <w:jc w:val="distribute"/>
              <w:rPr>
                <w:rFonts w:ascii="標楷體" w:eastAsia="標楷體" w:hAnsi="標楷體"/>
              </w:rPr>
            </w:pPr>
            <w:r w:rsidRPr="002135EB">
              <w:rPr>
                <w:rFonts w:ascii="標楷體" w:eastAsia="標楷體" w:hAnsi="標楷體" w:hint="eastAsia"/>
              </w:rPr>
              <w:t xml:space="preserve">    發給</w:t>
            </w:r>
            <w:r w:rsidRPr="002135EB">
              <w:rPr>
                <w:rFonts w:ascii="標楷體" w:eastAsia="標楷體" w:hAnsi="標楷體" w:cs="細明體" w:hint="eastAsia"/>
                <w:kern w:val="0"/>
              </w:rPr>
              <w:t>團體</w:t>
            </w:r>
            <w:r w:rsidRPr="002135EB">
              <w:rPr>
                <w:rFonts w:ascii="標楷體" w:eastAsia="標楷體" w:hAnsi="標楷體" w:hint="eastAsia"/>
              </w:rPr>
              <w:t>名額，每一項（次）競賽或</w:t>
            </w:r>
          </w:p>
          <w:p w:rsidR="002135EB" w:rsidRDefault="002135EB" w:rsidP="002135EB">
            <w:pPr>
              <w:spacing w:line="340" w:lineRule="exact"/>
              <w:jc w:val="distribute"/>
              <w:rPr>
                <w:rFonts w:ascii="標楷體" w:eastAsia="標楷體" w:hAnsi="標楷體"/>
              </w:rPr>
            </w:pPr>
            <w:r>
              <w:rPr>
                <w:rFonts w:ascii="標楷體" w:eastAsia="標楷體" w:hAnsi="標楷體" w:hint="eastAsia"/>
              </w:rPr>
              <w:t xml:space="preserve">    </w:t>
            </w:r>
            <w:r w:rsidRPr="002135EB">
              <w:rPr>
                <w:rFonts w:ascii="標楷體" w:eastAsia="標楷體" w:hAnsi="標楷體" w:hint="eastAsia"/>
              </w:rPr>
              <w:t>選拔活動，獲獎團體數占參加團體數</w:t>
            </w:r>
          </w:p>
          <w:p w:rsidR="000E08AB" w:rsidRPr="00A904E4" w:rsidRDefault="002135EB" w:rsidP="002135EB">
            <w:pPr>
              <w:spacing w:line="340" w:lineRule="exact"/>
              <w:rPr>
                <w:rFonts w:ascii="標楷體" w:eastAsia="標楷體" w:hAnsi="標楷體"/>
                <w:color w:val="000000"/>
              </w:rPr>
            </w:pPr>
            <w:r>
              <w:rPr>
                <w:rFonts w:ascii="標楷體" w:eastAsia="標楷體" w:hAnsi="標楷體" w:hint="eastAsia"/>
              </w:rPr>
              <w:t xml:space="preserve">    </w:t>
            </w:r>
            <w:r w:rsidRPr="002135EB">
              <w:rPr>
                <w:rFonts w:ascii="標楷體" w:eastAsia="標楷體" w:hAnsi="標楷體" w:hint="eastAsia"/>
              </w:rPr>
              <w:t>之比率不得超過百分之二十。</w:t>
            </w:r>
          </w:p>
        </w:tc>
        <w:tc>
          <w:tcPr>
            <w:tcW w:w="4334" w:type="dxa"/>
          </w:tcPr>
          <w:p w:rsidR="00236644" w:rsidRPr="00A316D0" w:rsidRDefault="00F62ACC" w:rsidP="00CB64C2">
            <w:pPr>
              <w:spacing w:line="340" w:lineRule="exact"/>
              <w:jc w:val="both"/>
              <w:rPr>
                <w:rFonts w:ascii="標楷體" w:eastAsia="標楷體" w:hAnsi="標楷體"/>
                <w:color w:val="000000"/>
              </w:rPr>
            </w:pPr>
            <w:r>
              <w:rPr>
                <w:rFonts w:ascii="標楷體" w:eastAsia="標楷體" w:hAnsi="標楷體" w:hint="eastAsia"/>
                <w:color w:val="000000"/>
              </w:rPr>
              <w:t>訂定理由同第</w:t>
            </w:r>
            <w:r w:rsidR="00717E62">
              <w:rPr>
                <w:rFonts w:ascii="標楷體" w:eastAsia="標楷體" w:hAnsi="標楷體" w:hint="eastAsia"/>
                <w:color w:val="000000"/>
              </w:rPr>
              <w:t>四</w:t>
            </w:r>
            <w:r>
              <w:rPr>
                <w:rFonts w:ascii="標楷體" w:eastAsia="標楷體" w:hAnsi="標楷體" w:hint="eastAsia"/>
                <w:color w:val="000000"/>
              </w:rPr>
              <w:t>點說明一。</w:t>
            </w:r>
          </w:p>
        </w:tc>
      </w:tr>
      <w:tr w:rsidR="00236644" w:rsidRPr="00AF172B" w:rsidTr="00470BE3">
        <w:trPr>
          <w:jc w:val="center"/>
        </w:trPr>
        <w:tc>
          <w:tcPr>
            <w:tcW w:w="4421" w:type="dxa"/>
          </w:tcPr>
          <w:p w:rsidR="002135EB" w:rsidRDefault="002135EB" w:rsidP="002135EB">
            <w:pPr>
              <w:spacing w:line="340" w:lineRule="exact"/>
              <w:jc w:val="both"/>
              <w:rPr>
                <w:rFonts w:ascii="標楷體" w:eastAsia="標楷體" w:hAnsi="標楷體"/>
              </w:rPr>
            </w:pPr>
            <w:r>
              <w:rPr>
                <w:rFonts w:ascii="標楷體" w:eastAsia="標楷體" w:hAnsi="標楷體" w:hint="eastAsia"/>
              </w:rPr>
              <w:t>六、</w:t>
            </w:r>
            <w:r w:rsidR="00CA5884" w:rsidRPr="002135EB">
              <w:rPr>
                <w:rFonts w:ascii="標楷體" w:eastAsia="標楷體" w:hAnsi="標楷體" w:hint="eastAsia"/>
              </w:rPr>
              <w:t>績優</w:t>
            </w:r>
            <w:r>
              <w:rPr>
                <w:rFonts w:ascii="標楷體" w:eastAsia="標楷體" w:hAnsi="標楷體" w:hint="eastAsia"/>
              </w:rPr>
              <w:t>人員</w:t>
            </w:r>
            <w:r w:rsidR="00CA5884" w:rsidRPr="002135EB">
              <w:rPr>
                <w:rFonts w:ascii="標楷體" w:eastAsia="標楷體" w:hAnsi="標楷體" w:hint="eastAsia"/>
              </w:rPr>
              <w:t>之表揚，由主辦單位於公</w:t>
            </w:r>
          </w:p>
          <w:p w:rsidR="00236644" w:rsidRPr="002135EB" w:rsidRDefault="002135EB" w:rsidP="002135EB">
            <w:pPr>
              <w:spacing w:line="340" w:lineRule="exact"/>
              <w:jc w:val="both"/>
              <w:rPr>
                <w:rFonts w:ascii="標楷體" w:eastAsia="標楷體" w:hAnsi="標楷體"/>
                <w:color w:val="000000"/>
              </w:rPr>
            </w:pPr>
            <w:r>
              <w:rPr>
                <w:rFonts w:ascii="標楷體" w:eastAsia="標楷體" w:hAnsi="標楷體" w:hint="eastAsia"/>
              </w:rPr>
              <w:t xml:space="preserve">    </w:t>
            </w:r>
            <w:r w:rsidR="00CA5884" w:rsidRPr="002135EB">
              <w:rPr>
                <w:rFonts w:ascii="標楷體" w:eastAsia="標楷體" w:hAnsi="標楷體" w:hint="eastAsia"/>
              </w:rPr>
              <w:t>開場合辦理</w:t>
            </w:r>
            <w:r w:rsidR="005E7ECD" w:rsidRPr="002135EB">
              <w:rPr>
                <w:rFonts w:ascii="標楷體" w:eastAsia="標楷體" w:hAnsi="標楷體" w:hint="eastAsia"/>
                <w:color w:val="000000"/>
              </w:rPr>
              <w:t>。</w:t>
            </w:r>
          </w:p>
        </w:tc>
        <w:tc>
          <w:tcPr>
            <w:tcW w:w="4334" w:type="dxa"/>
          </w:tcPr>
          <w:p w:rsidR="00236644" w:rsidRPr="00A316D0" w:rsidRDefault="00F62ACC" w:rsidP="00CB64C2">
            <w:pPr>
              <w:spacing w:line="340" w:lineRule="exact"/>
              <w:jc w:val="both"/>
              <w:rPr>
                <w:rFonts w:ascii="標楷體" w:eastAsia="標楷體" w:hAnsi="標楷體"/>
                <w:color w:val="000000"/>
              </w:rPr>
            </w:pPr>
            <w:r>
              <w:rPr>
                <w:rFonts w:ascii="標楷體" w:eastAsia="標楷體" w:hAnsi="標楷體" w:hint="eastAsia"/>
                <w:color w:val="000000"/>
              </w:rPr>
              <w:t>訂定理由同第</w:t>
            </w:r>
            <w:r w:rsidR="00717E62">
              <w:rPr>
                <w:rFonts w:ascii="標楷體" w:eastAsia="標楷體" w:hAnsi="標楷體" w:hint="eastAsia"/>
                <w:color w:val="000000"/>
              </w:rPr>
              <w:t>四</w:t>
            </w:r>
            <w:r>
              <w:rPr>
                <w:rFonts w:ascii="標楷體" w:eastAsia="標楷體" w:hAnsi="標楷體" w:hint="eastAsia"/>
                <w:color w:val="000000"/>
              </w:rPr>
              <w:t>點說明一。</w:t>
            </w:r>
          </w:p>
        </w:tc>
      </w:tr>
      <w:tr w:rsidR="00236644" w:rsidRPr="00AF172B" w:rsidTr="00470BE3">
        <w:trPr>
          <w:jc w:val="center"/>
        </w:trPr>
        <w:tc>
          <w:tcPr>
            <w:tcW w:w="4421" w:type="dxa"/>
          </w:tcPr>
          <w:p w:rsidR="002135EB" w:rsidRDefault="002135EB" w:rsidP="002135EB">
            <w:pPr>
              <w:spacing w:line="340" w:lineRule="exact"/>
              <w:jc w:val="distribute"/>
              <w:rPr>
                <w:rFonts w:ascii="標楷體" w:eastAsia="標楷體" w:hAnsi="標楷體"/>
              </w:rPr>
            </w:pPr>
            <w:r>
              <w:rPr>
                <w:rFonts w:ascii="標楷體" w:eastAsia="標楷體" w:hAnsi="標楷體" w:hint="eastAsia"/>
              </w:rPr>
              <w:t>七、</w:t>
            </w:r>
            <w:r w:rsidR="00CA5884" w:rsidRPr="002135EB">
              <w:rPr>
                <w:rFonts w:ascii="標楷體" w:eastAsia="標楷體" w:hAnsi="標楷體" w:hint="eastAsia"/>
              </w:rPr>
              <w:t>得獎員工事後如發現有不實之情事</w:t>
            </w:r>
          </w:p>
          <w:p w:rsidR="002135EB" w:rsidRDefault="002135EB" w:rsidP="002135EB">
            <w:pPr>
              <w:spacing w:line="340" w:lineRule="exact"/>
              <w:jc w:val="distribute"/>
              <w:rPr>
                <w:rFonts w:ascii="標楷體" w:eastAsia="標楷體" w:hAnsi="標楷體"/>
              </w:rPr>
            </w:pPr>
            <w:r>
              <w:rPr>
                <w:rFonts w:ascii="標楷體" w:eastAsia="標楷體" w:hAnsi="標楷體" w:hint="eastAsia"/>
              </w:rPr>
              <w:t xml:space="preserve">    </w:t>
            </w:r>
            <w:r w:rsidR="00CA5884" w:rsidRPr="002135EB">
              <w:rPr>
                <w:rFonts w:ascii="標楷體" w:eastAsia="標楷體" w:hAnsi="標楷體" w:hint="eastAsia"/>
              </w:rPr>
              <w:t>經查證屬實者，主辦單位應撤銷其獎</w:t>
            </w:r>
          </w:p>
          <w:p w:rsidR="002135EB" w:rsidRDefault="002135EB" w:rsidP="002135EB">
            <w:pPr>
              <w:spacing w:line="340" w:lineRule="exact"/>
              <w:jc w:val="distribute"/>
              <w:rPr>
                <w:rFonts w:ascii="標楷體" w:eastAsia="標楷體" w:hAnsi="標楷體"/>
              </w:rPr>
            </w:pPr>
            <w:r>
              <w:rPr>
                <w:rFonts w:ascii="標楷體" w:eastAsia="標楷體" w:hAnsi="標楷體" w:hint="eastAsia"/>
              </w:rPr>
              <w:t xml:space="preserve">    </w:t>
            </w:r>
            <w:r w:rsidR="00CA5884" w:rsidRPr="002135EB">
              <w:rPr>
                <w:rFonts w:ascii="標楷體" w:eastAsia="標楷體" w:hAnsi="標楷體" w:hint="eastAsia"/>
              </w:rPr>
              <w:t>勵並追繳獎品，相關人員依情節輕重</w:t>
            </w:r>
          </w:p>
          <w:p w:rsidR="00236644" w:rsidRPr="002135EB" w:rsidRDefault="002135EB" w:rsidP="002135EB">
            <w:pPr>
              <w:spacing w:line="340" w:lineRule="exact"/>
              <w:jc w:val="both"/>
              <w:rPr>
                <w:rFonts w:ascii="標楷體" w:eastAsia="標楷體" w:hAnsi="標楷體"/>
                <w:color w:val="000000"/>
              </w:rPr>
            </w:pPr>
            <w:r>
              <w:rPr>
                <w:rFonts w:ascii="標楷體" w:eastAsia="標楷體" w:hAnsi="標楷體" w:hint="eastAsia"/>
              </w:rPr>
              <w:t xml:space="preserve">    </w:t>
            </w:r>
            <w:r w:rsidR="00CA5884" w:rsidRPr="002135EB">
              <w:rPr>
                <w:rFonts w:ascii="標楷體" w:eastAsia="標楷體" w:hAnsi="標楷體" w:hint="eastAsia"/>
              </w:rPr>
              <w:t>予以議處</w:t>
            </w:r>
            <w:r w:rsidR="00236644" w:rsidRPr="002135EB">
              <w:rPr>
                <w:rFonts w:ascii="標楷體" w:eastAsia="標楷體" w:hAnsi="標楷體" w:hint="eastAsia"/>
                <w:color w:val="000000"/>
              </w:rPr>
              <w:t>。</w:t>
            </w:r>
          </w:p>
        </w:tc>
        <w:tc>
          <w:tcPr>
            <w:tcW w:w="4334" w:type="dxa"/>
          </w:tcPr>
          <w:p w:rsidR="00236644" w:rsidRPr="00AF172B" w:rsidRDefault="00F2214A" w:rsidP="00CB64C2">
            <w:pPr>
              <w:spacing w:line="340" w:lineRule="exact"/>
              <w:jc w:val="both"/>
              <w:rPr>
                <w:rFonts w:ascii="標楷體" w:eastAsia="標楷體" w:hAnsi="標楷體"/>
                <w:color w:val="000000"/>
              </w:rPr>
            </w:pPr>
            <w:r>
              <w:rPr>
                <w:rFonts w:ascii="標楷體" w:eastAsia="標楷體" w:hAnsi="標楷體" w:hint="eastAsia"/>
                <w:color w:val="000000"/>
              </w:rPr>
              <w:t>明定</w:t>
            </w:r>
            <w:r w:rsidR="006064CC">
              <w:rPr>
                <w:rFonts w:ascii="標楷體" w:eastAsia="標楷體" w:hAnsi="標楷體" w:hint="eastAsia"/>
                <w:color w:val="000000"/>
              </w:rPr>
              <w:t>獎勵</w:t>
            </w:r>
            <w:r w:rsidR="00E46CC9" w:rsidRPr="00832D04">
              <w:rPr>
                <w:rFonts w:ascii="標楷體" w:eastAsia="標楷體" w:hAnsi="標楷體" w:hint="eastAsia"/>
              </w:rPr>
              <w:t>如有不實之情事</w:t>
            </w:r>
            <w:r w:rsidR="00AA7415">
              <w:rPr>
                <w:rFonts w:ascii="標楷體" w:eastAsia="標楷體" w:hAnsi="標楷體" w:hint="eastAsia"/>
              </w:rPr>
              <w:t>，如</w:t>
            </w:r>
            <w:r w:rsidR="003644C7">
              <w:rPr>
                <w:rFonts w:ascii="標楷體" w:eastAsia="標楷體" w:hAnsi="標楷體" w:hint="eastAsia"/>
              </w:rPr>
              <w:t>虛</w:t>
            </w:r>
            <w:r w:rsidR="00AA7415">
              <w:rPr>
                <w:rFonts w:ascii="標楷體" w:eastAsia="標楷體" w:hAnsi="標楷體" w:hint="eastAsia"/>
              </w:rPr>
              <w:t>報獎勵事實或浮報獎勵人數，以致發生誤發情事，</w:t>
            </w:r>
            <w:r w:rsidR="00E46CC9" w:rsidRPr="00832D04">
              <w:rPr>
                <w:rFonts w:ascii="標楷體" w:eastAsia="標楷體" w:hAnsi="標楷體" w:hint="eastAsia"/>
              </w:rPr>
              <w:t>經查證屬實者</w:t>
            </w:r>
            <w:r w:rsidR="00A316D0" w:rsidRPr="00AB22C8">
              <w:rPr>
                <w:rFonts w:ascii="標楷體" w:eastAsia="標楷體" w:hAnsi="標楷體" w:hint="eastAsia"/>
                <w:color w:val="000000"/>
              </w:rPr>
              <w:t>，</w:t>
            </w:r>
            <w:r w:rsidR="006064CC">
              <w:rPr>
                <w:rFonts w:ascii="標楷體" w:eastAsia="標楷體" w:hAnsi="標楷體" w:hint="eastAsia"/>
                <w:color w:val="000000"/>
              </w:rPr>
              <w:t>賦予</w:t>
            </w:r>
            <w:r w:rsidR="00A316D0">
              <w:rPr>
                <w:rFonts w:ascii="標楷體" w:eastAsia="標楷體" w:hAnsi="標楷體" w:hint="eastAsia"/>
                <w:color w:val="000000"/>
              </w:rPr>
              <w:t>主辦單位撤</w:t>
            </w:r>
            <w:r w:rsidR="00A316D0" w:rsidRPr="00AB22C8">
              <w:rPr>
                <w:rFonts w:ascii="標楷體" w:eastAsia="標楷體" w:hAnsi="標楷體" w:hint="eastAsia"/>
                <w:color w:val="000000"/>
              </w:rPr>
              <w:t>銷</w:t>
            </w:r>
            <w:r w:rsidR="00E46CC9">
              <w:rPr>
                <w:rFonts w:ascii="標楷體" w:eastAsia="標楷體" w:hAnsi="標楷體" w:hint="eastAsia"/>
                <w:color w:val="000000"/>
              </w:rPr>
              <w:t>獎勵</w:t>
            </w:r>
            <w:r w:rsidR="00A316D0" w:rsidRPr="00AB22C8">
              <w:rPr>
                <w:rFonts w:ascii="標楷體" w:eastAsia="標楷體" w:hAnsi="標楷體" w:hint="eastAsia"/>
                <w:color w:val="000000"/>
              </w:rPr>
              <w:t>並</w:t>
            </w:r>
            <w:r w:rsidR="006064CC">
              <w:rPr>
                <w:rFonts w:ascii="標楷體" w:eastAsia="標楷體" w:hAnsi="標楷體" w:hint="eastAsia"/>
                <w:color w:val="000000"/>
              </w:rPr>
              <w:t>應</w:t>
            </w:r>
            <w:r w:rsidR="00A316D0" w:rsidRPr="00AB22C8">
              <w:rPr>
                <w:rFonts w:ascii="標楷體" w:eastAsia="標楷體" w:hAnsi="標楷體" w:hint="eastAsia"/>
                <w:color w:val="000000"/>
              </w:rPr>
              <w:t>追繳</w:t>
            </w:r>
            <w:r w:rsidR="00E46CC9">
              <w:rPr>
                <w:rFonts w:ascii="標楷體" w:eastAsia="標楷體" w:hAnsi="標楷體" w:hint="eastAsia"/>
                <w:color w:val="000000"/>
              </w:rPr>
              <w:t>獎品</w:t>
            </w:r>
            <w:r w:rsidR="006064CC">
              <w:rPr>
                <w:rFonts w:ascii="標楷體" w:eastAsia="標楷體" w:hAnsi="標楷體" w:hint="eastAsia"/>
                <w:color w:val="000000"/>
              </w:rPr>
              <w:t>之權責</w:t>
            </w:r>
            <w:r w:rsidR="00612917">
              <w:rPr>
                <w:rFonts w:ascii="標楷體" w:eastAsia="標楷體" w:hAnsi="標楷體" w:hint="eastAsia"/>
                <w:color w:val="000000"/>
              </w:rPr>
              <w:t>，並就</w:t>
            </w:r>
            <w:r w:rsidR="00AA7415">
              <w:rPr>
                <w:rFonts w:ascii="標楷體" w:eastAsia="標楷體" w:hAnsi="標楷體" w:hint="eastAsia"/>
                <w:color w:val="000000"/>
              </w:rPr>
              <w:t>相關承辦人員</w:t>
            </w:r>
            <w:r w:rsidR="006064CC">
              <w:rPr>
                <w:rFonts w:ascii="標楷體" w:eastAsia="標楷體" w:hAnsi="標楷體" w:hint="eastAsia"/>
                <w:color w:val="000000"/>
              </w:rPr>
              <w:t>如有故意或過失</w:t>
            </w:r>
            <w:r w:rsidR="002134E8">
              <w:rPr>
                <w:rFonts w:ascii="標楷體" w:eastAsia="標楷體" w:hAnsi="標楷體" w:hint="eastAsia"/>
                <w:color w:val="000000"/>
              </w:rPr>
              <w:t>者</w:t>
            </w:r>
            <w:r w:rsidR="006064CC">
              <w:rPr>
                <w:rFonts w:ascii="標楷體" w:eastAsia="標楷體" w:hAnsi="標楷體" w:hint="eastAsia"/>
                <w:color w:val="000000"/>
              </w:rPr>
              <w:t>，</w:t>
            </w:r>
            <w:r w:rsidR="00612917">
              <w:rPr>
                <w:rFonts w:ascii="標楷體" w:eastAsia="標楷體" w:hAnsi="標楷體" w:hint="eastAsia"/>
                <w:color w:val="000000"/>
              </w:rPr>
              <w:t>應予追究其</w:t>
            </w:r>
            <w:r w:rsidR="00372C2E">
              <w:rPr>
                <w:rFonts w:ascii="標楷體" w:eastAsia="標楷體" w:hAnsi="標楷體" w:hint="eastAsia"/>
                <w:color w:val="000000"/>
              </w:rPr>
              <w:t>行政</w:t>
            </w:r>
            <w:r w:rsidR="00612917">
              <w:rPr>
                <w:rFonts w:ascii="標楷體" w:eastAsia="標楷體" w:hAnsi="標楷體" w:hint="eastAsia"/>
                <w:color w:val="000000"/>
              </w:rPr>
              <w:t>責任。</w:t>
            </w:r>
          </w:p>
        </w:tc>
      </w:tr>
      <w:tr w:rsidR="00236644" w:rsidRPr="00AF172B" w:rsidTr="00470BE3">
        <w:trPr>
          <w:jc w:val="center"/>
        </w:trPr>
        <w:tc>
          <w:tcPr>
            <w:tcW w:w="4421" w:type="dxa"/>
          </w:tcPr>
          <w:p w:rsidR="00FE50CA" w:rsidRDefault="00FE50CA" w:rsidP="00FE50CA">
            <w:pPr>
              <w:spacing w:line="340" w:lineRule="exact"/>
              <w:jc w:val="distribute"/>
              <w:rPr>
                <w:rFonts w:ascii="標楷體" w:eastAsia="標楷體" w:hAnsi="標楷體"/>
              </w:rPr>
            </w:pPr>
            <w:r>
              <w:rPr>
                <w:rFonts w:ascii="標楷體" w:eastAsia="標楷體" w:hAnsi="標楷體" w:hint="eastAsia"/>
              </w:rPr>
              <w:t>八、</w:t>
            </w:r>
            <w:r w:rsidR="00A904E4" w:rsidRPr="00FE50CA">
              <w:rPr>
                <w:rFonts w:ascii="標楷體" w:eastAsia="標楷體" w:hAnsi="標楷體" w:hint="eastAsia"/>
              </w:rPr>
              <w:t>本府及</w:t>
            </w:r>
            <w:r w:rsidR="007E6745">
              <w:rPr>
                <w:rFonts w:ascii="標楷體" w:eastAsia="標楷體" w:hAnsi="標楷體" w:hint="eastAsia"/>
              </w:rPr>
              <w:t>所屬</w:t>
            </w:r>
            <w:r w:rsidR="00CA5884" w:rsidRPr="00FE50CA">
              <w:rPr>
                <w:rFonts w:ascii="標楷體" w:eastAsia="標楷體" w:hAnsi="標楷體" w:hint="eastAsia"/>
              </w:rPr>
              <w:t>各機關學校主辦單位得</w:t>
            </w:r>
          </w:p>
          <w:p w:rsidR="00FE50CA" w:rsidRDefault="00FE50CA" w:rsidP="00367AB1">
            <w:pPr>
              <w:spacing w:line="340" w:lineRule="exact"/>
              <w:jc w:val="distribute"/>
              <w:rPr>
                <w:rFonts w:ascii="標楷體" w:eastAsia="標楷體" w:hAnsi="標楷體"/>
              </w:rPr>
            </w:pPr>
            <w:r>
              <w:rPr>
                <w:rFonts w:ascii="標楷體" w:eastAsia="標楷體" w:hAnsi="標楷體" w:hint="eastAsia"/>
              </w:rPr>
              <w:t xml:space="preserve">    </w:t>
            </w:r>
            <w:r w:rsidR="00CA5884" w:rsidRPr="00FE50CA">
              <w:rPr>
                <w:rFonts w:ascii="標楷體" w:eastAsia="標楷體" w:hAnsi="標楷體" w:hint="eastAsia"/>
              </w:rPr>
              <w:t>依本要點，就執行作業細節訂定計畫</w:t>
            </w:r>
          </w:p>
          <w:p w:rsidR="00FE50CA" w:rsidRDefault="00FE50CA" w:rsidP="00FE50CA">
            <w:pPr>
              <w:spacing w:line="340" w:lineRule="exact"/>
              <w:jc w:val="distribute"/>
              <w:rPr>
                <w:rFonts w:ascii="標楷體" w:eastAsia="標楷體" w:hAnsi="標楷體"/>
              </w:rPr>
            </w:pPr>
            <w:r>
              <w:rPr>
                <w:rFonts w:ascii="標楷體" w:eastAsia="標楷體" w:hAnsi="標楷體" w:hint="eastAsia"/>
              </w:rPr>
              <w:t xml:space="preserve">    </w:t>
            </w:r>
            <w:r w:rsidR="00CA5884" w:rsidRPr="00FE50CA">
              <w:rPr>
                <w:rFonts w:ascii="標楷體" w:eastAsia="標楷體" w:hAnsi="標楷體" w:hint="eastAsia"/>
              </w:rPr>
              <w:t>或規範</w:t>
            </w:r>
            <w:r w:rsidR="00552E4D" w:rsidRPr="00FE50CA">
              <w:rPr>
                <w:rFonts w:ascii="標楷體" w:eastAsia="標楷體" w:hAnsi="標楷體" w:hint="eastAsia"/>
              </w:rPr>
              <w:t>，經機關學校</w:t>
            </w:r>
            <w:r w:rsidR="00926DDE" w:rsidRPr="00FE50CA">
              <w:rPr>
                <w:rFonts w:ascii="標楷體" w:eastAsia="標楷體" w:hAnsi="標楷體" w:hint="eastAsia"/>
              </w:rPr>
              <w:t>首長核定後實</w:t>
            </w:r>
          </w:p>
          <w:p w:rsidR="00236644" w:rsidRPr="00FE50CA" w:rsidRDefault="00FE50CA" w:rsidP="00FE50CA">
            <w:pPr>
              <w:spacing w:line="340" w:lineRule="exact"/>
              <w:jc w:val="distribute"/>
              <w:rPr>
                <w:rFonts w:ascii="標楷體" w:eastAsia="標楷體" w:hAnsi="標楷體"/>
                <w:color w:val="000000"/>
              </w:rPr>
            </w:pPr>
            <w:r>
              <w:rPr>
                <w:rFonts w:ascii="標楷體" w:eastAsia="標楷體" w:hAnsi="標楷體" w:hint="eastAsia"/>
              </w:rPr>
              <w:t xml:space="preserve">    </w:t>
            </w:r>
            <w:r w:rsidR="00926DDE" w:rsidRPr="00FE50CA">
              <w:rPr>
                <w:rFonts w:ascii="標楷體" w:eastAsia="標楷體" w:hAnsi="標楷體" w:hint="eastAsia"/>
              </w:rPr>
              <w:t>施</w:t>
            </w:r>
            <w:r w:rsidR="00CA5884" w:rsidRPr="00FE50CA">
              <w:rPr>
                <w:rFonts w:ascii="標楷體" w:eastAsia="標楷體" w:hAnsi="標楷體" w:hint="eastAsia"/>
              </w:rPr>
              <w:t>。但不得違反本要點及相關規定</w:t>
            </w:r>
            <w:r w:rsidR="00236644" w:rsidRPr="00FE50CA">
              <w:rPr>
                <w:rFonts w:ascii="標楷體" w:eastAsia="標楷體" w:hAnsi="標楷體" w:hint="eastAsia"/>
                <w:color w:val="000000"/>
              </w:rPr>
              <w:t>。</w:t>
            </w:r>
          </w:p>
        </w:tc>
        <w:tc>
          <w:tcPr>
            <w:tcW w:w="4334" w:type="dxa"/>
          </w:tcPr>
          <w:p w:rsidR="00236644" w:rsidRPr="00AB22C8" w:rsidRDefault="00F2214A" w:rsidP="00CB64C2">
            <w:pPr>
              <w:spacing w:line="340" w:lineRule="exact"/>
              <w:jc w:val="both"/>
              <w:rPr>
                <w:rFonts w:ascii="標楷體" w:eastAsia="標楷體" w:hAnsi="標楷體"/>
                <w:color w:val="000000"/>
              </w:rPr>
            </w:pPr>
            <w:r>
              <w:rPr>
                <w:rFonts w:ascii="標楷體" w:eastAsia="標楷體" w:hAnsi="標楷體" w:hint="eastAsia"/>
                <w:color w:val="000000"/>
              </w:rPr>
              <w:t>明定</w:t>
            </w:r>
            <w:r w:rsidRPr="00F2214A">
              <w:rPr>
                <w:rFonts w:eastAsia="標楷體" w:hAnsi="標楷體" w:cs="Arial" w:hint="eastAsia"/>
                <w:bCs/>
                <w:color w:val="000000"/>
              </w:rPr>
              <w:t>授權</w:t>
            </w:r>
            <w:r w:rsidR="00A904E4">
              <w:rPr>
                <w:rFonts w:eastAsia="標楷體" w:hAnsi="標楷體" w:cs="Arial" w:hint="eastAsia"/>
                <w:bCs/>
                <w:color w:val="000000"/>
              </w:rPr>
              <w:t>本府及</w:t>
            </w:r>
            <w:r w:rsidR="00A904E4">
              <w:rPr>
                <w:rFonts w:ascii="標楷體" w:eastAsia="標楷體" w:hAnsi="標楷體" w:hint="eastAsia"/>
              </w:rPr>
              <w:t>本縣</w:t>
            </w:r>
            <w:r w:rsidR="00A904E4">
              <w:rPr>
                <w:rFonts w:eastAsia="標楷體" w:hAnsi="標楷體" w:cs="Arial" w:hint="eastAsia"/>
                <w:bCs/>
                <w:color w:val="000000"/>
              </w:rPr>
              <w:t>各</w:t>
            </w:r>
            <w:r w:rsidRPr="00F2214A">
              <w:rPr>
                <w:rFonts w:eastAsia="標楷體" w:hAnsi="標楷體" w:cs="Arial" w:hint="eastAsia"/>
                <w:bCs/>
                <w:color w:val="000000"/>
              </w:rPr>
              <w:t>機關</w:t>
            </w:r>
            <w:r w:rsidR="00DE6A57">
              <w:rPr>
                <w:rFonts w:eastAsia="標楷體" w:hAnsi="標楷體" w:cs="Arial" w:hint="eastAsia"/>
                <w:bCs/>
                <w:color w:val="000000"/>
              </w:rPr>
              <w:t>學校</w:t>
            </w:r>
            <w:r w:rsidR="00A904E4">
              <w:rPr>
                <w:rFonts w:eastAsia="標楷體" w:hAnsi="標楷體" w:cs="Arial" w:hint="eastAsia"/>
                <w:bCs/>
                <w:color w:val="000000"/>
              </w:rPr>
              <w:t>主辦單位得</w:t>
            </w:r>
            <w:r w:rsidRPr="00F2214A">
              <w:rPr>
                <w:rFonts w:eastAsia="標楷體" w:hAnsi="標楷體" w:cs="Arial" w:hint="eastAsia"/>
                <w:bCs/>
                <w:color w:val="000000"/>
              </w:rPr>
              <w:t>訂定相關細節性之作業規範</w:t>
            </w:r>
            <w:r w:rsidR="006064CC">
              <w:rPr>
                <w:rFonts w:eastAsia="標楷體" w:hAnsi="標楷體" w:cs="Arial" w:hint="eastAsia"/>
                <w:bCs/>
                <w:color w:val="000000"/>
              </w:rPr>
              <w:t>及其禁止規定</w:t>
            </w:r>
            <w:r w:rsidR="00236644" w:rsidRPr="00AB22C8">
              <w:rPr>
                <w:rFonts w:ascii="標楷體" w:eastAsia="標楷體" w:hAnsi="標楷體" w:hint="eastAsia"/>
                <w:color w:val="000000"/>
              </w:rPr>
              <w:t>。</w:t>
            </w:r>
          </w:p>
          <w:p w:rsidR="00236644" w:rsidRPr="00AF172B" w:rsidRDefault="00236644" w:rsidP="00CB64C2">
            <w:pPr>
              <w:spacing w:line="340" w:lineRule="exact"/>
              <w:ind w:left="480" w:hangingChars="200" w:hanging="480"/>
              <w:jc w:val="both"/>
              <w:rPr>
                <w:rFonts w:ascii="標楷體" w:eastAsia="標楷體" w:hAnsi="標楷體"/>
                <w:color w:val="000000"/>
              </w:rPr>
            </w:pPr>
          </w:p>
        </w:tc>
      </w:tr>
      <w:tr w:rsidR="00387E35" w:rsidRPr="00AF172B" w:rsidTr="00470BE3">
        <w:trPr>
          <w:jc w:val="center"/>
        </w:trPr>
        <w:tc>
          <w:tcPr>
            <w:tcW w:w="4421" w:type="dxa"/>
          </w:tcPr>
          <w:p w:rsidR="00FE50CA" w:rsidRDefault="00FE50CA" w:rsidP="00FE50CA">
            <w:pPr>
              <w:pStyle w:val="HTML"/>
              <w:spacing w:line="340" w:lineRule="exact"/>
              <w:rPr>
                <w:rFonts w:ascii="標楷體" w:eastAsia="標楷體" w:hAnsi="標楷體" w:cs="細明體"/>
                <w:kern w:val="0"/>
                <w:sz w:val="24"/>
                <w:szCs w:val="24"/>
              </w:rPr>
            </w:pPr>
            <w:r w:rsidRPr="00FE50CA">
              <w:rPr>
                <w:rFonts w:ascii="標楷體" w:eastAsia="標楷體" w:hAnsi="標楷體" w:hint="eastAsia"/>
                <w:sz w:val="24"/>
                <w:szCs w:val="24"/>
              </w:rPr>
              <w:t>九、本府及</w:t>
            </w:r>
            <w:r w:rsidR="007E6745">
              <w:rPr>
                <w:rFonts w:ascii="標楷體" w:eastAsia="標楷體" w:hAnsi="標楷體" w:hint="eastAsia"/>
                <w:sz w:val="24"/>
                <w:szCs w:val="24"/>
              </w:rPr>
              <w:t>所屬</w:t>
            </w:r>
            <w:r w:rsidRPr="00FE50CA">
              <w:rPr>
                <w:rFonts w:ascii="標楷體" w:eastAsia="標楷體" w:hAnsi="標楷體" w:hint="eastAsia"/>
                <w:sz w:val="24"/>
                <w:szCs w:val="24"/>
              </w:rPr>
              <w:t>各機關學校</w:t>
            </w:r>
            <w:r w:rsidRPr="00FE50CA">
              <w:rPr>
                <w:rFonts w:ascii="標楷體" w:eastAsia="標楷體" w:hAnsi="標楷體" w:cs="細明體" w:hint="eastAsia"/>
                <w:kern w:val="0"/>
                <w:sz w:val="24"/>
                <w:szCs w:val="24"/>
              </w:rPr>
              <w:t>下列人員比</w:t>
            </w:r>
          </w:p>
          <w:p w:rsidR="00FE50CA" w:rsidRPr="00FE50CA" w:rsidRDefault="00FE50CA" w:rsidP="00367AB1">
            <w:pPr>
              <w:pStyle w:val="HTML"/>
              <w:spacing w:line="340" w:lineRule="exact"/>
              <w:rPr>
                <w:rFonts w:ascii="標楷體" w:eastAsia="標楷體" w:hAnsi="標楷體" w:cs="細明體"/>
                <w:kern w:val="0"/>
                <w:sz w:val="24"/>
                <w:szCs w:val="24"/>
              </w:rPr>
            </w:pPr>
            <w:r>
              <w:rPr>
                <w:rFonts w:ascii="標楷體" w:eastAsia="標楷體" w:hAnsi="標楷體" w:cs="細明體" w:hint="eastAsia"/>
                <w:kern w:val="0"/>
                <w:sz w:val="24"/>
                <w:szCs w:val="24"/>
              </w:rPr>
              <w:t xml:space="preserve">    </w:t>
            </w:r>
            <w:r w:rsidRPr="00FE50CA">
              <w:rPr>
                <w:rFonts w:ascii="標楷體" w:eastAsia="標楷體" w:hAnsi="標楷體" w:cs="細明體" w:hint="eastAsia"/>
                <w:kern w:val="0"/>
                <w:sz w:val="24"/>
                <w:szCs w:val="24"/>
              </w:rPr>
              <w:t>照本要點發給：</w:t>
            </w:r>
          </w:p>
          <w:p w:rsidR="00FE50CA" w:rsidRPr="00FE50CA" w:rsidRDefault="00FE50CA" w:rsidP="00FE50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rPr>
            </w:pPr>
            <w:r w:rsidRPr="00FE50CA">
              <w:rPr>
                <w:rFonts w:ascii="標楷體" w:eastAsia="標楷體" w:hAnsi="標楷體" w:cs="細明體" w:hint="eastAsia"/>
                <w:kern w:val="0"/>
              </w:rPr>
              <w:t xml:space="preserve">  （一）教育人員。</w:t>
            </w:r>
          </w:p>
          <w:p w:rsidR="00FE50CA" w:rsidRPr="00FE50CA" w:rsidRDefault="00FE50CA" w:rsidP="00FE50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rPr>
            </w:pPr>
            <w:r w:rsidRPr="00FE50CA">
              <w:rPr>
                <w:rFonts w:ascii="標楷體" w:eastAsia="標楷體" w:hAnsi="標楷體" w:cs="細明體" w:hint="eastAsia"/>
                <w:kern w:val="0"/>
              </w:rPr>
              <w:t xml:space="preserve">  （二）技工、工友</w:t>
            </w:r>
            <w:r w:rsidR="007E6745">
              <w:rPr>
                <w:rFonts w:ascii="標楷體" w:eastAsia="標楷體" w:hAnsi="標楷體" w:cs="細明體" w:hint="eastAsia"/>
                <w:kern w:val="0"/>
              </w:rPr>
              <w:t>、駕駛</w:t>
            </w:r>
            <w:r w:rsidRPr="00FE50CA">
              <w:rPr>
                <w:rFonts w:ascii="標楷體" w:eastAsia="標楷體" w:hAnsi="標楷體" w:cs="細明體" w:hint="eastAsia"/>
                <w:kern w:val="0"/>
              </w:rPr>
              <w:t>。</w:t>
            </w:r>
          </w:p>
          <w:p w:rsidR="00FE50CA" w:rsidRPr="00FE50CA" w:rsidRDefault="00FE50CA" w:rsidP="00FE50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rPr>
            </w:pPr>
            <w:r w:rsidRPr="00FE50CA">
              <w:rPr>
                <w:rFonts w:ascii="標楷體" w:eastAsia="標楷體" w:hAnsi="標楷體" w:cs="細明體" w:hint="eastAsia"/>
                <w:kern w:val="0"/>
              </w:rPr>
              <w:t xml:space="preserve">  （三）聘用、約僱人員。</w:t>
            </w:r>
          </w:p>
          <w:p w:rsidR="00387E35" w:rsidRPr="00FE50CA" w:rsidRDefault="00FE50CA" w:rsidP="00FE50CA">
            <w:pPr>
              <w:spacing w:line="340" w:lineRule="exact"/>
              <w:jc w:val="both"/>
              <w:rPr>
                <w:rFonts w:ascii="標楷體" w:eastAsia="標楷體" w:hAnsi="標楷體"/>
              </w:rPr>
            </w:pPr>
            <w:r w:rsidRPr="00FE50CA">
              <w:rPr>
                <w:rFonts w:ascii="標楷體" w:eastAsia="標楷體" w:hAnsi="標楷體" w:cs="細明體" w:hint="eastAsia"/>
                <w:kern w:val="0"/>
              </w:rPr>
              <w:t xml:space="preserve">  （四）臨時人員。</w:t>
            </w:r>
          </w:p>
        </w:tc>
        <w:tc>
          <w:tcPr>
            <w:tcW w:w="4334" w:type="dxa"/>
          </w:tcPr>
          <w:p w:rsidR="00592288" w:rsidRPr="00FD4782" w:rsidRDefault="00592288" w:rsidP="00592288">
            <w:pPr>
              <w:spacing w:line="340" w:lineRule="exact"/>
              <w:jc w:val="both"/>
              <w:rPr>
                <w:rFonts w:ascii="標楷體" w:eastAsia="標楷體" w:hAnsi="標楷體"/>
              </w:rPr>
            </w:pPr>
            <w:r w:rsidRPr="00FD4782">
              <w:rPr>
                <w:rFonts w:ascii="標楷體" w:eastAsia="標楷體" w:hAnsi="標楷體" w:hint="eastAsia"/>
              </w:rPr>
              <w:t>一、</w:t>
            </w:r>
            <w:r w:rsidR="00387E35" w:rsidRPr="00FD4782">
              <w:rPr>
                <w:rFonts w:ascii="標楷體" w:eastAsia="標楷體" w:hAnsi="標楷體" w:hint="eastAsia"/>
              </w:rPr>
              <w:t>本要點適用對象除以依法任用之編</w:t>
            </w:r>
          </w:p>
          <w:p w:rsidR="00592288" w:rsidRPr="00FD4782" w:rsidRDefault="00592288" w:rsidP="00592288">
            <w:pPr>
              <w:spacing w:line="340" w:lineRule="exact"/>
              <w:jc w:val="both"/>
              <w:rPr>
                <w:rFonts w:ascii="標楷體" w:eastAsia="標楷體" w:hAnsi="標楷體"/>
              </w:rPr>
            </w:pPr>
            <w:r w:rsidRPr="00FD4782">
              <w:rPr>
                <w:rFonts w:ascii="標楷體" w:eastAsia="標楷體" w:hAnsi="標楷體" w:hint="eastAsia"/>
              </w:rPr>
              <w:t xml:space="preserve">    </w:t>
            </w:r>
            <w:r w:rsidR="00387E35" w:rsidRPr="00FD4782">
              <w:rPr>
                <w:rFonts w:ascii="標楷體" w:eastAsia="標楷體" w:hAnsi="標楷體" w:hint="eastAsia"/>
              </w:rPr>
              <w:t>制內有給專任公務人員外，鑑於本</w:t>
            </w:r>
          </w:p>
          <w:p w:rsidR="00592288" w:rsidRPr="00FD4782" w:rsidRDefault="00592288" w:rsidP="00592288">
            <w:pPr>
              <w:spacing w:line="340" w:lineRule="exact"/>
              <w:jc w:val="both"/>
              <w:rPr>
                <w:rFonts w:ascii="標楷體" w:eastAsia="標楷體" w:hAnsi="標楷體"/>
              </w:rPr>
            </w:pPr>
            <w:r w:rsidRPr="00FD4782">
              <w:rPr>
                <w:rFonts w:ascii="標楷體" w:eastAsia="標楷體" w:hAnsi="標楷體" w:hint="eastAsia"/>
              </w:rPr>
              <w:t xml:space="preserve">    </w:t>
            </w:r>
            <w:r w:rsidR="00387E35" w:rsidRPr="00FD4782">
              <w:rPr>
                <w:rFonts w:ascii="標楷體" w:eastAsia="標楷體" w:hAnsi="標楷體" w:hint="eastAsia"/>
              </w:rPr>
              <w:t>府及本縣各機關學校辦理各項競賽</w:t>
            </w:r>
          </w:p>
          <w:p w:rsidR="009A3BF2" w:rsidRDefault="00387E35" w:rsidP="00592288">
            <w:pPr>
              <w:spacing w:line="340" w:lineRule="exact"/>
              <w:ind w:firstLineChars="200" w:firstLine="480"/>
              <w:jc w:val="both"/>
              <w:rPr>
                <w:rFonts w:ascii="標楷體" w:eastAsia="標楷體" w:hAnsi="標楷體"/>
              </w:rPr>
            </w:pPr>
            <w:r w:rsidRPr="00FD4782">
              <w:rPr>
                <w:rFonts w:ascii="標楷體" w:eastAsia="標楷體" w:hAnsi="標楷體" w:hint="eastAsia"/>
              </w:rPr>
              <w:t>或優秀員工選拔活動，均將</w:t>
            </w:r>
            <w:r w:rsidR="00592288" w:rsidRPr="00FD4782">
              <w:rPr>
                <w:rFonts w:ascii="標楷體" w:eastAsia="標楷體" w:hAnsi="標楷體" w:hint="eastAsia"/>
              </w:rPr>
              <w:t>聘用</w:t>
            </w:r>
            <w:r w:rsidR="009A3BF2">
              <w:rPr>
                <w:rFonts w:ascii="標楷體" w:eastAsia="標楷體" w:hAnsi="標楷體" w:hint="eastAsia"/>
              </w:rPr>
              <w:t>人</w:t>
            </w:r>
          </w:p>
          <w:p w:rsidR="007E6745" w:rsidRDefault="009A3BF2" w:rsidP="00592288">
            <w:pPr>
              <w:spacing w:line="340" w:lineRule="exact"/>
              <w:ind w:firstLineChars="200" w:firstLine="480"/>
              <w:jc w:val="both"/>
              <w:rPr>
                <w:rFonts w:ascii="標楷體" w:eastAsia="標楷體" w:hAnsi="標楷體"/>
              </w:rPr>
            </w:pPr>
            <w:r>
              <w:rPr>
                <w:rFonts w:ascii="標楷體" w:eastAsia="標楷體" w:hAnsi="標楷體" w:hint="eastAsia"/>
              </w:rPr>
              <w:t>員</w:t>
            </w:r>
            <w:r w:rsidR="00592288" w:rsidRPr="00FD4782">
              <w:rPr>
                <w:rFonts w:ascii="標楷體" w:eastAsia="標楷體" w:hAnsi="標楷體" w:hint="eastAsia"/>
              </w:rPr>
              <w:t>、約僱人員</w:t>
            </w:r>
            <w:r>
              <w:rPr>
                <w:rFonts w:ascii="標楷體" w:eastAsia="標楷體" w:hAnsi="標楷體" w:hint="eastAsia"/>
              </w:rPr>
              <w:t>、</w:t>
            </w:r>
            <w:r w:rsidR="00387E35" w:rsidRPr="00FD4782">
              <w:rPr>
                <w:rFonts w:ascii="標楷體" w:eastAsia="標楷體" w:hAnsi="標楷體" w:hint="eastAsia"/>
              </w:rPr>
              <w:t>技工、工友</w:t>
            </w:r>
            <w:r w:rsidR="007E6745">
              <w:rPr>
                <w:rFonts w:ascii="標楷體" w:eastAsia="標楷體" w:hAnsi="標楷體" w:hint="eastAsia"/>
              </w:rPr>
              <w:t>（含測量</w:t>
            </w:r>
          </w:p>
          <w:p w:rsidR="007E6745" w:rsidRDefault="007E6745" w:rsidP="00387E35">
            <w:pPr>
              <w:spacing w:line="340" w:lineRule="exact"/>
              <w:ind w:firstLineChars="200" w:firstLine="480"/>
              <w:jc w:val="both"/>
              <w:rPr>
                <w:rFonts w:ascii="標楷體" w:eastAsia="標楷體" w:hAnsi="標楷體"/>
              </w:rPr>
            </w:pPr>
            <w:r>
              <w:rPr>
                <w:rFonts w:ascii="標楷體" w:eastAsia="標楷體" w:hAnsi="標楷體" w:hint="eastAsia"/>
              </w:rPr>
              <w:t>助理及清潔隊員等人員）</w:t>
            </w:r>
            <w:r w:rsidR="00387E35" w:rsidRPr="00FD4782">
              <w:rPr>
                <w:rFonts w:ascii="標楷體" w:eastAsia="標楷體" w:hAnsi="標楷體" w:hint="eastAsia"/>
              </w:rPr>
              <w:t>、駕駛及臨</w:t>
            </w:r>
          </w:p>
          <w:p w:rsidR="007E6745" w:rsidRDefault="00387E35" w:rsidP="00387E35">
            <w:pPr>
              <w:spacing w:line="340" w:lineRule="exact"/>
              <w:ind w:firstLineChars="200" w:firstLine="480"/>
              <w:jc w:val="both"/>
              <w:rPr>
                <w:rFonts w:ascii="標楷體" w:eastAsia="標楷體" w:hAnsi="標楷體"/>
              </w:rPr>
            </w:pPr>
            <w:r w:rsidRPr="00FD4782">
              <w:rPr>
                <w:rFonts w:ascii="標楷體" w:eastAsia="標楷體" w:hAnsi="標楷體" w:hint="eastAsia"/>
              </w:rPr>
              <w:t>時人員納入，為衡平計，明定</w:t>
            </w:r>
            <w:r w:rsidR="009A3BF2">
              <w:rPr>
                <w:rFonts w:ascii="標楷體" w:eastAsia="標楷體" w:hAnsi="標楷體" w:hint="eastAsia"/>
              </w:rPr>
              <w:t>渠等</w:t>
            </w:r>
          </w:p>
          <w:p w:rsidR="00387E35" w:rsidRPr="00FD4782" w:rsidRDefault="00387E35" w:rsidP="00387E35">
            <w:pPr>
              <w:spacing w:line="340" w:lineRule="exact"/>
              <w:ind w:firstLineChars="200" w:firstLine="480"/>
              <w:jc w:val="both"/>
              <w:rPr>
                <w:rFonts w:ascii="標楷體" w:eastAsia="標楷體" w:hAnsi="標楷體"/>
              </w:rPr>
            </w:pPr>
            <w:r w:rsidRPr="00FD4782">
              <w:rPr>
                <w:rFonts w:ascii="標楷體" w:eastAsia="標楷體" w:hAnsi="標楷體" w:hint="eastAsia"/>
              </w:rPr>
              <w:t>人員均為</w:t>
            </w:r>
            <w:r w:rsidR="00592288" w:rsidRPr="00FD4782">
              <w:rPr>
                <w:rFonts w:ascii="標楷體" w:eastAsia="標楷體" w:hAnsi="標楷體" w:hint="eastAsia"/>
              </w:rPr>
              <w:t>比照</w:t>
            </w:r>
            <w:r w:rsidRPr="00FD4782">
              <w:rPr>
                <w:rFonts w:ascii="標楷體" w:eastAsia="標楷體" w:hAnsi="標楷體" w:hint="eastAsia"/>
              </w:rPr>
              <w:t>適用對象。</w:t>
            </w:r>
          </w:p>
          <w:p w:rsidR="009967CB" w:rsidRDefault="00387E35" w:rsidP="00592288">
            <w:pPr>
              <w:spacing w:line="340" w:lineRule="exact"/>
              <w:jc w:val="both"/>
              <w:rPr>
                <w:rFonts w:ascii="標楷體" w:eastAsia="標楷體" w:hAnsi="標楷體"/>
              </w:rPr>
            </w:pPr>
            <w:r w:rsidRPr="00FD4782">
              <w:rPr>
                <w:rFonts w:ascii="標楷體" w:eastAsia="標楷體" w:hAnsi="標楷體" w:hint="eastAsia"/>
              </w:rPr>
              <w:t>二、</w:t>
            </w:r>
            <w:r w:rsidR="009A3BF2">
              <w:rPr>
                <w:rFonts w:ascii="標楷體" w:eastAsia="標楷體" w:hAnsi="標楷體" w:hint="eastAsia"/>
              </w:rPr>
              <w:t>本要點規範對象</w:t>
            </w:r>
            <w:r w:rsidR="009967CB">
              <w:rPr>
                <w:rFonts w:ascii="標楷體" w:eastAsia="標楷體" w:hAnsi="標楷體" w:hint="eastAsia"/>
              </w:rPr>
              <w:t>亦</w:t>
            </w:r>
            <w:r w:rsidR="009A3BF2">
              <w:rPr>
                <w:rFonts w:ascii="標楷體" w:eastAsia="標楷體" w:hAnsi="標楷體" w:hint="eastAsia"/>
              </w:rPr>
              <w:t>包括</w:t>
            </w:r>
            <w:r w:rsidRPr="00FD4782">
              <w:rPr>
                <w:rFonts w:ascii="標楷體" w:eastAsia="標楷體" w:hAnsi="標楷體" w:hint="eastAsia"/>
              </w:rPr>
              <w:t>依教師法</w:t>
            </w:r>
            <w:r w:rsidR="009A3BF2">
              <w:rPr>
                <w:rFonts w:ascii="標楷體" w:eastAsia="標楷體" w:hAnsi="標楷體" w:hint="eastAsia"/>
              </w:rPr>
              <w:t>進</w:t>
            </w:r>
          </w:p>
          <w:p w:rsidR="009967CB" w:rsidRDefault="009967CB" w:rsidP="009A3BF2">
            <w:pPr>
              <w:spacing w:line="340" w:lineRule="exact"/>
              <w:jc w:val="both"/>
              <w:rPr>
                <w:rFonts w:ascii="標楷體" w:eastAsia="標楷體" w:hAnsi="標楷體"/>
              </w:rPr>
            </w:pPr>
            <w:r>
              <w:rPr>
                <w:rFonts w:ascii="標楷體" w:eastAsia="標楷體" w:hAnsi="標楷體" w:hint="eastAsia"/>
              </w:rPr>
              <w:t xml:space="preserve">    </w:t>
            </w:r>
            <w:r w:rsidR="00387E35" w:rsidRPr="00FD4782">
              <w:rPr>
                <w:rFonts w:ascii="標楷體" w:eastAsia="標楷體" w:hAnsi="標楷體" w:hint="eastAsia"/>
              </w:rPr>
              <w:t>用之學校教師及校長等</w:t>
            </w:r>
            <w:r w:rsidR="009A3BF2">
              <w:rPr>
                <w:rFonts w:ascii="標楷體" w:eastAsia="標楷體" w:hAnsi="標楷體" w:hint="eastAsia"/>
              </w:rPr>
              <w:t>各類</w:t>
            </w:r>
            <w:r w:rsidR="00592288" w:rsidRPr="00FD4782">
              <w:rPr>
                <w:rFonts w:ascii="標楷體" w:eastAsia="標楷體" w:hAnsi="標楷體" w:hint="eastAsia"/>
              </w:rPr>
              <w:t>教育</w:t>
            </w:r>
            <w:r w:rsidR="00387E35" w:rsidRPr="00FD4782">
              <w:rPr>
                <w:rFonts w:ascii="標楷體" w:eastAsia="標楷體" w:hAnsi="標楷體" w:hint="eastAsia"/>
              </w:rPr>
              <w:t>人</w:t>
            </w:r>
          </w:p>
          <w:p w:rsidR="009A3BF2" w:rsidRDefault="009967CB" w:rsidP="009967CB">
            <w:pPr>
              <w:spacing w:line="340" w:lineRule="exact"/>
              <w:jc w:val="both"/>
              <w:rPr>
                <w:rFonts w:ascii="標楷體" w:eastAsia="標楷體" w:hAnsi="標楷體"/>
                <w:color w:val="000000"/>
              </w:rPr>
            </w:pPr>
            <w:r>
              <w:rPr>
                <w:rFonts w:ascii="標楷體" w:eastAsia="標楷體" w:hAnsi="標楷體" w:hint="eastAsia"/>
              </w:rPr>
              <w:t xml:space="preserve">    </w:t>
            </w:r>
            <w:r w:rsidR="009A3BF2">
              <w:rPr>
                <w:rFonts w:ascii="標楷體" w:eastAsia="標楷體" w:hAnsi="標楷體" w:hint="eastAsia"/>
              </w:rPr>
              <w:t>員。</w:t>
            </w:r>
          </w:p>
        </w:tc>
      </w:tr>
      <w:tr w:rsidR="00236644" w:rsidRPr="00AF172B" w:rsidTr="00470BE3">
        <w:trPr>
          <w:jc w:val="center"/>
        </w:trPr>
        <w:tc>
          <w:tcPr>
            <w:tcW w:w="4421" w:type="dxa"/>
          </w:tcPr>
          <w:p w:rsidR="00236644" w:rsidRPr="00592288" w:rsidRDefault="00592288" w:rsidP="00367AB1">
            <w:pPr>
              <w:spacing w:line="340" w:lineRule="exact"/>
              <w:ind w:left="360" w:hangingChars="150" w:hanging="360"/>
              <w:jc w:val="both"/>
              <w:rPr>
                <w:rFonts w:ascii="標楷體" w:eastAsia="標楷體" w:hAnsi="標楷體"/>
                <w:color w:val="000000"/>
              </w:rPr>
            </w:pPr>
            <w:r>
              <w:rPr>
                <w:rFonts w:ascii="標楷體" w:eastAsia="標楷體" w:hAnsi="標楷體" w:hint="eastAsia"/>
              </w:rPr>
              <w:t>十、</w:t>
            </w:r>
            <w:r w:rsidR="007E0649">
              <w:rPr>
                <w:rFonts w:ascii="標楷體" w:eastAsia="標楷體" w:hAnsi="標楷體" w:hint="eastAsia"/>
              </w:rPr>
              <w:t>嘉義縣各鄉</w:t>
            </w:r>
            <w:r w:rsidR="00367AB1">
              <w:rPr>
                <w:rFonts w:ascii="標楷體" w:eastAsia="標楷體" w:hAnsi="標楷體" w:hint="eastAsia"/>
              </w:rPr>
              <w:t>(</w:t>
            </w:r>
            <w:r w:rsidR="007E0649">
              <w:rPr>
                <w:rFonts w:ascii="標楷體" w:eastAsia="標楷體" w:hAnsi="標楷體" w:hint="eastAsia"/>
              </w:rPr>
              <w:t>鎮</w:t>
            </w:r>
            <w:r w:rsidR="00367AB1">
              <w:rPr>
                <w:rFonts w:ascii="標楷體" w:eastAsia="標楷體" w:hAnsi="標楷體" w:hint="eastAsia"/>
              </w:rPr>
              <w:t>、</w:t>
            </w:r>
            <w:r w:rsidR="007E0649">
              <w:rPr>
                <w:rFonts w:ascii="標楷體" w:eastAsia="標楷體" w:hAnsi="標楷體" w:hint="eastAsia"/>
              </w:rPr>
              <w:t>市</w:t>
            </w:r>
            <w:r w:rsidR="00367AB1">
              <w:rPr>
                <w:rFonts w:ascii="標楷體" w:eastAsia="標楷體" w:hAnsi="標楷體" w:hint="eastAsia"/>
              </w:rPr>
              <w:t>)</w:t>
            </w:r>
            <w:r w:rsidR="007E0649">
              <w:rPr>
                <w:rFonts w:ascii="標楷體" w:eastAsia="標楷體" w:hAnsi="標楷體" w:hint="eastAsia"/>
              </w:rPr>
              <w:t>公所及代表會比照適用本要點</w:t>
            </w:r>
            <w:r w:rsidRPr="00592288">
              <w:rPr>
                <w:rFonts w:ascii="標楷體" w:eastAsia="標楷體" w:hAnsi="標楷體" w:hint="eastAsia"/>
              </w:rPr>
              <w:t>。</w:t>
            </w:r>
          </w:p>
        </w:tc>
        <w:tc>
          <w:tcPr>
            <w:tcW w:w="4334" w:type="dxa"/>
          </w:tcPr>
          <w:p w:rsidR="00236644" w:rsidRPr="00AF172B" w:rsidRDefault="00AB22C8" w:rsidP="00D47AAD">
            <w:pPr>
              <w:spacing w:line="340" w:lineRule="exact"/>
              <w:jc w:val="both"/>
              <w:rPr>
                <w:rFonts w:ascii="標楷體" w:eastAsia="標楷體" w:hAnsi="標楷體"/>
                <w:color w:val="000000"/>
              </w:rPr>
            </w:pPr>
            <w:r w:rsidRPr="00AB22C8">
              <w:rPr>
                <w:rFonts w:ascii="Arial" w:eastAsia="標楷體" w:hAnsi="標楷體" w:cs="Arial" w:hint="eastAsia"/>
                <w:bCs/>
                <w:color w:val="000000"/>
              </w:rPr>
              <w:t>明定</w:t>
            </w:r>
            <w:r w:rsidR="00D47AAD">
              <w:rPr>
                <w:rFonts w:ascii="標楷體" w:eastAsia="標楷體" w:hAnsi="標楷體" w:hint="eastAsia"/>
                <w:color w:val="000000"/>
              </w:rPr>
              <w:t>本縣鄉</w:t>
            </w:r>
            <w:r w:rsidR="00367AB1">
              <w:rPr>
                <w:rFonts w:ascii="標楷體" w:eastAsia="標楷體" w:hAnsi="標楷體" w:hint="eastAsia"/>
              </w:rPr>
              <w:t>(鎮、市)</w:t>
            </w:r>
            <w:r w:rsidR="00D47AAD">
              <w:rPr>
                <w:rFonts w:ascii="標楷體" w:eastAsia="標楷體" w:hAnsi="標楷體" w:hint="eastAsia"/>
                <w:color w:val="000000"/>
              </w:rPr>
              <w:t>公所（含所屬機關、構）、代表會</w:t>
            </w:r>
            <w:r w:rsidR="007E0649">
              <w:rPr>
                <w:rFonts w:ascii="標楷體" w:eastAsia="標楷體" w:hAnsi="標楷體" w:hint="eastAsia"/>
                <w:color w:val="000000"/>
              </w:rPr>
              <w:t>為</w:t>
            </w:r>
            <w:r w:rsidRPr="00AB22C8">
              <w:rPr>
                <w:rFonts w:ascii="Arial" w:eastAsia="標楷體" w:hAnsi="標楷體" w:cs="Arial" w:hint="eastAsia"/>
                <w:bCs/>
                <w:color w:val="000000"/>
              </w:rPr>
              <w:t>本要點</w:t>
            </w:r>
            <w:r w:rsidR="00367AB1">
              <w:rPr>
                <w:rFonts w:ascii="Arial" w:eastAsia="標楷體" w:hAnsi="標楷體" w:cs="Arial" w:hint="eastAsia"/>
                <w:bCs/>
                <w:color w:val="000000"/>
              </w:rPr>
              <w:t>比照</w:t>
            </w:r>
            <w:r w:rsidR="00D47AAD">
              <w:rPr>
                <w:rFonts w:ascii="Arial" w:eastAsia="標楷體" w:hAnsi="標楷體" w:cs="Arial" w:hint="eastAsia"/>
                <w:bCs/>
                <w:color w:val="000000"/>
              </w:rPr>
              <w:t>適用機關</w:t>
            </w:r>
            <w:r w:rsidR="00236644" w:rsidRPr="00AF172B">
              <w:rPr>
                <w:rFonts w:ascii="標楷體" w:eastAsia="標楷體" w:hAnsi="標楷體" w:hint="eastAsia"/>
                <w:color w:val="000000"/>
              </w:rPr>
              <w:t>。</w:t>
            </w:r>
          </w:p>
        </w:tc>
      </w:tr>
    </w:tbl>
    <w:p w:rsidR="00236644" w:rsidRPr="00367AB1" w:rsidRDefault="00236644" w:rsidP="00EF4005">
      <w:pPr>
        <w:spacing w:line="360" w:lineRule="exact"/>
        <w:jc w:val="both"/>
        <w:rPr>
          <w:rFonts w:ascii="標楷體" w:eastAsia="標楷體" w:hAnsi="標楷體"/>
        </w:rPr>
      </w:pPr>
    </w:p>
    <w:sectPr w:rsidR="00236644" w:rsidRPr="00367AB1" w:rsidSect="00EF4005">
      <w:footerReference w:type="default" r:id="rId11"/>
      <w:type w:val="oddPage"/>
      <w:pgSz w:w="11906" w:h="16838" w:code="9"/>
      <w:pgMar w:top="1418" w:right="1418"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144" w:rsidRDefault="00094144">
      <w:r>
        <w:separator/>
      </w:r>
    </w:p>
  </w:endnote>
  <w:endnote w:type="continuationSeparator" w:id="0">
    <w:p w:rsidR="00094144" w:rsidRDefault="0009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44" w:rsidRDefault="0023664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36644" w:rsidRDefault="0023664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52" w:rsidRDefault="00F87C52">
    <w:pPr>
      <w:pStyle w:val="ab"/>
      <w:jc w:val="center"/>
    </w:pPr>
  </w:p>
  <w:p w:rsidR="00236644" w:rsidRDefault="00236644" w:rsidP="006F1CE2">
    <w:pPr>
      <w:pStyle w:val="ab"/>
      <w:tabs>
        <w:tab w:val="clear" w:pos="4153"/>
        <w:tab w:val="clear" w:pos="8306"/>
        <w:tab w:val="left" w:pos="723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52" w:rsidRDefault="00F87C52">
    <w:pPr>
      <w:pStyle w:val="ab"/>
      <w:jc w:val="center"/>
    </w:pPr>
  </w:p>
  <w:p w:rsidR="00236644" w:rsidRDefault="00236644" w:rsidP="006F1CE2">
    <w:pPr>
      <w:pStyle w:val="ab"/>
      <w:tabs>
        <w:tab w:val="clear" w:pos="4153"/>
        <w:tab w:val="clear" w:pos="8306"/>
        <w:tab w:val="left" w:pos="723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52" w:rsidRDefault="00F87C52">
    <w:pPr>
      <w:pStyle w:val="ab"/>
      <w:jc w:val="center"/>
    </w:pPr>
    <w:r>
      <w:fldChar w:fldCharType="begin"/>
    </w:r>
    <w:r>
      <w:instrText>PAGE   \* MERGEFORMAT</w:instrText>
    </w:r>
    <w:r>
      <w:fldChar w:fldCharType="separate"/>
    </w:r>
    <w:r w:rsidR="00981042" w:rsidRPr="00981042">
      <w:rPr>
        <w:noProof/>
        <w:lang w:val="zh-TW"/>
      </w:rPr>
      <w:t>3</w:t>
    </w:r>
    <w:r>
      <w:fldChar w:fldCharType="end"/>
    </w:r>
  </w:p>
  <w:p w:rsidR="00F87C52" w:rsidRDefault="00F87C52" w:rsidP="006F1CE2">
    <w:pPr>
      <w:pStyle w:val="ab"/>
      <w:tabs>
        <w:tab w:val="clear" w:pos="4153"/>
        <w:tab w:val="clear" w:pos="8306"/>
        <w:tab w:val="left" w:pos="72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144" w:rsidRDefault="00094144">
      <w:r>
        <w:separator/>
      </w:r>
    </w:p>
  </w:footnote>
  <w:footnote w:type="continuationSeparator" w:id="0">
    <w:p w:rsidR="00094144" w:rsidRDefault="00094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2E7"/>
    <w:multiLevelType w:val="hybridMultilevel"/>
    <w:tmpl w:val="5DD4048A"/>
    <w:lvl w:ilvl="0" w:tplc="2CC25332">
      <w:start w:val="1"/>
      <w:numFmt w:val="taiwaneseCountingThousand"/>
      <w:lvlText w:val="%1、"/>
      <w:lvlJc w:val="left"/>
      <w:pPr>
        <w:tabs>
          <w:tab w:val="num" w:pos="1287"/>
        </w:tabs>
        <w:ind w:left="1287" w:hanging="720"/>
      </w:pPr>
      <w:rPr>
        <w:rFonts w:ascii="標楷體" w:cs="Times New Roman" w:hint="default"/>
      </w:rPr>
    </w:lvl>
    <w:lvl w:ilvl="1" w:tplc="04090019" w:tentative="1">
      <w:start w:val="1"/>
      <w:numFmt w:val="ideographTraditional"/>
      <w:lvlText w:val="%2、"/>
      <w:lvlJc w:val="left"/>
      <w:pPr>
        <w:tabs>
          <w:tab w:val="num" w:pos="1527"/>
        </w:tabs>
        <w:ind w:left="1527" w:hanging="480"/>
      </w:pPr>
      <w:rPr>
        <w:rFonts w:cs="Times New Roman"/>
      </w:rPr>
    </w:lvl>
    <w:lvl w:ilvl="2" w:tplc="0409001B" w:tentative="1">
      <w:start w:val="1"/>
      <w:numFmt w:val="lowerRoman"/>
      <w:lvlText w:val="%3."/>
      <w:lvlJc w:val="right"/>
      <w:pPr>
        <w:tabs>
          <w:tab w:val="num" w:pos="2007"/>
        </w:tabs>
        <w:ind w:left="2007" w:hanging="480"/>
      </w:pPr>
      <w:rPr>
        <w:rFonts w:cs="Times New Roman"/>
      </w:rPr>
    </w:lvl>
    <w:lvl w:ilvl="3" w:tplc="0409000F" w:tentative="1">
      <w:start w:val="1"/>
      <w:numFmt w:val="decimal"/>
      <w:lvlText w:val="%4."/>
      <w:lvlJc w:val="left"/>
      <w:pPr>
        <w:tabs>
          <w:tab w:val="num" w:pos="2487"/>
        </w:tabs>
        <w:ind w:left="2487" w:hanging="480"/>
      </w:pPr>
      <w:rPr>
        <w:rFonts w:cs="Times New Roman"/>
      </w:rPr>
    </w:lvl>
    <w:lvl w:ilvl="4" w:tplc="04090019" w:tentative="1">
      <w:start w:val="1"/>
      <w:numFmt w:val="ideographTraditional"/>
      <w:lvlText w:val="%5、"/>
      <w:lvlJc w:val="left"/>
      <w:pPr>
        <w:tabs>
          <w:tab w:val="num" w:pos="2967"/>
        </w:tabs>
        <w:ind w:left="2967" w:hanging="480"/>
      </w:pPr>
      <w:rPr>
        <w:rFonts w:cs="Times New Roman"/>
      </w:rPr>
    </w:lvl>
    <w:lvl w:ilvl="5" w:tplc="0409001B" w:tentative="1">
      <w:start w:val="1"/>
      <w:numFmt w:val="lowerRoman"/>
      <w:lvlText w:val="%6."/>
      <w:lvlJc w:val="right"/>
      <w:pPr>
        <w:tabs>
          <w:tab w:val="num" w:pos="3447"/>
        </w:tabs>
        <w:ind w:left="3447" w:hanging="480"/>
      </w:pPr>
      <w:rPr>
        <w:rFonts w:cs="Times New Roman"/>
      </w:rPr>
    </w:lvl>
    <w:lvl w:ilvl="6" w:tplc="0409000F" w:tentative="1">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1" w15:restartNumberingAfterBreak="0">
    <w:nsid w:val="26177D47"/>
    <w:multiLevelType w:val="hybridMultilevel"/>
    <w:tmpl w:val="A0987A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7926B0"/>
    <w:multiLevelType w:val="hybridMultilevel"/>
    <w:tmpl w:val="B89848FA"/>
    <w:lvl w:ilvl="0" w:tplc="F59C13E2">
      <w:start w:val="1"/>
      <w:numFmt w:val="taiwaneseCountingThousand"/>
      <w:lvlText w:val="（%1）"/>
      <w:lvlJc w:val="left"/>
      <w:pPr>
        <w:ind w:left="990" w:hanging="855"/>
      </w:pPr>
      <w:rPr>
        <w:rFonts w:ascii="標楷體" w:hint="default"/>
        <w:lang w:val="en-US"/>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15:restartNumberingAfterBreak="0">
    <w:nsid w:val="55B42BA3"/>
    <w:multiLevelType w:val="hybridMultilevel"/>
    <w:tmpl w:val="B532D3C2"/>
    <w:lvl w:ilvl="0" w:tplc="E60282EA">
      <w:start w:val="5"/>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93E225D"/>
    <w:multiLevelType w:val="hybridMultilevel"/>
    <w:tmpl w:val="4FAE2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01"/>
    <w:rsid w:val="000007FA"/>
    <w:rsid w:val="00001AAE"/>
    <w:rsid w:val="00013751"/>
    <w:rsid w:val="00022D22"/>
    <w:rsid w:val="00025EC3"/>
    <w:rsid w:val="00027C27"/>
    <w:rsid w:val="0003745A"/>
    <w:rsid w:val="000408B8"/>
    <w:rsid w:val="00041A24"/>
    <w:rsid w:val="00044C91"/>
    <w:rsid w:val="00046B24"/>
    <w:rsid w:val="00052FF6"/>
    <w:rsid w:val="00053605"/>
    <w:rsid w:val="00054F4B"/>
    <w:rsid w:val="00062DBE"/>
    <w:rsid w:val="00066F4B"/>
    <w:rsid w:val="00071445"/>
    <w:rsid w:val="000719CA"/>
    <w:rsid w:val="00076407"/>
    <w:rsid w:val="000801FF"/>
    <w:rsid w:val="00084E60"/>
    <w:rsid w:val="00085AE0"/>
    <w:rsid w:val="000915FD"/>
    <w:rsid w:val="00093EF6"/>
    <w:rsid w:val="00094144"/>
    <w:rsid w:val="0009462E"/>
    <w:rsid w:val="000A18F0"/>
    <w:rsid w:val="000A587E"/>
    <w:rsid w:val="000B1D45"/>
    <w:rsid w:val="000B449C"/>
    <w:rsid w:val="000B4B6D"/>
    <w:rsid w:val="000B4BF3"/>
    <w:rsid w:val="000B72D7"/>
    <w:rsid w:val="000C48C7"/>
    <w:rsid w:val="000C57EC"/>
    <w:rsid w:val="000C7FCB"/>
    <w:rsid w:val="000D476E"/>
    <w:rsid w:val="000E08AB"/>
    <w:rsid w:val="000E0D96"/>
    <w:rsid w:val="000E23AD"/>
    <w:rsid w:val="000E291B"/>
    <w:rsid w:val="000E5C95"/>
    <w:rsid w:val="000E5FC9"/>
    <w:rsid w:val="000E757F"/>
    <w:rsid w:val="000F45AD"/>
    <w:rsid w:val="000F6FB0"/>
    <w:rsid w:val="000F76CE"/>
    <w:rsid w:val="00100E40"/>
    <w:rsid w:val="00106EA2"/>
    <w:rsid w:val="001100D8"/>
    <w:rsid w:val="0011091B"/>
    <w:rsid w:val="0011185F"/>
    <w:rsid w:val="00114211"/>
    <w:rsid w:val="00114928"/>
    <w:rsid w:val="00115D2C"/>
    <w:rsid w:val="00133CCF"/>
    <w:rsid w:val="00134712"/>
    <w:rsid w:val="0013663D"/>
    <w:rsid w:val="00136B6D"/>
    <w:rsid w:val="00144CC7"/>
    <w:rsid w:val="00146B78"/>
    <w:rsid w:val="00152AF2"/>
    <w:rsid w:val="0016153E"/>
    <w:rsid w:val="00175CAF"/>
    <w:rsid w:val="00180538"/>
    <w:rsid w:val="001806D2"/>
    <w:rsid w:val="0018193A"/>
    <w:rsid w:val="00191525"/>
    <w:rsid w:val="001D4735"/>
    <w:rsid w:val="001D70EE"/>
    <w:rsid w:val="001E7A26"/>
    <w:rsid w:val="001F0357"/>
    <w:rsid w:val="001F0F1A"/>
    <w:rsid w:val="001F1EBF"/>
    <w:rsid w:val="001F50BB"/>
    <w:rsid w:val="001F521F"/>
    <w:rsid w:val="002134E8"/>
    <w:rsid w:val="002135EB"/>
    <w:rsid w:val="00213F51"/>
    <w:rsid w:val="00216D8A"/>
    <w:rsid w:val="002200F4"/>
    <w:rsid w:val="0022565B"/>
    <w:rsid w:val="00227156"/>
    <w:rsid w:val="00236644"/>
    <w:rsid w:val="00237BB8"/>
    <w:rsid w:val="002448D1"/>
    <w:rsid w:val="00252FBA"/>
    <w:rsid w:val="00261BCE"/>
    <w:rsid w:val="00261F7A"/>
    <w:rsid w:val="00266771"/>
    <w:rsid w:val="00275B64"/>
    <w:rsid w:val="00277908"/>
    <w:rsid w:val="0028311D"/>
    <w:rsid w:val="00292CC7"/>
    <w:rsid w:val="00293929"/>
    <w:rsid w:val="002976B0"/>
    <w:rsid w:val="002A0938"/>
    <w:rsid w:val="002A172D"/>
    <w:rsid w:val="002A400A"/>
    <w:rsid w:val="002B0760"/>
    <w:rsid w:val="002B1693"/>
    <w:rsid w:val="002B4909"/>
    <w:rsid w:val="002C073D"/>
    <w:rsid w:val="002C0A9B"/>
    <w:rsid w:val="002C300F"/>
    <w:rsid w:val="002C3B8D"/>
    <w:rsid w:val="002D1EE6"/>
    <w:rsid w:val="002D445F"/>
    <w:rsid w:val="002E17F3"/>
    <w:rsid w:val="002E2BA2"/>
    <w:rsid w:val="002E7295"/>
    <w:rsid w:val="002F2C44"/>
    <w:rsid w:val="002F41E0"/>
    <w:rsid w:val="002F486A"/>
    <w:rsid w:val="002F4B06"/>
    <w:rsid w:val="002F58FC"/>
    <w:rsid w:val="002F7658"/>
    <w:rsid w:val="00300212"/>
    <w:rsid w:val="00306752"/>
    <w:rsid w:val="0032081E"/>
    <w:rsid w:val="00322749"/>
    <w:rsid w:val="00322EBC"/>
    <w:rsid w:val="00322FFD"/>
    <w:rsid w:val="00324D4D"/>
    <w:rsid w:val="00326203"/>
    <w:rsid w:val="0033000B"/>
    <w:rsid w:val="00335738"/>
    <w:rsid w:val="00341B44"/>
    <w:rsid w:val="003429F4"/>
    <w:rsid w:val="00347C3B"/>
    <w:rsid w:val="0035435B"/>
    <w:rsid w:val="003579B1"/>
    <w:rsid w:val="003644C7"/>
    <w:rsid w:val="00367AB1"/>
    <w:rsid w:val="00372C2E"/>
    <w:rsid w:val="003755EB"/>
    <w:rsid w:val="00387E35"/>
    <w:rsid w:val="00395D73"/>
    <w:rsid w:val="00395E4A"/>
    <w:rsid w:val="00396C2D"/>
    <w:rsid w:val="003A1A8E"/>
    <w:rsid w:val="003A7D83"/>
    <w:rsid w:val="003B6AFA"/>
    <w:rsid w:val="003C32CE"/>
    <w:rsid w:val="003C43A1"/>
    <w:rsid w:val="003C684A"/>
    <w:rsid w:val="003D0C8D"/>
    <w:rsid w:val="003D1546"/>
    <w:rsid w:val="003D68AF"/>
    <w:rsid w:val="003D7CBA"/>
    <w:rsid w:val="003E1FEF"/>
    <w:rsid w:val="003E36F9"/>
    <w:rsid w:val="003E4B68"/>
    <w:rsid w:val="003E6033"/>
    <w:rsid w:val="003E67A9"/>
    <w:rsid w:val="003E6C05"/>
    <w:rsid w:val="003F71FC"/>
    <w:rsid w:val="004009E2"/>
    <w:rsid w:val="00402320"/>
    <w:rsid w:val="00402E6E"/>
    <w:rsid w:val="0041034D"/>
    <w:rsid w:val="0041049F"/>
    <w:rsid w:val="00417D54"/>
    <w:rsid w:val="004327C1"/>
    <w:rsid w:val="00432F3D"/>
    <w:rsid w:val="00434866"/>
    <w:rsid w:val="004438E2"/>
    <w:rsid w:val="00446E6E"/>
    <w:rsid w:val="00447FD8"/>
    <w:rsid w:val="00452B6A"/>
    <w:rsid w:val="00460295"/>
    <w:rsid w:val="0046592B"/>
    <w:rsid w:val="004706D2"/>
    <w:rsid w:val="00470BE3"/>
    <w:rsid w:val="004727B3"/>
    <w:rsid w:val="004751C4"/>
    <w:rsid w:val="00480AF9"/>
    <w:rsid w:val="00483924"/>
    <w:rsid w:val="00484113"/>
    <w:rsid w:val="00497A69"/>
    <w:rsid w:val="004A3A0F"/>
    <w:rsid w:val="004C0484"/>
    <w:rsid w:val="004C1064"/>
    <w:rsid w:val="004C36F4"/>
    <w:rsid w:val="004C470D"/>
    <w:rsid w:val="004C5B73"/>
    <w:rsid w:val="004C5EE9"/>
    <w:rsid w:val="004C6A7F"/>
    <w:rsid w:val="004C6A80"/>
    <w:rsid w:val="004D0609"/>
    <w:rsid w:val="004D0DF6"/>
    <w:rsid w:val="004D576F"/>
    <w:rsid w:val="004D59E0"/>
    <w:rsid w:val="004D64E8"/>
    <w:rsid w:val="004E0BA4"/>
    <w:rsid w:val="004E2D6F"/>
    <w:rsid w:val="004E4C6D"/>
    <w:rsid w:val="004F2C8E"/>
    <w:rsid w:val="004F46DD"/>
    <w:rsid w:val="004F4AC3"/>
    <w:rsid w:val="004F51EF"/>
    <w:rsid w:val="00500044"/>
    <w:rsid w:val="0050213D"/>
    <w:rsid w:val="00502323"/>
    <w:rsid w:val="00503415"/>
    <w:rsid w:val="00504A94"/>
    <w:rsid w:val="00505B93"/>
    <w:rsid w:val="00506AAD"/>
    <w:rsid w:val="00506F09"/>
    <w:rsid w:val="00510F4F"/>
    <w:rsid w:val="005118DC"/>
    <w:rsid w:val="00515E39"/>
    <w:rsid w:val="00521E98"/>
    <w:rsid w:val="0052214F"/>
    <w:rsid w:val="005306B2"/>
    <w:rsid w:val="00531A96"/>
    <w:rsid w:val="00532F79"/>
    <w:rsid w:val="00536343"/>
    <w:rsid w:val="0055151A"/>
    <w:rsid w:val="00552E4D"/>
    <w:rsid w:val="005639B3"/>
    <w:rsid w:val="005660CC"/>
    <w:rsid w:val="005774E3"/>
    <w:rsid w:val="00577686"/>
    <w:rsid w:val="00581A25"/>
    <w:rsid w:val="00582091"/>
    <w:rsid w:val="00582417"/>
    <w:rsid w:val="005844F5"/>
    <w:rsid w:val="00592288"/>
    <w:rsid w:val="005942FE"/>
    <w:rsid w:val="005A0365"/>
    <w:rsid w:val="005A417E"/>
    <w:rsid w:val="005B0FDB"/>
    <w:rsid w:val="005B2E4A"/>
    <w:rsid w:val="005B6EBC"/>
    <w:rsid w:val="005B6FA2"/>
    <w:rsid w:val="005C0AC3"/>
    <w:rsid w:val="005C0AC5"/>
    <w:rsid w:val="005D1EB9"/>
    <w:rsid w:val="005D6D68"/>
    <w:rsid w:val="005E60BF"/>
    <w:rsid w:val="005E7ECD"/>
    <w:rsid w:val="005F4C1C"/>
    <w:rsid w:val="006064CC"/>
    <w:rsid w:val="00611EC7"/>
    <w:rsid w:val="00612917"/>
    <w:rsid w:val="006145BA"/>
    <w:rsid w:val="00622998"/>
    <w:rsid w:val="00624645"/>
    <w:rsid w:val="00635990"/>
    <w:rsid w:val="0063749D"/>
    <w:rsid w:val="00647162"/>
    <w:rsid w:val="00656B43"/>
    <w:rsid w:val="00657446"/>
    <w:rsid w:val="00667537"/>
    <w:rsid w:val="006679BD"/>
    <w:rsid w:val="006727C2"/>
    <w:rsid w:val="00674F63"/>
    <w:rsid w:val="006750DB"/>
    <w:rsid w:val="00682B1E"/>
    <w:rsid w:val="00691819"/>
    <w:rsid w:val="00695CAD"/>
    <w:rsid w:val="006B4919"/>
    <w:rsid w:val="006C18DD"/>
    <w:rsid w:val="006C2762"/>
    <w:rsid w:val="006C7528"/>
    <w:rsid w:val="006D0121"/>
    <w:rsid w:val="006D1F3F"/>
    <w:rsid w:val="006D5A85"/>
    <w:rsid w:val="006E5BDD"/>
    <w:rsid w:val="006E7B66"/>
    <w:rsid w:val="006F0284"/>
    <w:rsid w:val="006F1CE2"/>
    <w:rsid w:val="006F3023"/>
    <w:rsid w:val="006F55E6"/>
    <w:rsid w:val="00700A94"/>
    <w:rsid w:val="00706009"/>
    <w:rsid w:val="007068EF"/>
    <w:rsid w:val="00707DCA"/>
    <w:rsid w:val="007137E0"/>
    <w:rsid w:val="007156A3"/>
    <w:rsid w:val="00717E62"/>
    <w:rsid w:val="00721CE4"/>
    <w:rsid w:val="00724CD5"/>
    <w:rsid w:val="00743AFE"/>
    <w:rsid w:val="007523D1"/>
    <w:rsid w:val="0075567D"/>
    <w:rsid w:val="00756689"/>
    <w:rsid w:val="00760FCC"/>
    <w:rsid w:val="00761056"/>
    <w:rsid w:val="00764935"/>
    <w:rsid w:val="0077103D"/>
    <w:rsid w:val="00773CC8"/>
    <w:rsid w:val="00781D53"/>
    <w:rsid w:val="00783646"/>
    <w:rsid w:val="00787CBB"/>
    <w:rsid w:val="00794B3D"/>
    <w:rsid w:val="00796FFB"/>
    <w:rsid w:val="00797851"/>
    <w:rsid w:val="007A2DDB"/>
    <w:rsid w:val="007A5E9D"/>
    <w:rsid w:val="007A6210"/>
    <w:rsid w:val="007A7427"/>
    <w:rsid w:val="007B14A0"/>
    <w:rsid w:val="007B1E59"/>
    <w:rsid w:val="007B21BC"/>
    <w:rsid w:val="007B2A14"/>
    <w:rsid w:val="007B4B8A"/>
    <w:rsid w:val="007B5091"/>
    <w:rsid w:val="007C13CC"/>
    <w:rsid w:val="007C142F"/>
    <w:rsid w:val="007C1A05"/>
    <w:rsid w:val="007C29D5"/>
    <w:rsid w:val="007D0275"/>
    <w:rsid w:val="007D66A1"/>
    <w:rsid w:val="007D6C46"/>
    <w:rsid w:val="007E0649"/>
    <w:rsid w:val="007E45A1"/>
    <w:rsid w:val="007E6745"/>
    <w:rsid w:val="007F65D7"/>
    <w:rsid w:val="007F7EE4"/>
    <w:rsid w:val="008006F7"/>
    <w:rsid w:val="0080717D"/>
    <w:rsid w:val="008107DB"/>
    <w:rsid w:val="00813116"/>
    <w:rsid w:val="00813679"/>
    <w:rsid w:val="00814E02"/>
    <w:rsid w:val="00816866"/>
    <w:rsid w:val="00817129"/>
    <w:rsid w:val="00817844"/>
    <w:rsid w:val="00824C94"/>
    <w:rsid w:val="00832D04"/>
    <w:rsid w:val="00835FF8"/>
    <w:rsid w:val="008366D8"/>
    <w:rsid w:val="00843262"/>
    <w:rsid w:val="00857D85"/>
    <w:rsid w:val="0086439E"/>
    <w:rsid w:val="008719C4"/>
    <w:rsid w:val="00880113"/>
    <w:rsid w:val="008806D0"/>
    <w:rsid w:val="00881CDA"/>
    <w:rsid w:val="00893648"/>
    <w:rsid w:val="00896AEE"/>
    <w:rsid w:val="00896E6C"/>
    <w:rsid w:val="008A1F1F"/>
    <w:rsid w:val="008A7411"/>
    <w:rsid w:val="008B2210"/>
    <w:rsid w:val="008B6066"/>
    <w:rsid w:val="008C13DF"/>
    <w:rsid w:val="008C359D"/>
    <w:rsid w:val="008C3778"/>
    <w:rsid w:val="008C44AD"/>
    <w:rsid w:val="008C4EAD"/>
    <w:rsid w:val="008D5FA3"/>
    <w:rsid w:val="008E272F"/>
    <w:rsid w:val="008E445F"/>
    <w:rsid w:val="008E7D73"/>
    <w:rsid w:val="008E7E77"/>
    <w:rsid w:val="008F1559"/>
    <w:rsid w:val="0090053C"/>
    <w:rsid w:val="0091230D"/>
    <w:rsid w:val="00913863"/>
    <w:rsid w:val="0091674C"/>
    <w:rsid w:val="00917A2E"/>
    <w:rsid w:val="009230E2"/>
    <w:rsid w:val="0092558E"/>
    <w:rsid w:val="00926DDE"/>
    <w:rsid w:val="009326ED"/>
    <w:rsid w:val="00937EAA"/>
    <w:rsid w:val="00947753"/>
    <w:rsid w:val="00953559"/>
    <w:rsid w:val="00954CF9"/>
    <w:rsid w:val="009629D7"/>
    <w:rsid w:val="009631BE"/>
    <w:rsid w:val="00973641"/>
    <w:rsid w:val="00976062"/>
    <w:rsid w:val="00981042"/>
    <w:rsid w:val="00985B20"/>
    <w:rsid w:val="00986F05"/>
    <w:rsid w:val="009910B1"/>
    <w:rsid w:val="00992B1A"/>
    <w:rsid w:val="009967CB"/>
    <w:rsid w:val="009978F2"/>
    <w:rsid w:val="009A080C"/>
    <w:rsid w:val="009A1301"/>
    <w:rsid w:val="009A3BF2"/>
    <w:rsid w:val="009A3F3F"/>
    <w:rsid w:val="009B53D3"/>
    <w:rsid w:val="009C2BAB"/>
    <w:rsid w:val="009E0099"/>
    <w:rsid w:val="009E7CC8"/>
    <w:rsid w:val="009F42B8"/>
    <w:rsid w:val="009F5024"/>
    <w:rsid w:val="009F53A8"/>
    <w:rsid w:val="00A01832"/>
    <w:rsid w:val="00A03CAC"/>
    <w:rsid w:val="00A057E5"/>
    <w:rsid w:val="00A10C2D"/>
    <w:rsid w:val="00A10EA0"/>
    <w:rsid w:val="00A114FA"/>
    <w:rsid w:val="00A2025B"/>
    <w:rsid w:val="00A266D2"/>
    <w:rsid w:val="00A316D0"/>
    <w:rsid w:val="00A31C84"/>
    <w:rsid w:val="00A364D1"/>
    <w:rsid w:val="00A42DE6"/>
    <w:rsid w:val="00A43A8C"/>
    <w:rsid w:val="00A45E60"/>
    <w:rsid w:val="00A50292"/>
    <w:rsid w:val="00A510F7"/>
    <w:rsid w:val="00A6108D"/>
    <w:rsid w:val="00A616F8"/>
    <w:rsid w:val="00A730C8"/>
    <w:rsid w:val="00A73EE4"/>
    <w:rsid w:val="00A81000"/>
    <w:rsid w:val="00A85233"/>
    <w:rsid w:val="00A868A2"/>
    <w:rsid w:val="00A904E4"/>
    <w:rsid w:val="00A91E8C"/>
    <w:rsid w:val="00A97F9C"/>
    <w:rsid w:val="00AA162E"/>
    <w:rsid w:val="00AA4DC6"/>
    <w:rsid w:val="00AA7415"/>
    <w:rsid w:val="00AB1ECA"/>
    <w:rsid w:val="00AB22C8"/>
    <w:rsid w:val="00AB4DE5"/>
    <w:rsid w:val="00AB652D"/>
    <w:rsid w:val="00AC2A0B"/>
    <w:rsid w:val="00AD2BB6"/>
    <w:rsid w:val="00AE6120"/>
    <w:rsid w:val="00AF0509"/>
    <w:rsid w:val="00AF172B"/>
    <w:rsid w:val="00AF3963"/>
    <w:rsid w:val="00AF770D"/>
    <w:rsid w:val="00B0072B"/>
    <w:rsid w:val="00B0257D"/>
    <w:rsid w:val="00B07093"/>
    <w:rsid w:val="00B12355"/>
    <w:rsid w:val="00B172DB"/>
    <w:rsid w:val="00B17690"/>
    <w:rsid w:val="00B20605"/>
    <w:rsid w:val="00B20948"/>
    <w:rsid w:val="00B22F25"/>
    <w:rsid w:val="00B3018D"/>
    <w:rsid w:val="00B3142B"/>
    <w:rsid w:val="00B40546"/>
    <w:rsid w:val="00B462A6"/>
    <w:rsid w:val="00B46DCD"/>
    <w:rsid w:val="00B478C1"/>
    <w:rsid w:val="00B5176F"/>
    <w:rsid w:val="00B52E35"/>
    <w:rsid w:val="00B574EC"/>
    <w:rsid w:val="00B57FDE"/>
    <w:rsid w:val="00B6006F"/>
    <w:rsid w:val="00B66F3A"/>
    <w:rsid w:val="00B91E9E"/>
    <w:rsid w:val="00B96255"/>
    <w:rsid w:val="00BA5C72"/>
    <w:rsid w:val="00BB0645"/>
    <w:rsid w:val="00BB0D5F"/>
    <w:rsid w:val="00BB176F"/>
    <w:rsid w:val="00BB2E03"/>
    <w:rsid w:val="00BB6E16"/>
    <w:rsid w:val="00BC100C"/>
    <w:rsid w:val="00BC2960"/>
    <w:rsid w:val="00BC5EEB"/>
    <w:rsid w:val="00BD08AA"/>
    <w:rsid w:val="00BD3653"/>
    <w:rsid w:val="00BE202A"/>
    <w:rsid w:val="00BE3236"/>
    <w:rsid w:val="00BE6DCF"/>
    <w:rsid w:val="00BF0C9C"/>
    <w:rsid w:val="00C00041"/>
    <w:rsid w:val="00C061D4"/>
    <w:rsid w:val="00C206DE"/>
    <w:rsid w:val="00C22ABA"/>
    <w:rsid w:val="00C271C0"/>
    <w:rsid w:val="00C37915"/>
    <w:rsid w:val="00C40F70"/>
    <w:rsid w:val="00C42A59"/>
    <w:rsid w:val="00C5103A"/>
    <w:rsid w:val="00C53487"/>
    <w:rsid w:val="00C5531F"/>
    <w:rsid w:val="00C63811"/>
    <w:rsid w:val="00C644E7"/>
    <w:rsid w:val="00C721C3"/>
    <w:rsid w:val="00C72681"/>
    <w:rsid w:val="00C72D88"/>
    <w:rsid w:val="00C73934"/>
    <w:rsid w:val="00C73B56"/>
    <w:rsid w:val="00C74330"/>
    <w:rsid w:val="00C75F08"/>
    <w:rsid w:val="00C76FDA"/>
    <w:rsid w:val="00C83394"/>
    <w:rsid w:val="00C959C9"/>
    <w:rsid w:val="00CA3A54"/>
    <w:rsid w:val="00CA3CA7"/>
    <w:rsid w:val="00CA5884"/>
    <w:rsid w:val="00CB5FC3"/>
    <w:rsid w:val="00CB64C2"/>
    <w:rsid w:val="00CB690E"/>
    <w:rsid w:val="00CC01F5"/>
    <w:rsid w:val="00CC2E44"/>
    <w:rsid w:val="00CC3FEE"/>
    <w:rsid w:val="00CC5F19"/>
    <w:rsid w:val="00CD08F5"/>
    <w:rsid w:val="00CD418D"/>
    <w:rsid w:val="00CD48E1"/>
    <w:rsid w:val="00CD4EA5"/>
    <w:rsid w:val="00CD6971"/>
    <w:rsid w:val="00CE3C6F"/>
    <w:rsid w:val="00CF09AF"/>
    <w:rsid w:val="00CF5CEF"/>
    <w:rsid w:val="00CF7A19"/>
    <w:rsid w:val="00D0479A"/>
    <w:rsid w:val="00D0761C"/>
    <w:rsid w:val="00D135C0"/>
    <w:rsid w:val="00D16649"/>
    <w:rsid w:val="00D16E43"/>
    <w:rsid w:val="00D26EB9"/>
    <w:rsid w:val="00D414A2"/>
    <w:rsid w:val="00D429D2"/>
    <w:rsid w:val="00D47AAD"/>
    <w:rsid w:val="00D52FFF"/>
    <w:rsid w:val="00D553A5"/>
    <w:rsid w:val="00D6094F"/>
    <w:rsid w:val="00D625FC"/>
    <w:rsid w:val="00D666FB"/>
    <w:rsid w:val="00D66C91"/>
    <w:rsid w:val="00D70AA5"/>
    <w:rsid w:val="00D71CE9"/>
    <w:rsid w:val="00D72228"/>
    <w:rsid w:val="00D80511"/>
    <w:rsid w:val="00D96859"/>
    <w:rsid w:val="00DA19C4"/>
    <w:rsid w:val="00DA41AA"/>
    <w:rsid w:val="00DA48B2"/>
    <w:rsid w:val="00DA78EF"/>
    <w:rsid w:val="00DC6689"/>
    <w:rsid w:val="00DD7A58"/>
    <w:rsid w:val="00DE6A57"/>
    <w:rsid w:val="00DF3D06"/>
    <w:rsid w:val="00E0100A"/>
    <w:rsid w:val="00E02A36"/>
    <w:rsid w:val="00E04448"/>
    <w:rsid w:val="00E05720"/>
    <w:rsid w:val="00E100E8"/>
    <w:rsid w:val="00E148F3"/>
    <w:rsid w:val="00E1631A"/>
    <w:rsid w:val="00E16AD5"/>
    <w:rsid w:val="00E17E0D"/>
    <w:rsid w:val="00E36DCD"/>
    <w:rsid w:val="00E40629"/>
    <w:rsid w:val="00E413A3"/>
    <w:rsid w:val="00E4161E"/>
    <w:rsid w:val="00E419EB"/>
    <w:rsid w:val="00E45F03"/>
    <w:rsid w:val="00E46CC9"/>
    <w:rsid w:val="00E47083"/>
    <w:rsid w:val="00E53502"/>
    <w:rsid w:val="00E542CC"/>
    <w:rsid w:val="00E54E4E"/>
    <w:rsid w:val="00E54FF5"/>
    <w:rsid w:val="00E60501"/>
    <w:rsid w:val="00E64645"/>
    <w:rsid w:val="00E65D9F"/>
    <w:rsid w:val="00E7166D"/>
    <w:rsid w:val="00E7189B"/>
    <w:rsid w:val="00E815F0"/>
    <w:rsid w:val="00E9501A"/>
    <w:rsid w:val="00EB3FDB"/>
    <w:rsid w:val="00EC0A97"/>
    <w:rsid w:val="00ED2E32"/>
    <w:rsid w:val="00ED67CD"/>
    <w:rsid w:val="00EF4005"/>
    <w:rsid w:val="00EF734D"/>
    <w:rsid w:val="00F03ACE"/>
    <w:rsid w:val="00F065FA"/>
    <w:rsid w:val="00F14B75"/>
    <w:rsid w:val="00F216BB"/>
    <w:rsid w:val="00F2197C"/>
    <w:rsid w:val="00F2214A"/>
    <w:rsid w:val="00F224BF"/>
    <w:rsid w:val="00F25B77"/>
    <w:rsid w:val="00F45931"/>
    <w:rsid w:val="00F50909"/>
    <w:rsid w:val="00F50DBE"/>
    <w:rsid w:val="00F50F52"/>
    <w:rsid w:val="00F55B74"/>
    <w:rsid w:val="00F5639C"/>
    <w:rsid w:val="00F60814"/>
    <w:rsid w:val="00F61C3D"/>
    <w:rsid w:val="00F62ACC"/>
    <w:rsid w:val="00F672EB"/>
    <w:rsid w:val="00F81793"/>
    <w:rsid w:val="00F85230"/>
    <w:rsid w:val="00F8665A"/>
    <w:rsid w:val="00F87C52"/>
    <w:rsid w:val="00F96854"/>
    <w:rsid w:val="00FA0F1F"/>
    <w:rsid w:val="00FC1E1D"/>
    <w:rsid w:val="00FC43B0"/>
    <w:rsid w:val="00FD2146"/>
    <w:rsid w:val="00FD334A"/>
    <w:rsid w:val="00FD4782"/>
    <w:rsid w:val="00FE0690"/>
    <w:rsid w:val="00FE50CA"/>
    <w:rsid w:val="00FF5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1E64BC-BE40-4135-9225-9A2DACB8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8A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D08AA"/>
    <w:rPr>
      <w:rFonts w:ascii="Arial" w:hAnsi="Arial"/>
      <w:sz w:val="18"/>
      <w:szCs w:val="18"/>
    </w:rPr>
  </w:style>
  <w:style w:type="character" w:customStyle="1" w:styleId="a4">
    <w:name w:val="註解方塊文字 字元"/>
    <w:link w:val="a3"/>
    <w:uiPriority w:val="99"/>
    <w:semiHidden/>
    <w:locked/>
    <w:rsid w:val="008F1559"/>
    <w:rPr>
      <w:rFonts w:ascii="Cambria" w:eastAsia="新細明體" w:hAnsi="Cambria" w:cs="Times New Roman"/>
      <w:sz w:val="2"/>
    </w:rPr>
  </w:style>
  <w:style w:type="paragraph" w:styleId="a5">
    <w:name w:val="Body Text"/>
    <w:basedOn w:val="a"/>
    <w:link w:val="a6"/>
    <w:uiPriority w:val="99"/>
    <w:semiHidden/>
    <w:rsid w:val="00BD08AA"/>
    <w:rPr>
      <w:rFonts w:ascii="標楷體" w:eastAsia="標楷體" w:hAnsi="標楷體"/>
      <w:b/>
      <w:bCs/>
      <w:color w:val="000000"/>
      <w:sz w:val="40"/>
      <w:szCs w:val="40"/>
    </w:rPr>
  </w:style>
  <w:style w:type="character" w:customStyle="1" w:styleId="a6">
    <w:name w:val="本文 字元"/>
    <w:link w:val="a5"/>
    <w:uiPriority w:val="99"/>
    <w:semiHidden/>
    <w:locked/>
    <w:rsid w:val="008F1559"/>
    <w:rPr>
      <w:rFonts w:cs="Times New Roman"/>
      <w:sz w:val="24"/>
      <w:szCs w:val="24"/>
    </w:rPr>
  </w:style>
  <w:style w:type="character" w:styleId="a7">
    <w:name w:val="Hyperlink"/>
    <w:uiPriority w:val="99"/>
    <w:semiHidden/>
    <w:rsid w:val="00BD08AA"/>
    <w:rPr>
      <w:rFonts w:cs="Times New Roman"/>
      <w:color w:val="0000FF"/>
      <w:u w:val="single"/>
    </w:rPr>
  </w:style>
  <w:style w:type="paragraph" w:styleId="a8">
    <w:name w:val="Body Text Indent"/>
    <w:basedOn w:val="a"/>
    <w:link w:val="a9"/>
    <w:uiPriority w:val="99"/>
    <w:semiHidden/>
    <w:rsid w:val="00BD08AA"/>
    <w:pPr>
      <w:ind w:leftChars="75" w:left="782" w:hangingChars="251" w:hanging="602"/>
      <w:jc w:val="both"/>
    </w:pPr>
    <w:rPr>
      <w:rFonts w:ascii="標楷體" w:eastAsia="標楷體" w:hAnsi="標楷體"/>
      <w:color w:val="FF0000"/>
    </w:rPr>
  </w:style>
  <w:style w:type="character" w:customStyle="1" w:styleId="a9">
    <w:name w:val="本文縮排 字元"/>
    <w:link w:val="a8"/>
    <w:uiPriority w:val="99"/>
    <w:semiHidden/>
    <w:locked/>
    <w:rsid w:val="008F1559"/>
    <w:rPr>
      <w:rFonts w:cs="Times New Roman"/>
      <w:sz w:val="24"/>
      <w:szCs w:val="24"/>
    </w:rPr>
  </w:style>
  <w:style w:type="paragraph" w:styleId="2">
    <w:name w:val="Body Text Indent 2"/>
    <w:basedOn w:val="a"/>
    <w:link w:val="20"/>
    <w:uiPriority w:val="99"/>
    <w:semiHidden/>
    <w:rsid w:val="00BD08AA"/>
    <w:pPr>
      <w:ind w:left="478" w:hangingChars="199" w:hanging="478"/>
      <w:jc w:val="both"/>
    </w:pPr>
    <w:rPr>
      <w:rFonts w:ascii="標楷體" w:eastAsia="標楷體" w:hAnsi="標楷體"/>
      <w:color w:val="000000"/>
    </w:rPr>
  </w:style>
  <w:style w:type="character" w:customStyle="1" w:styleId="20">
    <w:name w:val="本文縮排 2 字元"/>
    <w:link w:val="2"/>
    <w:uiPriority w:val="99"/>
    <w:semiHidden/>
    <w:locked/>
    <w:rsid w:val="008F1559"/>
    <w:rPr>
      <w:rFonts w:cs="Times New Roman"/>
      <w:sz w:val="24"/>
      <w:szCs w:val="24"/>
    </w:rPr>
  </w:style>
  <w:style w:type="paragraph" w:styleId="3">
    <w:name w:val="Body Text Indent 3"/>
    <w:basedOn w:val="a"/>
    <w:link w:val="30"/>
    <w:uiPriority w:val="99"/>
    <w:semiHidden/>
    <w:rsid w:val="00BD08AA"/>
    <w:pPr>
      <w:ind w:leftChars="70" w:left="180" w:hangingChars="5" w:hanging="12"/>
      <w:jc w:val="both"/>
    </w:pPr>
    <w:rPr>
      <w:rFonts w:ascii="標楷體" w:eastAsia="標楷體" w:hAnsi="標楷體"/>
      <w:strike/>
      <w:color w:val="FF0000"/>
    </w:rPr>
  </w:style>
  <w:style w:type="character" w:customStyle="1" w:styleId="30">
    <w:name w:val="本文縮排 3 字元"/>
    <w:link w:val="3"/>
    <w:uiPriority w:val="99"/>
    <w:semiHidden/>
    <w:locked/>
    <w:rsid w:val="008F1559"/>
    <w:rPr>
      <w:rFonts w:cs="Times New Roman"/>
      <w:sz w:val="16"/>
      <w:szCs w:val="16"/>
    </w:rPr>
  </w:style>
  <w:style w:type="character" w:styleId="aa">
    <w:name w:val="FollowedHyperlink"/>
    <w:uiPriority w:val="99"/>
    <w:semiHidden/>
    <w:rsid w:val="00BD08AA"/>
    <w:rPr>
      <w:rFonts w:cs="Times New Roman"/>
      <w:color w:val="800080"/>
      <w:u w:val="single"/>
    </w:rPr>
  </w:style>
  <w:style w:type="paragraph" w:styleId="ab">
    <w:name w:val="footer"/>
    <w:basedOn w:val="a"/>
    <w:link w:val="ac"/>
    <w:uiPriority w:val="99"/>
    <w:rsid w:val="00BD08AA"/>
    <w:pPr>
      <w:tabs>
        <w:tab w:val="center" w:pos="4153"/>
        <w:tab w:val="right" w:pos="8306"/>
      </w:tabs>
      <w:snapToGrid w:val="0"/>
    </w:pPr>
    <w:rPr>
      <w:sz w:val="20"/>
      <w:szCs w:val="20"/>
    </w:rPr>
  </w:style>
  <w:style w:type="character" w:customStyle="1" w:styleId="ac">
    <w:name w:val="頁尾 字元"/>
    <w:link w:val="ab"/>
    <w:uiPriority w:val="99"/>
    <w:locked/>
    <w:rsid w:val="00DF3D06"/>
    <w:rPr>
      <w:rFonts w:cs="Times New Roman"/>
      <w:kern w:val="2"/>
    </w:rPr>
  </w:style>
  <w:style w:type="character" w:styleId="ad">
    <w:name w:val="page number"/>
    <w:uiPriority w:val="99"/>
    <w:semiHidden/>
    <w:rsid w:val="00BD08AA"/>
    <w:rPr>
      <w:rFonts w:cs="Times New Roman"/>
    </w:rPr>
  </w:style>
  <w:style w:type="paragraph" w:styleId="ae">
    <w:name w:val="header"/>
    <w:basedOn w:val="a"/>
    <w:link w:val="af"/>
    <w:uiPriority w:val="99"/>
    <w:rsid w:val="00CC5F19"/>
    <w:pPr>
      <w:tabs>
        <w:tab w:val="center" w:pos="4153"/>
        <w:tab w:val="right" w:pos="8306"/>
      </w:tabs>
      <w:snapToGrid w:val="0"/>
    </w:pPr>
    <w:rPr>
      <w:sz w:val="20"/>
      <w:szCs w:val="20"/>
    </w:rPr>
  </w:style>
  <w:style w:type="character" w:customStyle="1" w:styleId="af">
    <w:name w:val="頁首 字元"/>
    <w:link w:val="ae"/>
    <w:uiPriority w:val="99"/>
    <w:locked/>
    <w:rsid w:val="00CC5F19"/>
    <w:rPr>
      <w:rFonts w:cs="Times New Roman"/>
      <w:kern w:val="2"/>
    </w:rPr>
  </w:style>
  <w:style w:type="paragraph" w:styleId="af0">
    <w:name w:val="List Paragraph"/>
    <w:basedOn w:val="a"/>
    <w:uiPriority w:val="99"/>
    <w:qFormat/>
    <w:rsid w:val="009A080C"/>
    <w:pPr>
      <w:ind w:leftChars="200" w:left="480"/>
    </w:pPr>
  </w:style>
  <w:style w:type="paragraph" w:styleId="af1">
    <w:name w:val="footnote text"/>
    <w:basedOn w:val="a"/>
    <w:link w:val="af2"/>
    <w:uiPriority w:val="99"/>
    <w:semiHidden/>
    <w:rsid w:val="00622998"/>
    <w:pPr>
      <w:snapToGrid w:val="0"/>
    </w:pPr>
    <w:rPr>
      <w:sz w:val="20"/>
      <w:szCs w:val="20"/>
    </w:rPr>
  </w:style>
  <w:style w:type="character" w:customStyle="1" w:styleId="af2">
    <w:name w:val="註腳文字 字元"/>
    <w:link w:val="af1"/>
    <w:uiPriority w:val="99"/>
    <w:semiHidden/>
    <w:locked/>
    <w:rsid w:val="00622998"/>
    <w:rPr>
      <w:rFonts w:cs="Times New Roman"/>
      <w:kern w:val="2"/>
    </w:rPr>
  </w:style>
  <w:style w:type="character" w:styleId="af3">
    <w:name w:val="footnote reference"/>
    <w:uiPriority w:val="99"/>
    <w:semiHidden/>
    <w:rsid w:val="00622998"/>
    <w:rPr>
      <w:rFonts w:cs="Times New Roman"/>
      <w:vertAlign w:val="superscript"/>
    </w:rPr>
  </w:style>
  <w:style w:type="paragraph" w:customStyle="1" w:styleId="af4">
    <w:name w:val="內容"/>
    <w:basedOn w:val="a"/>
    <w:uiPriority w:val="99"/>
    <w:rsid w:val="00FF55AC"/>
    <w:pPr>
      <w:autoSpaceDE w:val="0"/>
      <w:autoSpaceDN w:val="0"/>
      <w:spacing w:afterLines="50"/>
      <w:jc w:val="both"/>
    </w:pPr>
    <w:rPr>
      <w:rFonts w:eastAsia="標楷體"/>
      <w:bCs/>
      <w:sz w:val="36"/>
    </w:rPr>
  </w:style>
  <w:style w:type="paragraph" w:styleId="HTML">
    <w:name w:val="HTML Preformatted"/>
    <w:basedOn w:val="a"/>
    <w:link w:val="HTML0"/>
    <w:uiPriority w:val="99"/>
    <w:unhideWhenUsed/>
    <w:rsid w:val="006727C2"/>
    <w:rPr>
      <w:rFonts w:ascii="Courier New" w:eastAsiaTheme="minorEastAsia" w:hAnsi="Courier New" w:cs="Courier New"/>
      <w:sz w:val="20"/>
      <w:szCs w:val="20"/>
    </w:rPr>
  </w:style>
  <w:style w:type="character" w:customStyle="1" w:styleId="HTML0">
    <w:name w:val="HTML 預設格式 字元"/>
    <w:basedOn w:val="a0"/>
    <w:link w:val="HTML"/>
    <w:uiPriority w:val="99"/>
    <w:rsid w:val="006727C2"/>
    <w:rPr>
      <w:rFonts w:ascii="Courier New" w:eastAsiaTheme="minorEastAsia"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2352-2A51-4AA4-8876-EF7A4083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445</Words>
  <Characters>2537</Characters>
  <Application>Microsoft Office Word</Application>
  <DocSecurity>0</DocSecurity>
  <Lines>21</Lines>
  <Paragraphs>5</Paragraphs>
  <ScaleCrop>false</ScaleCrop>
  <Company>taoyuanairport</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原交通部民用航空局及所屬改制機場公司之航空站現職人員優惠退離辦法草案總說明</dc:title>
  <dc:subject/>
  <dc:creator>A53070</dc:creator>
  <cp:keywords/>
  <dc:description/>
  <cp:lastModifiedBy>蘇慧儀</cp:lastModifiedBy>
  <cp:revision>5</cp:revision>
  <cp:lastPrinted>2015-12-17T01:11:00Z</cp:lastPrinted>
  <dcterms:created xsi:type="dcterms:W3CDTF">2015-12-21T05:32:00Z</dcterms:created>
  <dcterms:modified xsi:type="dcterms:W3CDTF">2015-12-30T09:39:00Z</dcterms:modified>
</cp:coreProperties>
</file>