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770229532"/>
        <w:docPartObj>
          <w:docPartGallery w:val="Cover Pages"/>
          <w:docPartUnique/>
        </w:docPartObj>
      </w:sdtPr>
      <w:sdtEndPr/>
      <w:sdtContent>
        <w:p w:rsidR="004206DE" w:rsidRDefault="00F83CAE" w:rsidP="00665216">
          <w:pPr>
            <w:ind w:left="280" w:right="280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7B49B65C" wp14:editId="55E5D437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259236</wp:posOffset>
                    </wp:positionV>
                    <wp:extent cx="7371080" cy="9542780"/>
                    <wp:effectExtent l="0" t="0" r="18415" b="15240"/>
                    <wp:wrapNone/>
                    <wp:docPr id="24" name="群組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CA2A7D" w:rsidRPr="00FE0903" w:rsidRDefault="00FE0903">
                                    <w:pPr>
                                      <w:pStyle w:val="ab"/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  <w:sz w:val="66"/>
                                        <w:szCs w:val="66"/>
                                      </w:rPr>
                                    </w:pPr>
                                    <w:r w:rsidRPr="00FE0903">
                                      <w:rPr>
                                        <w:rFonts w:ascii="華康中圓體" w:eastAsia="華康中圓體" w:hint="eastAsia"/>
                                        <w:color w:val="FFFFFF" w:themeColor="background1"/>
                                        <w:sz w:val="66"/>
                                        <w:szCs w:val="66"/>
                                      </w:rPr>
                                      <w:t>「</w:t>
                                    </w:r>
                                    <w:r w:rsidR="006F60EF" w:rsidRPr="00FE0903">
                                      <w:rPr>
                                        <w:rFonts w:ascii="華康中圓體" w:eastAsia="華康中圓體" w:hint="eastAsia"/>
                                        <w:color w:val="FFFFFF" w:themeColor="background1"/>
                                        <w:sz w:val="66"/>
                                        <w:szCs w:val="66"/>
                                      </w:rPr>
                                      <w:t>嘉e樂學堂</w:t>
                                    </w:r>
                                    <w:r w:rsidRPr="00FE0903">
                                      <w:rPr>
                                        <w:rFonts w:ascii="華康中圓體" w:eastAsia="華康中圓體" w:hint="eastAsia"/>
                                        <w:color w:val="FFFFFF" w:themeColor="background1"/>
                                        <w:sz w:val="66"/>
                                        <w:szCs w:val="66"/>
                                      </w:rPr>
                                      <w:t>」</w:t>
                                    </w:r>
                                    <w:r w:rsidR="00CA2A7D" w:rsidRPr="00FE0903">
                                      <w:rPr>
                                        <w:rFonts w:ascii="華康中圓體" w:eastAsia="華康中圓體" w:hint="eastAsia"/>
                                        <w:color w:val="FFFFFF" w:themeColor="background1"/>
                                        <w:sz w:val="66"/>
                                        <w:szCs w:val="66"/>
                                      </w:rPr>
                                      <w:t>操作手冊</w:t>
                                    </w:r>
                                  </w:p>
                                  <w:sdt>
                                    <w:sdtPr>
                                      <w:rPr>
                                        <w:rFonts w:ascii="華康中圓體" w:eastAsia="華康中圓體" w:hint="eastAsia"/>
                                        <w:color w:val="33CC33"/>
                                        <w:sz w:val="40"/>
                                        <w:szCs w:val="40"/>
                                      </w:rPr>
                                      <w:alias w:val="摘要"/>
                                      <w:id w:val="16962290"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p w:rsidR="00CA2A7D" w:rsidRPr="00FE0903" w:rsidRDefault="00FE0903" w:rsidP="00FE0903">
                                        <w:pPr>
                                          <w:pStyle w:val="ab"/>
                                          <w:jc w:val="right"/>
                                          <w:rPr>
                                            <w:rFonts w:ascii="華康中圓體" w:eastAsia="華康中圓體"/>
                                            <w:color w:val="33CC33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FE0903">
                                          <w:rPr>
                                            <w:rFonts w:ascii="華康中圓體" w:eastAsia="華康中圓體" w:hint="eastAsia"/>
                                            <w:color w:val="33CC33"/>
                                            <w:sz w:val="40"/>
                                            <w:szCs w:val="40"/>
                                          </w:rPr>
                                          <w:t>嘉義縣政府</w:t>
                                        </w:r>
                                        <w:r w:rsidR="00CA2A7D" w:rsidRPr="00FE0903">
                                          <w:rPr>
                                            <w:rFonts w:ascii="華康中圓體" w:eastAsia="華康中圓體" w:hint="eastAsia"/>
                                            <w:color w:val="33CC33"/>
                                            <w:sz w:val="40"/>
                                            <w:szCs w:val="40"/>
                                          </w:rPr>
                                          <w:t xml:space="preserve">　製</w:t>
                                        </w:r>
                                      </w:p>
                                    </w:sdtContent>
                                  </w:sdt>
                                  <w:p w:rsidR="00F83CAE" w:rsidRDefault="00F83CAE">
                                    <w:pPr>
                                      <w:pStyle w:val="ab"/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</w:rPr>
                                    </w:pPr>
                                  </w:p>
                                  <w:p w:rsidR="00F83CAE" w:rsidRDefault="00F83CAE">
                                    <w:pPr>
                                      <w:pStyle w:val="ab"/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</w:rPr>
                                    </w:pPr>
                                  </w:p>
                                  <w:p w:rsidR="00F83CAE" w:rsidRDefault="00F83CAE">
                                    <w:pPr>
                                      <w:pStyle w:val="ab"/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</w:rPr>
                                    </w:pPr>
                                  </w:p>
                                  <w:p w:rsidR="00F83CAE" w:rsidRDefault="00F83CAE">
                                    <w:pPr>
                                      <w:pStyle w:val="ab"/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</w:rPr>
                                    </w:pPr>
                                  </w:p>
                                  <w:p w:rsidR="00F83CAE" w:rsidRDefault="00F83CAE">
                                    <w:pPr>
                                      <w:pStyle w:val="ab"/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</w:rPr>
                                    </w:pPr>
                                  </w:p>
                                  <w:p w:rsidR="00F83CAE" w:rsidRDefault="00F83CAE">
                                    <w:pPr>
                                      <w:pStyle w:val="ab"/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</w:rPr>
                                    </w:pPr>
                                  </w:p>
                                  <w:p w:rsidR="00CA2A7D" w:rsidRPr="004206DE" w:rsidRDefault="00F83CAE">
                                    <w:pPr>
                                      <w:pStyle w:val="ab"/>
                                      <w:rPr>
                                        <w:rFonts w:ascii="華康中圓體" w:eastAsia="華康中圓體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華康中圓體" w:eastAsia="華康中圓體"/>
                                        <w:noProof/>
                                        <w:color w:val="FFFFFF" w:themeColor="background1"/>
                                      </w:rPr>
                                      <w:drawing>
                                        <wp:inline distT="0" distB="0" distL="0" distR="0" wp14:anchorId="1B77A545" wp14:editId="580C074E">
                                          <wp:extent cx="4530090" cy="1383030"/>
                                          <wp:effectExtent l="76200" t="76200" r="137160" b="140970"/>
                                          <wp:docPr id="362" name="圖片 36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slide_6_3.png"/>
                                                  <pic:cNvPicPr/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30090" cy="13830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 w="38100" cap="sq">
                                                    <a:solidFill>
                                                      <a:srgbClr val="000000"/>
                                                    </a:solidFill>
                                                    <a:prstDash val="solid"/>
                                                    <a:miter lim="800000"/>
                                                  </a:ln>
                                                  <a:effectLst>
                                                    <a:outerShdw blurRad="50800" dist="38100" dir="2700000" algn="tl" rotWithShape="0">
                                                      <a:srgbClr val="000000">
                                                        <a:alpha val="43000"/>
                                                      </a:srgb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華康中圓體" w:eastAsia="華康中圓體"/>
                                        <w:noProof/>
                                        <w:color w:val="FFFFFF" w:themeColor="background1"/>
                                      </w:rPr>
                                      <w:drawing>
                                        <wp:inline distT="0" distB="0" distL="0" distR="0" wp14:anchorId="608120DD" wp14:editId="54D69CD8">
                                          <wp:extent cx="4530090" cy="1355090"/>
                                          <wp:effectExtent l="76200" t="76200" r="137160" b="130810"/>
                                          <wp:docPr id="23" name="圖片 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ecyc1.png"/>
                                                  <pic:cNvPicPr/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30090" cy="13550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 w="38100" cap="sq">
                                                    <a:solidFill>
                                                      <a:srgbClr val="000000"/>
                                                    </a:solidFill>
                                                    <a:prstDash val="solid"/>
                                                    <a:miter lim="800000"/>
                                                  </a:ln>
                                                  <a:effectLst>
                                                    <a:outerShdw blurRad="50800" dist="38100" dir="2700000" algn="tl" rotWithShape="0">
                                                      <a:srgbClr val="000000">
                                                        <a:alpha val="43000"/>
                                                      </a:srgb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年份"/>
                                      <w:id w:val="16962274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yyyy"/>
                                        <w:lid w:val="zh-TW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CA2A7D" w:rsidRDefault="00CA2A7D" w:rsidP="00665216">
                                        <w:pPr>
                                          <w:ind w:left="280" w:right="280"/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48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52"/>
                                            <w:szCs w:val="52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357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358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9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0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公司"/>
                                      <w:id w:val="16962301"/>
                                      <w:showingPlcHdr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p w:rsidR="00CA2A7D" w:rsidRDefault="00CA2A7D">
                                        <w:pPr>
                                          <w:pStyle w:val="ab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日期"/>
                                      <w:id w:val="16962306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lid w:val="zh-TW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CA2A7D" w:rsidRDefault="00CA2A7D">
                                        <w:pPr>
                                          <w:pStyle w:val="ab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B49B65C" id="群組 2" o:spid="_x0000_s1026" style="position:absolute;left:0;text-align:left;margin-left:0;margin-top:20.4pt;width:580.4pt;height:751.4pt;z-index:251660288;mso-width-percent:950;mso-height-percent:950;mso-position-horizontal:center;mso-position-horizontal-relative:page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27t8UA&#10;AADbAAAADwAAAGRycy9kb3ducmV2LnhtbESPQWvCQBCF70L/wzIFL1I3Ca1I6iqlEAg92RjidciO&#10;STQ7G7Krpv/eLRR6fLx535u32U2mFzcaXWdZQbyMQBDXVnfcKCgP2csahPPIGnvLpOCHHOy2T7MN&#10;ptre+ZtuhW9EgLBLUUHr/ZBK6eqWDLqlHYiDd7KjQR/k2Eg94j3ATS+TKFpJgx2HhhYH+mypvhRX&#10;E95Iqte1PFbF/uutPC/iU5blsldq/jx9vIPwNPn/4790rhUkK/jdEgA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u3xQAAANsAAAAPAAAAAAAAAAAAAAAAAJgCAABkcnMv&#10;ZG93bnJldi54bWxQSwUGAAAAAAQABAD1AAAAigMAAAAA&#10;" strokecolor="white" strokeweight="1pt">
                        <v:fill r:id="rId10" o:title="Zig zag" recolor="t" rotate="t" type="frame"/>
                        <v:imagedata recolortarget="#041735 [451]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p w:rsidR="00CA2A7D" w:rsidRPr="00FE0903" w:rsidRDefault="00FE0903">
                              <w:pPr>
                                <w:pStyle w:val="ab"/>
                                <w:rPr>
                                  <w:rFonts w:ascii="華康中圓體" w:eastAsia="華康中圓體"/>
                                  <w:color w:val="FFFFFF" w:themeColor="background1"/>
                                  <w:sz w:val="66"/>
                                  <w:szCs w:val="66"/>
                                </w:rPr>
                              </w:pPr>
                              <w:r w:rsidRPr="00FE0903">
                                <w:rPr>
                                  <w:rFonts w:ascii="華康中圓體" w:eastAsia="華康中圓體" w:hint="eastAsia"/>
                                  <w:color w:val="FFFFFF" w:themeColor="background1"/>
                                  <w:sz w:val="66"/>
                                  <w:szCs w:val="66"/>
                                </w:rPr>
                                <w:t>「</w:t>
                              </w:r>
                              <w:r w:rsidR="006F60EF" w:rsidRPr="00FE0903">
                                <w:rPr>
                                  <w:rFonts w:ascii="華康中圓體" w:eastAsia="華康中圓體" w:hint="eastAsia"/>
                                  <w:color w:val="FFFFFF" w:themeColor="background1"/>
                                  <w:sz w:val="66"/>
                                  <w:szCs w:val="66"/>
                                </w:rPr>
                                <w:t>嘉e樂學堂</w:t>
                              </w:r>
                              <w:r w:rsidRPr="00FE0903">
                                <w:rPr>
                                  <w:rFonts w:ascii="華康中圓體" w:eastAsia="華康中圓體" w:hint="eastAsia"/>
                                  <w:color w:val="FFFFFF" w:themeColor="background1"/>
                                  <w:sz w:val="66"/>
                                  <w:szCs w:val="66"/>
                                </w:rPr>
                                <w:t>」</w:t>
                              </w:r>
                              <w:r w:rsidR="00CA2A7D" w:rsidRPr="00FE0903">
                                <w:rPr>
                                  <w:rFonts w:ascii="華康中圓體" w:eastAsia="華康中圓體" w:hint="eastAsia"/>
                                  <w:color w:val="FFFFFF" w:themeColor="background1"/>
                                  <w:sz w:val="66"/>
                                  <w:szCs w:val="66"/>
                                </w:rPr>
                                <w:t>操作手冊</w:t>
                              </w:r>
                            </w:p>
                            <w:sdt>
                              <w:sdtPr>
                                <w:rPr>
                                  <w:rFonts w:ascii="華康中圓體" w:eastAsia="華康中圓體" w:hint="eastAsia"/>
                                  <w:color w:val="33CC33"/>
                                  <w:sz w:val="40"/>
                                  <w:szCs w:val="40"/>
                                </w:rPr>
                                <w:alias w:val="摘要"/>
                                <w:id w:val="16962290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p w:rsidR="00CA2A7D" w:rsidRPr="00FE0903" w:rsidRDefault="00FE0903" w:rsidP="00FE0903">
                                  <w:pPr>
                                    <w:pStyle w:val="ab"/>
                                    <w:jc w:val="right"/>
                                    <w:rPr>
                                      <w:rFonts w:ascii="華康中圓體" w:eastAsia="華康中圓體"/>
                                      <w:color w:val="33CC33"/>
                                      <w:sz w:val="40"/>
                                      <w:szCs w:val="40"/>
                                    </w:rPr>
                                  </w:pPr>
                                  <w:r w:rsidRPr="00FE0903">
                                    <w:rPr>
                                      <w:rFonts w:ascii="華康中圓體" w:eastAsia="華康中圓體" w:hint="eastAsia"/>
                                      <w:color w:val="33CC33"/>
                                      <w:sz w:val="40"/>
                                      <w:szCs w:val="40"/>
                                    </w:rPr>
                                    <w:t>嘉義縣政府</w:t>
                                  </w:r>
                                  <w:r w:rsidR="00CA2A7D" w:rsidRPr="00FE0903">
                                    <w:rPr>
                                      <w:rFonts w:ascii="華康中圓體" w:eastAsia="華康中圓體" w:hint="eastAsia"/>
                                      <w:color w:val="33CC33"/>
                                      <w:sz w:val="40"/>
                                      <w:szCs w:val="40"/>
                                    </w:rPr>
                                    <w:t xml:space="preserve">　製</w:t>
                                  </w:r>
                                </w:p>
                              </w:sdtContent>
                            </w:sdt>
                            <w:p w:rsidR="00F83CAE" w:rsidRDefault="00F83CAE">
                              <w:pPr>
                                <w:pStyle w:val="ab"/>
                                <w:rPr>
                                  <w:rFonts w:ascii="華康中圓體" w:eastAsia="華康中圓體"/>
                                  <w:color w:val="FFFFFF" w:themeColor="background1"/>
                                </w:rPr>
                              </w:pPr>
                            </w:p>
                            <w:p w:rsidR="00F83CAE" w:rsidRDefault="00F83CAE">
                              <w:pPr>
                                <w:pStyle w:val="ab"/>
                                <w:rPr>
                                  <w:rFonts w:ascii="華康中圓體" w:eastAsia="華康中圓體"/>
                                  <w:color w:val="FFFFFF" w:themeColor="background1"/>
                                </w:rPr>
                              </w:pPr>
                            </w:p>
                            <w:p w:rsidR="00F83CAE" w:rsidRDefault="00F83CAE">
                              <w:pPr>
                                <w:pStyle w:val="ab"/>
                                <w:rPr>
                                  <w:rFonts w:ascii="華康中圓體" w:eastAsia="華康中圓體"/>
                                  <w:color w:val="FFFFFF" w:themeColor="background1"/>
                                </w:rPr>
                              </w:pPr>
                            </w:p>
                            <w:p w:rsidR="00F83CAE" w:rsidRDefault="00F83CAE">
                              <w:pPr>
                                <w:pStyle w:val="ab"/>
                                <w:rPr>
                                  <w:rFonts w:ascii="華康中圓體" w:eastAsia="華康中圓體"/>
                                  <w:color w:val="FFFFFF" w:themeColor="background1"/>
                                </w:rPr>
                              </w:pPr>
                            </w:p>
                            <w:p w:rsidR="00F83CAE" w:rsidRDefault="00F83CAE">
                              <w:pPr>
                                <w:pStyle w:val="ab"/>
                                <w:rPr>
                                  <w:rFonts w:ascii="華康中圓體" w:eastAsia="華康中圓體"/>
                                  <w:color w:val="FFFFFF" w:themeColor="background1"/>
                                </w:rPr>
                              </w:pPr>
                            </w:p>
                            <w:p w:rsidR="00F83CAE" w:rsidRDefault="00F83CAE">
                              <w:pPr>
                                <w:pStyle w:val="ab"/>
                                <w:rPr>
                                  <w:rFonts w:ascii="華康中圓體" w:eastAsia="華康中圓體"/>
                                  <w:color w:val="FFFFFF" w:themeColor="background1"/>
                                </w:rPr>
                              </w:pPr>
                            </w:p>
                            <w:p w:rsidR="00CA2A7D" w:rsidRPr="004206DE" w:rsidRDefault="00F83CAE">
                              <w:pPr>
                                <w:pStyle w:val="ab"/>
                                <w:rPr>
                                  <w:rFonts w:ascii="華康中圓體" w:eastAsia="華康中圓體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華康中圓體" w:eastAsia="華康中圓體"/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1B77A545" wp14:editId="580C074E">
                                    <wp:extent cx="4530090" cy="1383030"/>
                                    <wp:effectExtent l="76200" t="76200" r="137160" b="140970"/>
                                    <wp:docPr id="362" name="圖片 3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slide_6_3.pn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30090" cy="13830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38100" cap="sq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>
                                              <a:outerShdw blurRad="50800" dist="38100" dir="2700000" algn="tl" rotWithShape="0">
                                                <a:srgbClr val="000000">
                                                  <a:alpha val="43000"/>
                                                </a:srgbClr>
                                              </a:outerShdw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華康中圓體" w:eastAsia="華康中圓體"/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608120DD" wp14:editId="54D69CD8">
                                    <wp:extent cx="4530090" cy="1355090"/>
                                    <wp:effectExtent l="76200" t="76200" r="137160" b="130810"/>
                                    <wp:docPr id="23" name="圖片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ecyc1.pn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30090" cy="1355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38100" cap="sq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>
                                              <a:outerShdw blurRad="50800" dist="38100" dir="2700000" algn="tl" rotWithShape="0">
                                                <a:srgbClr val="000000">
                                                  <a:alpha val="43000"/>
                                                </a:srgbClr>
                                              </a:outerShdw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a0c3e3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c0d7ec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a0c3e3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c0d7ec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c0d7ec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c0d7ec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297fd5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年份"/>
                                <w:id w:val="16962274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zh-TW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CA2A7D" w:rsidRDefault="00CA2A7D" w:rsidP="00665216">
                                  <w:pPr>
                                    <w:ind w:left="280" w:right="280"/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297fd5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公司"/>
                                <w:id w:val="16962301"/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CA2A7D" w:rsidRDefault="00CA2A7D">
                                  <w:pPr>
                                    <w:pStyle w:val="ab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日期"/>
                                <w:id w:val="16962306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lid w:val="zh-TW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CA2A7D" w:rsidRDefault="00CA2A7D">
                                  <w:pPr>
                                    <w:pStyle w:val="ab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4206DE" w:rsidRDefault="004206DE" w:rsidP="00665216">
          <w:pPr>
            <w:ind w:left="280" w:right="280"/>
          </w:pPr>
        </w:p>
        <w:p w:rsidR="00C74792" w:rsidRPr="004206DE" w:rsidRDefault="004206DE" w:rsidP="00665216">
          <w:pPr>
            <w:widowControl/>
            <w:ind w:left="280" w:right="280"/>
            <w:rPr>
              <w:rFonts w:asciiTheme="majorHAnsi" w:eastAsia="標楷體" w:hAnsiTheme="majorHAnsi" w:cstheme="majorBidi"/>
              <w:b/>
              <w:bCs/>
              <w:kern w:val="52"/>
              <w:sz w:val="28"/>
              <w:szCs w:val="52"/>
            </w:rPr>
            <w:sectPr w:rsidR="00C74792" w:rsidRPr="004206DE" w:rsidSect="004206DE">
              <w:footerReference w:type="default" r:id="rId11"/>
              <w:pgSz w:w="11906" w:h="16838"/>
              <w:pgMar w:top="1418" w:right="1418" w:bottom="1418" w:left="1418" w:header="851" w:footer="992" w:gutter="0"/>
              <w:pgNumType w:start="0"/>
              <w:cols w:space="425"/>
              <w:titlePg/>
              <w:docGrid w:type="lines" w:linePitch="360"/>
            </w:sectPr>
          </w:pPr>
          <w:r>
            <w:br w:type="page"/>
          </w:r>
        </w:p>
      </w:sdtContent>
    </w:sdt>
    <w:p w:rsidR="00C74792" w:rsidRPr="00F83CAE" w:rsidRDefault="004206DE" w:rsidP="00665216">
      <w:pPr>
        <w:ind w:left="280" w:right="280"/>
        <w:jc w:val="center"/>
        <w:rPr>
          <w:rFonts w:ascii="華康中圓體" w:eastAsia="華康中圓體"/>
          <w:b/>
          <w:sz w:val="48"/>
          <w:szCs w:val="36"/>
        </w:rPr>
      </w:pPr>
      <w:r w:rsidRPr="00F83CAE">
        <w:rPr>
          <w:rFonts w:ascii="華康中圓體" w:eastAsia="華康中圓體" w:hint="eastAsia"/>
          <w:b/>
          <w:sz w:val="48"/>
          <w:szCs w:val="36"/>
        </w:rPr>
        <w:lastRenderedPageBreak/>
        <w:t>目錄</w:t>
      </w:r>
    </w:p>
    <w:p w:rsidR="00F83CAE" w:rsidRPr="00F83CAE" w:rsidRDefault="004206DE">
      <w:pPr>
        <w:pStyle w:val="11"/>
        <w:tabs>
          <w:tab w:val="right" w:leader="hyphen" w:pos="9060"/>
        </w:tabs>
        <w:rPr>
          <w:rFonts w:ascii="標楷體" w:eastAsia="標楷體" w:hAnsi="標楷體"/>
          <w:noProof/>
          <w:sz w:val="36"/>
        </w:rPr>
      </w:pPr>
      <w:r w:rsidRPr="00F83CAE">
        <w:rPr>
          <w:rFonts w:ascii="標楷體" w:eastAsia="標楷體" w:hAnsi="標楷體" w:hint="eastAsia"/>
          <w:b/>
          <w:sz w:val="96"/>
          <w:szCs w:val="36"/>
        </w:rPr>
        <w:fldChar w:fldCharType="begin"/>
      </w:r>
      <w:r w:rsidRPr="00F83CAE">
        <w:rPr>
          <w:rFonts w:ascii="標楷體" w:eastAsia="標楷體" w:hAnsi="標楷體" w:hint="eastAsia"/>
          <w:b/>
          <w:sz w:val="96"/>
          <w:szCs w:val="36"/>
        </w:rPr>
        <w:instrText xml:space="preserve"> TOC \o "1-1" \h \z \u </w:instrText>
      </w:r>
      <w:r w:rsidRPr="00F83CAE">
        <w:rPr>
          <w:rFonts w:ascii="標楷體" w:eastAsia="標楷體" w:hAnsi="標楷體" w:hint="eastAsia"/>
          <w:b/>
          <w:sz w:val="96"/>
          <w:szCs w:val="36"/>
        </w:rPr>
        <w:fldChar w:fldCharType="separate"/>
      </w:r>
      <w:hyperlink w:anchor="_Toc427315439" w:history="1">
        <w:r w:rsidR="00F83CAE" w:rsidRPr="00F83CAE">
          <w:rPr>
            <w:rStyle w:val="a3"/>
            <w:rFonts w:ascii="標楷體" w:eastAsia="標楷體" w:hAnsi="標楷體" w:hint="eastAsia"/>
            <w:noProof/>
            <w:sz w:val="36"/>
          </w:rPr>
          <w:t>一、輸入網址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ab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begin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instrText xml:space="preserve"> PAGEREF _Toc427315439 \h </w:instrTex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separate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>2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end"/>
        </w:r>
      </w:hyperlink>
    </w:p>
    <w:p w:rsidR="00F83CAE" w:rsidRPr="00F83CAE" w:rsidRDefault="00C66D23">
      <w:pPr>
        <w:pStyle w:val="11"/>
        <w:tabs>
          <w:tab w:val="right" w:leader="hyphen" w:pos="9060"/>
        </w:tabs>
        <w:rPr>
          <w:rFonts w:ascii="標楷體" w:eastAsia="標楷體" w:hAnsi="標楷體"/>
          <w:noProof/>
          <w:sz w:val="36"/>
        </w:rPr>
      </w:pPr>
      <w:hyperlink w:anchor="_Toc427315440" w:history="1">
        <w:r w:rsidR="00F83CAE" w:rsidRPr="00F83CAE">
          <w:rPr>
            <w:rStyle w:val="a3"/>
            <w:rFonts w:ascii="標楷體" w:eastAsia="標楷體" w:hAnsi="標楷體" w:hint="eastAsia"/>
            <w:noProof/>
            <w:sz w:val="36"/>
          </w:rPr>
          <w:t>二、首頁介紹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ab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begin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instrText xml:space="preserve"> PAGEREF _Toc427315440 \h </w:instrTex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separate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>2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end"/>
        </w:r>
      </w:hyperlink>
    </w:p>
    <w:p w:rsidR="00F83CAE" w:rsidRPr="00F83CAE" w:rsidRDefault="00C66D23">
      <w:pPr>
        <w:pStyle w:val="11"/>
        <w:tabs>
          <w:tab w:val="right" w:leader="hyphen" w:pos="9060"/>
        </w:tabs>
        <w:rPr>
          <w:rFonts w:ascii="標楷體" w:eastAsia="標楷體" w:hAnsi="標楷體"/>
          <w:noProof/>
          <w:sz w:val="36"/>
        </w:rPr>
      </w:pPr>
      <w:hyperlink w:anchor="_Toc427315441" w:history="1">
        <w:r w:rsidR="00F83CAE" w:rsidRPr="00F83CAE">
          <w:rPr>
            <w:rStyle w:val="a3"/>
            <w:rFonts w:ascii="標楷體" w:eastAsia="標楷體" w:hAnsi="標楷體" w:hint="eastAsia"/>
            <w:noProof/>
            <w:sz w:val="36"/>
          </w:rPr>
          <w:t>三、各頁面說明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ab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begin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instrText xml:space="preserve"> PAGEREF _Toc427315441 \h </w:instrTex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separate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>2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end"/>
        </w:r>
      </w:hyperlink>
    </w:p>
    <w:p w:rsidR="00F83CAE" w:rsidRPr="00F83CAE" w:rsidRDefault="00C66D23">
      <w:pPr>
        <w:pStyle w:val="11"/>
        <w:tabs>
          <w:tab w:val="right" w:leader="hyphen" w:pos="9060"/>
        </w:tabs>
        <w:rPr>
          <w:rFonts w:ascii="標楷體" w:eastAsia="標楷體" w:hAnsi="標楷體"/>
          <w:noProof/>
          <w:sz w:val="36"/>
        </w:rPr>
      </w:pPr>
      <w:hyperlink w:anchor="_Toc427315442" w:history="1">
        <w:r w:rsidR="00F83CAE" w:rsidRPr="00F83CAE">
          <w:rPr>
            <w:rStyle w:val="a3"/>
            <w:rFonts w:ascii="標楷體" w:eastAsia="標楷體" w:hAnsi="標楷體" w:hint="eastAsia"/>
            <w:noProof/>
            <w:sz w:val="36"/>
          </w:rPr>
          <w:t>四、網站行事曆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ab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begin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instrText xml:space="preserve"> PAGEREF _Toc427315442 \h </w:instrTex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separate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>6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end"/>
        </w:r>
      </w:hyperlink>
    </w:p>
    <w:p w:rsidR="00F83CAE" w:rsidRPr="00F83CAE" w:rsidRDefault="00C66D23">
      <w:pPr>
        <w:pStyle w:val="11"/>
        <w:tabs>
          <w:tab w:val="right" w:leader="hyphen" w:pos="9060"/>
        </w:tabs>
        <w:rPr>
          <w:rFonts w:ascii="標楷體" w:eastAsia="標楷體" w:hAnsi="標楷體"/>
          <w:noProof/>
          <w:sz w:val="36"/>
        </w:rPr>
      </w:pPr>
      <w:hyperlink w:anchor="_Toc427315443" w:history="1">
        <w:r w:rsidR="00F83CAE" w:rsidRPr="00F83CAE">
          <w:rPr>
            <w:rStyle w:val="a3"/>
            <w:rFonts w:ascii="標楷體" w:eastAsia="標楷體" w:hAnsi="標楷體" w:hint="eastAsia"/>
            <w:noProof/>
            <w:sz w:val="36"/>
          </w:rPr>
          <w:t>五、聯絡方式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ab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begin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instrText xml:space="preserve"> PAGEREF _Toc427315443 \h </w:instrTex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separate"/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t>6</w:t>
        </w:r>
        <w:r w:rsidR="00F83CAE" w:rsidRPr="00F83CAE">
          <w:rPr>
            <w:rFonts w:ascii="標楷體" w:eastAsia="標楷體" w:hAnsi="標楷體"/>
            <w:noProof/>
            <w:webHidden/>
            <w:sz w:val="36"/>
          </w:rPr>
          <w:fldChar w:fldCharType="end"/>
        </w:r>
      </w:hyperlink>
    </w:p>
    <w:p w:rsidR="00500E98" w:rsidRPr="006F60EF" w:rsidRDefault="004206DE" w:rsidP="00665216">
      <w:pPr>
        <w:ind w:left="280" w:right="280"/>
        <w:rPr>
          <w:rFonts w:ascii="標楷體" w:eastAsia="標楷體" w:hAnsi="標楷體"/>
          <w:b/>
          <w:sz w:val="52"/>
        </w:rPr>
        <w:sectPr w:rsidR="00500E98" w:rsidRPr="006F60EF" w:rsidSect="00500E98">
          <w:pgSz w:w="11906" w:h="16838"/>
          <w:pgMar w:top="1134" w:right="1418" w:bottom="1134" w:left="1418" w:header="851" w:footer="992" w:gutter="0"/>
          <w:cols w:space="425"/>
          <w:docGrid w:type="lines" w:linePitch="360"/>
        </w:sectPr>
      </w:pPr>
      <w:r w:rsidRPr="00F83CAE">
        <w:rPr>
          <w:rFonts w:ascii="標楷體" w:eastAsia="標楷體" w:hAnsi="標楷體" w:hint="eastAsia"/>
          <w:b/>
          <w:sz w:val="96"/>
          <w:szCs w:val="36"/>
        </w:rPr>
        <w:fldChar w:fldCharType="end"/>
      </w:r>
    </w:p>
    <w:p w:rsidR="00710A11" w:rsidRPr="00665216" w:rsidRDefault="00CA2A7D" w:rsidP="0026653E">
      <w:pPr>
        <w:pStyle w:val="1"/>
      </w:pPr>
      <w:bookmarkStart w:id="0" w:name="_Toc427315439"/>
      <w:r w:rsidRPr="00665216">
        <w:rPr>
          <w:rFonts w:hint="eastAsia"/>
        </w:rPr>
        <w:lastRenderedPageBreak/>
        <w:t>一、</w:t>
      </w:r>
      <w:r w:rsidR="000337D7" w:rsidRPr="00665216">
        <w:rPr>
          <w:rFonts w:hint="eastAsia"/>
        </w:rPr>
        <w:t>輸入網址</w:t>
      </w:r>
      <w:bookmarkEnd w:id="0"/>
    </w:p>
    <w:p w:rsidR="00B61B0F" w:rsidRPr="00665216" w:rsidRDefault="00710A11" w:rsidP="0026653E">
      <w:pPr>
        <w:pStyle w:val="2"/>
        <w:ind w:leftChars="100" w:left="240"/>
      </w:pPr>
      <w:r w:rsidRPr="00665216">
        <w:rPr>
          <w:rFonts w:hint="eastAsia"/>
        </w:rPr>
        <w:t>網址：</w:t>
      </w:r>
      <w:hyperlink r:id="rId12" w:history="1">
        <w:r w:rsidR="00B61B0F" w:rsidRPr="00665216">
          <w:rPr>
            <w:rStyle w:val="a3"/>
          </w:rPr>
          <w:t>http://eccs.cyc.edu.tw</w:t>
        </w:r>
        <w:r w:rsidR="00B61B0F" w:rsidRPr="00665216">
          <w:rPr>
            <w:rStyle w:val="a3"/>
            <w:rFonts w:hint="eastAsia"/>
          </w:rPr>
          <w:t>/</w:t>
        </w:r>
      </w:hyperlink>
    </w:p>
    <w:p w:rsidR="00710A11" w:rsidRPr="00665216" w:rsidRDefault="00CA2A7D" w:rsidP="0026653E">
      <w:pPr>
        <w:pStyle w:val="1"/>
      </w:pPr>
      <w:bookmarkStart w:id="1" w:name="_Toc427315440"/>
      <w:r w:rsidRPr="00665216">
        <w:rPr>
          <w:rFonts w:hint="eastAsia"/>
        </w:rPr>
        <w:t>二、</w:t>
      </w:r>
      <w:r w:rsidR="00B61B0F" w:rsidRPr="00665216">
        <w:rPr>
          <w:rFonts w:hint="eastAsia"/>
        </w:rPr>
        <w:t>首頁介紹</w:t>
      </w:r>
      <w:bookmarkEnd w:id="1"/>
    </w:p>
    <w:p w:rsidR="00710A11" w:rsidRPr="0026653E" w:rsidRDefault="00710A11" w:rsidP="0026653E">
      <w:pPr>
        <w:pStyle w:val="3"/>
        <w:ind w:left="520" w:right="240" w:hanging="280"/>
      </w:pPr>
      <w:r w:rsidRPr="0026653E">
        <w:rPr>
          <w:rFonts w:hint="eastAsia"/>
        </w:rPr>
        <w:t>1.</w:t>
      </w:r>
      <w:r w:rsidR="00E50E91" w:rsidRPr="0026653E">
        <w:rPr>
          <w:rFonts w:hint="eastAsia"/>
        </w:rPr>
        <w:t>首頁上方黑色欄位處為</w:t>
      </w:r>
      <w:r w:rsidR="002849CC" w:rsidRPr="0026653E">
        <w:rPr>
          <w:rFonts w:hint="eastAsia"/>
        </w:rPr>
        <w:t>固定功能選單</w:t>
      </w:r>
      <w:r w:rsidR="00E50E91" w:rsidRPr="0026653E">
        <w:rPr>
          <w:rFonts w:hint="eastAsia"/>
        </w:rPr>
        <w:t>，在</w:t>
      </w:r>
      <w:r w:rsidR="002849CC" w:rsidRPr="0026653E">
        <w:rPr>
          <w:rFonts w:hint="eastAsia"/>
        </w:rPr>
        <w:t>捲動頁面時會保持在網頁正上方，方便使用者選擇其他網頁介面。</w:t>
      </w:r>
    </w:p>
    <w:p w:rsidR="000337D7" w:rsidRPr="00665216" w:rsidRDefault="00710A11" w:rsidP="0026653E">
      <w:pPr>
        <w:pStyle w:val="3"/>
        <w:ind w:left="520" w:right="240" w:hanging="280"/>
      </w:pPr>
      <w:r w:rsidRPr="00665216">
        <w:rPr>
          <w:rFonts w:hint="eastAsia"/>
        </w:rPr>
        <w:t>2.</w:t>
      </w:r>
      <w:r w:rsidR="00E50E91" w:rsidRPr="00665216">
        <w:rPr>
          <w:rFonts w:hint="eastAsia"/>
        </w:rPr>
        <w:t>首頁右方亦為功能選單</w:t>
      </w:r>
    </w:p>
    <w:p w:rsidR="000337D7" w:rsidRPr="00665216" w:rsidRDefault="00E50E91" w:rsidP="00665216">
      <w:r w:rsidRPr="00665216">
        <w:rPr>
          <w:noProof/>
        </w:rPr>
        <w:drawing>
          <wp:inline distT="0" distB="0" distL="0" distR="0" wp14:anchorId="1E1C031D" wp14:editId="33B0202A">
            <wp:extent cx="5759450" cy="3462655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首頁介紹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591" w:rsidRPr="00665216" w:rsidRDefault="00CA2A7D" w:rsidP="0026653E">
      <w:pPr>
        <w:pStyle w:val="1"/>
      </w:pPr>
      <w:bookmarkStart w:id="2" w:name="_Toc427315441"/>
      <w:r w:rsidRPr="00665216">
        <w:rPr>
          <w:rFonts w:hint="eastAsia"/>
        </w:rPr>
        <w:t>三、各頁面說明</w:t>
      </w:r>
      <w:bookmarkEnd w:id="2"/>
    </w:p>
    <w:p w:rsidR="0026653E" w:rsidRDefault="002849CC" w:rsidP="0026653E">
      <w:pPr>
        <w:pStyle w:val="2"/>
        <w:rPr>
          <w:rStyle w:val="20"/>
        </w:rPr>
      </w:pPr>
      <w:r w:rsidRPr="0026653E">
        <w:rPr>
          <w:rStyle w:val="20"/>
          <w:rFonts w:hint="eastAsia"/>
        </w:rPr>
        <w:t>（一）研習講義</w:t>
      </w:r>
    </w:p>
    <w:p w:rsidR="0026653E" w:rsidRPr="0026653E" w:rsidRDefault="002849CC" w:rsidP="0026653E">
      <w:pPr>
        <w:pStyle w:val="3"/>
        <w:ind w:left="520" w:right="240" w:hanging="280"/>
      </w:pPr>
      <w:r w:rsidRPr="0026653E">
        <w:rPr>
          <w:rFonts w:hint="eastAsia"/>
        </w:rPr>
        <w:t>1.</w:t>
      </w:r>
      <w:r w:rsidRPr="0026653E">
        <w:rPr>
          <w:rFonts w:hint="eastAsia"/>
        </w:rPr>
        <w:t>點選「研習講義」功能選單</w:t>
      </w:r>
      <w:r w:rsidR="00C905C3" w:rsidRPr="0026653E">
        <w:rPr>
          <w:rFonts w:hint="eastAsia"/>
        </w:rPr>
        <w:t>。</w:t>
      </w:r>
    </w:p>
    <w:p w:rsidR="00C905C3" w:rsidRPr="0026653E" w:rsidRDefault="00C905C3" w:rsidP="0026653E">
      <w:pPr>
        <w:pStyle w:val="3"/>
        <w:ind w:left="520" w:right="240" w:hanging="280"/>
      </w:pPr>
      <w:r w:rsidRPr="0026653E">
        <w:rPr>
          <w:rFonts w:hint="eastAsia"/>
        </w:rPr>
        <w:t>2.</w:t>
      </w:r>
      <w:r w:rsidRPr="0026653E">
        <w:rPr>
          <w:rFonts w:hint="eastAsia"/>
        </w:rPr>
        <w:t>進入後共分為</w:t>
      </w:r>
      <w:r w:rsidRPr="0026653E">
        <w:rPr>
          <w:rFonts w:hint="eastAsia"/>
        </w:rPr>
        <w:t>104</w:t>
      </w:r>
      <w:r w:rsidRPr="0026653E">
        <w:rPr>
          <w:rFonts w:hint="eastAsia"/>
        </w:rPr>
        <w:t>年度、</w:t>
      </w:r>
      <w:r w:rsidRPr="0026653E">
        <w:rPr>
          <w:rFonts w:hint="eastAsia"/>
        </w:rPr>
        <w:t>105</w:t>
      </w:r>
      <w:r w:rsidRPr="0026653E">
        <w:rPr>
          <w:rFonts w:hint="eastAsia"/>
        </w:rPr>
        <w:t>年度、</w:t>
      </w:r>
      <w:r w:rsidRPr="0026653E">
        <w:rPr>
          <w:rFonts w:hint="eastAsia"/>
        </w:rPr>
        <w:t>106</w:t>
      </w:r>
      <w:r w:rsidRPr="0026653E">
        <w:rPr>
          <w:rFonts w:hint="eastAsia"/>
        </w:rPr>
        <w:t>年度，點選「</w:t>
      </w:r>
      <w:r w:rsidRPr="0026653E">
        <w:rPr>
          <w:rFonts w:hint="eastAsia"/>
        </w:rPr>
        <w:t>104</w:t>
      </w:r>
      <w:r w:rsidRPr="0026653E">
        <w:rPr>
          <w:rFonts w:hint="eastAsia"/>
        </w:rPr>
        <w:t>年度」</w:t>
      </w:r>
    </w:p>
    <w:p w:rsidR="002849CC" w:rsidRPr="00665216" w:rsidRDefault="002849CC" w:rsidP="00665216">
      <w:r w:rsidRPr="00665216">
        <w:rPr>
          <w:noProof/>
        </w:rPr>
        <w:drawing>
          <wp:inline distT="0" distB="0" distL="0" distR="0" wp14:anchorId="06CEC0AE" wp14:editId="44C28962">
            <wp:extent cx="5755184" cy="1697127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研習講義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169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5C3" w:rsidRPr="00665216" w:rsidRDefault="00C905C3" w:rsidP="00665216"/>
    <w:p w:rsidR="00CC6591" w:rsidRPr="00665216" w:rsidRDefault="00C905C3" w:rsidP="0026653E">
      <w:pPr>
        <w:pStyle w:val="3"/>
        <w:ind w:left="520" w:right="240" w:hanging="280"/>
      </w:pPr>
      <w:r w:rsidRPr="00665216">
        <w:rPr>
          <w:rFonts w:hint="eastAsia"/>
        </w:rPr>
        <w:t>3</w:t>
      </w:r>
      <w:r w:rsidR="00CC6591" w:rsidRPr="00665216">
        <w:rPr>
          <w:rFonts w:hint="eastAsia"/>
        </w:rPr>
        <w:t>.</w:t>
      </w:r>
      <w:r w:rsidRPr="00665216">
        <w:rPr>
          <w:rFonts w:hint="eastAsia"/>
        </w:rPr>
        <w:t>104</w:t>
      </w:r>
      <w:r w:rsidRPr="00665216">
        <w:rPr>
          <w:rFonts w:hint="eastAsia"/>
        </w:rPr>
        <w:t>年度進入後可看課程名稱，請自行依據需求使用點選進入下載。</w:t>
      </w:r>
    </w:p>
    <w:p w:rsidR="00C905C3" w:rsidRPr="00665216" w:rsidRDefault="00C905C3" w:rsidP="00665216">
      <w:r w:rsidRPr="00665216">
        <w:rPr>
          <w:noProof/>
        </w:rPr>
        <w:drawing>
          <wp:inline distT="0" distB="0" distL="0" distR="0" wp14:anchorId="761D5AF3" wp14:editId="5F372120">
            <wp:extent cx="5759450" cy="131508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3E" w:rsidRDefault="00C905C3" w:rsidP="0026653E">
      <w:pPr>
        <w:pStyle w:val="3"/>
        <w:ind w:left="520" w:right="240" w:hanging="280"/>
        <w:rPr>
          <w:rStyle w:val="20"/>
        </w:rPr>
      </w:pPr>
      <w:r w:rsidRPr="0026653E">
        <w:rPr>
          <w:rStyle w:val="20"/>
          <w:rFonts w:hint="eastAsia"/>
        </w:rPr>
        <w:t>（二）程式下載</w:t>
      </w:r>
    </w:p>
    <w:p w:rsidR="00C905C3" w:rsidRPr="0026653E" w:rsidRDefault="00C905C3" w:rsidP="0026653E">
      <w:pPr>
        <w:pStyle w:val="3"/>
        <w:ind w:left="520" w:right="240" w:hanging="280"/>
      </w:pPr>
      <w:r w:rsidRPr="0026653E">
        <w:rPr>
          <w:rFonts w:hint="eastAsia"/>
        </w:rPr>
        <w:t>1</w:t>
      </w:r>
      <w:r w:rsidR="00665216" w:rsidRPr="0026653E">
        <w:rPr>
          <w:rFonts w:hint="eastAsia"/>
        </w:rPr>
        <w:t>.</w:t>
      </w:r>
      <w:r w:rsidR="00665216" w:rsidRPr="0026653E">
        <w:rPr>
          <w:rFonts w:hint="eastAsia"/>
        </w:rPr>
        <w:t>點選「程式下載」功能選單。</w:t>
      </w:r>
    </w:p>
    <w:p w:rsidR="00665216" w:rsidRPr="0026653E" w:rsidRDefault="00665216" w:rsidP="0026653E">
      <w:pPr>
        <w:pStyle w:val="3"/>
        <w:ind w:left="520" w:right="240" w:hanging="280"/>
      </w:pPr>
      <w:r w:rsidRPr="0026653E">
        <w:rPr>
          <w:rFonts w:hint="eastAsia"/>
        </w:rPr>
        <w:t>2.</w:t>
      </w:r>
      <w:r w:rsidRPr="0026653E">
        <w:rPr>
          <w:rFonts w:hint="eastAsia"/>
        </w:rPr>
        <w:t>進入後共分為數位教材製作軟體、聲音編輯、影像編修及其他，請自行依據需求使用點選進入下載。</w:t>
      </w:r>
    </w:p>
    <w:p w:rsidR="00C905C3" w:rsidRPr="00665216" w:rsidRDefault="00C905C3" w:rsidP="00665216">
      <w:r w:rsidRPr="00665216">
        <w:rPr>
          <w:rFonts w:hint="eastAsia"/>
          <w:noProof/>
        </w:rPr>
        <w:drawing>
          <wp:inline distT="0" distB="0" distL="0" distR="0" wp14:anchorId="60FEA469" wp14:editId="23F63D8B">
            <wp:extent cx="5755184" cy="1580083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程式下載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158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53E" w:rsidRDefault="00665216" w:rsidP="00665216">
      <w:pPr>
        <w:rPr>
          <w:rStyle w:val="20"/>
        </w:rPr>
      </w:pPr>
      <w:r w:rsidRPr="0026653E">
        <w:rPr>
          <w:rStyle w:val="20"/>
          <w:rFonts w:hint="eastAsia"/>
        </w:rPr>
        <w:t>（三）操作手冊</w:t>
      </w:r>
    </w:p>
    <w:p w:rsidR="00665216" w:rsidRDefault="00665216" w:rsidP="0026653E">
      <w:pPr>
        <w:pStyle w:val="3"/>
        <w:ind w:left="520" w:right="240" w:hanging="280"/>
      </w:pPr>
      <w:r w:rsidRPr="00665216">
        <w:rPr>
          <w:rFonts w:hint="eastAsia"/>
        </w:rPr>
        <w:t>1.</w:t>
      </w:r>
      <w:r w:rsidRPr="00665216">
        <w:rPr>
          <w:rFonts w:hint="eastAsia"/>
        </w:rPr>
        <w:t>點選「</w:t>
      </w:r>
      <w:r>
        <w:rPr>
          <w:rFonts w:hint="eastAsia"/>
        </w:rPr>
        <w:t>操作手冊</w:t>
      </w:r>
      <w:r w:rsidRPr="00665216">
        <w:rPr>
          <w:rFonts w:hint="eastAsia"/>
        </w:rPr>
        <w:t>」功能選單。</w:t>
      </w:r>
    </w:p>
    <w:p w:rsidR="00665216" w:rsidRPr="00665216" w:rsidRDefault="00665216" w:rsidP="0026653E">
      <w:pPr>
        <w:pStyle w:val="3"/>
        <w:ind w:left="520" w:right="240" w:hanging="280"/>
      </w:pPr>
      <w:r>
        <w:rPr>
          <w:rFonts w:hint="eastAsia"/>
        </w:rPr>
        <w:t>2.</w:t>
      </w:r>
      <w:r w:rsidRPr="00665216">
        <w:rPr>
          <w:rFonts w:hint="eastAsia"/>
        </w:rPr>
        <w:t>進入後共</w:t>
      </w:r>
      <w:r w:rsidR="00311553">
        <w:rPr>
          <w:rFonts w:hint="eastAsia"/>
        </w:rPr>
        <w:t>有</w:t>
      </w:r>
      <w:r w:rsidR="00311553">
        <w:rPr>
          <w:rFonts w:hint="eastAsia"/>
        </w:rPr>
        <w:t>CourseMaster</w:t>
      </w:r>
      <w:r w:rsidR="00311553">
        <w:rPr>
          <w:rFonts w:hint="eastAsia"/>
        </w:rPr>
        <w:t>、</w:t>
      </w:r>
      <w:r w:rsidR="00311553">
        <w:rPr>
          <w:rFonts w:hint="eastAsia"/>
        </w:rPr>
        <w:t>EverCam</w:t>
      </w:r>
      <w:r w:rsidR="00311553">
        <w:rPr>
          <w:rFonts w:hint="eastAsia"/>
        </w:rPr>
        <w:t>、</w:t>
      </w:r>
      <w:r w:rsidR="00311553">
        <w:rPr>
          <w:rFonts w:hint="eastAsia"/>
        </w:rPr>
        <w:t>FreeQuizMaker</w:t>
      </w:r>
      <w:r w:rsidR="00311553">
        <w:rPr>
          <w:rFonts w:hint="eastAsia"/>
        </w:rPr>
        <w:t>、光影魔術手、</w:t>
      </w:r>
      <w:r w:rsidR="00311553">
        <w:rPr>
          <w:rFonts w:hint="eastAsia"/>
        </w:rPr>
        <w:t>PicPick</w:t>
      </w:r>
      <w:r w:rsidR="00311553">
        <w:rPr>
          <w:rFonts w:hint="eastAsia"/>
        </w:rPr>
        <w:t>、</w:t>
      </w:r>
      <w:r w:rsidR="00311553">
        <w:rPr>
          <w:rFonts w:hint="eastAsia"/>
        </w:rPr>
        <w:t>Pizabay</w:t>
      </w:r>
      <w:r w:rsidR="00311553">
        <w:rPr>
          <w:rFonts w:hint="eastAsia"/>
        </w:rPr>
        <w:t>、</w:t>
      </w:r>
      <w:r w:rsidR="00311553">
        <w:rPr>
          <w:rFonts w:hint="eastAsia"/>
        </w:rPr>
        <w:t>Google</w:t>
      </w:r>
      <w:r w:rsidR="00311553">
        <w:rPr>
          <w:rFonts w:hint="eastAsia"/>
        </w:rPr>
        <w:t>雲端硬碟等操作手冊</w:t>
      </w:r>
      <w:r>
        <w:rPr>
          <w:rFonts w:hint="eastAsia"/>
        </w:rPr>
        <w:t>，</w:t>
      </w:r>
      <w:r w:rsidRPr="00665216">
        <w:rPr>
          <w:rFonts w:hint="eastAsia"/>
        </w:rPr>
        <w:t>請自行依據需求使用點選進入下載。</w:t>
      </w:r>
    </w:p>
    <w:p w:rsidR="00311553" w:rsidRDefault="00311553" w:rsidP="00665216">
      <w:pPr>
        <w:rPr>
          <w:noProof/>
        </w:rPr>
      </w:pPr>
    </w:p>
    <w:p w:rsidR="005F5836" w:rsidRPr="00665216" w:rsidRDefault="00311553" w:rsidP="00665216">
      <w:r>
        <w:rPr>
          <w:rFonts w:hint="eastAsia"/>
          <w:noProof/>
        </w:rPr>
        <w:drawing>
          <wp:inline distT="0" distB="0" distL="0" distR="0">
            <wp:extent cx="5758417" cy="154338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操作手冊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1543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53E" w:rsidRDefault="00311553" w:rsidP="0026653E">
      <w:pPr>
        <w:pStyle w:val="3"/>
        <w:ind w:left="520" w:right="240" w:hanging="280"/>
        <w:rPr>
          <w:rStyle w:val="20"/>
        </w:rPr>
      </w:pPr>
      <w:r w:rsidRPr="0026653E">
        <w:rPr>
          <w:rStyle w:val="20"/>
          <w:rFonts w:hint="eastAsia"/>
        </w:rPr>
        <w:lastRenderedPageBreak/>
        <w:t>（四）作品展示</w:t>
      </w:r>
    </w:p>
    <w:p w:rsidR="00311553" w:rsidRPr="0026653E" w:rsidRDefault="00311553" w:rsidP="0026653E">
      <w:pPr>
        <w:pStyle w:val="3"/>
        <w:ind w:left="520" w:right="240" w:hanging="280"/>
      </w:pPr>
      <w:r w:rsidRPr="0026653E">
        <w:rPr>
          <w:rFonts w:hint="eastAsia"/>
        </w:rPr>
        <w:t>1.</w:t>
      </w:r>
      <w:r w:rsidRPr="0026653E">
        <w:rPr>
          <w:rFonts w:hint="eastAsia"/>
        </w:rPr>
        <w:t>點選「作品展示」功能選單</w:t>
      </w:r>
      <w:r w:rsidR="005B6229" w:rsidRPr="0026653E">
        <w:rPr>
          <w:rFonts w:hint="eastAsia"/>
        </w:rPr>
        <w:t>，依據課程需求選擇分類</w:t>
      </w:r>
      <w:r w:rsidRPr="0026653E">
        <w:rPr>
          <w:rFonts w:hint="eastAsia"/>
        </w:rPr>
        <w:t>。</w:t>
      </w:r>
    </w:p>
    <w:p w:rsidR="00311553" w:rsidRPr="0026653E" w:rsidRDefault="00311553" w:rsidP="0026653E">
      <w:pPr>
        <w:pStyle w:val="3"/>
        <w:ind w:left="520" w:right="240" w:hanging="280"/>
      </w:pPr>
      <w:r w:rsidRPr="0026653E">
        <w:rPr>
          <w:rFonts w:hint="eastAsia"/>
        </w:rPr>
        <w:t>2.</w:t>
      </w:r>
      <w:r w:rsidR="005B6229" w:rsidRPr="0026653E">
        <w:rPr>
          <w:rFonts w:hint="eastAsia"/>
        </w:rPr>
        <w:t>點選課程圖示或標題直接進入課程介紹</w:t>
      </w:r>
      <w:r w:rsidRPr="0026653E">
        <w:rPr>
          <w:rFonts w:hint="eastAsia"/>
        </w:rPr>
        <w:t>。</w:t>
      </w:r>
    </w:p>
    <w:p w:rsidR="00311553" w:rsidRPr="00665216" w:rsidRDefault="00311553" w:rsidP="00311553">
      <w:r>
        <w:rPr>
          <w:rFonts w:hint="eastAsia"/>
          <w:noProof/>
        </w:rPr>
        <w:drawing>
          <wp:inline distT="0" distB="0" distL="0" distR="0">
            <wp:extent cx="5759450" cy="282384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0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29" w:rsidRDefault="005B6229" w:rsidP="0026653E">
      <w:pPr>
        <w:pStyle w:val="3"/>
        <w:ind w:left="520" w:right="240" w:hanging="280"/>
        <w:rPr>
          <w:noProof/>
        </w:rPr>
      </w:pPr>
      <w:r>
        <w:rPr>
          <w:rFonts w:hint="eastAsia"/>
          <w:noProof/>
        </w:rPr>
        <w:t>3.</w:t>
      </w:r>
      <w:r>
        <w:rPr>
          <w:rFonts w:hint="eastAsia"/>
          <w:noProof/>
        </w:rPr>
        <w:t>進入之後點選下方紅色方框，進入課程學習。</w:t>
      </w:r>
    </w:p>
    <w:p w:rsidR="005B6229" w:rsidRPr="0026653E" w:rsidRDefault="005B6229" w:rsidP="0026653E">
      <w:pPr>
        <w:pStyle w:val="3"/>
        <w:ind w:left="520" w:right="240" w:hanging="280"/>
        <w:rPr>
          <w:noProof/>
          <w:color w:val="FF0000"/>
        </w:rPr>
      </w:pPr>
      <w:r w:rsidRPr="0026653E">
        <w:rPr>
          <w:rFonts w:hint="eastAsia"/>
          <w:noProof/>
          <w:color w:val="FF0000"/>
        </w:rPr>
        <w:t>※注意：打開課程內容需使用</w:t>
      </w:r>
      <w:r w:rsidRPr="0026653E">
        <w:rPr>
          <w:rFonts w:hint="eastAsia"/>
          <w:noProof/>
          <w:color w:val="FF0000"/>
        </w:rPr>
        <w:t>IE</w:t>
      </w:r>
      <w:r w:rsidRPr="0026653E">
        <w:rPr>
          <w:rFonts w:hint="eastAsia"/>
          <w:noProof/>
          <w:color w:val="FF0000"/>
        </w:rPr>
        <w:t>瀏覽器，並依網頁指示安裝外掛元件。</w:t>
      </w:r>
    </w:p>
    <w:p w:rsidR="00665216" w:rsidRPr="00311553" w:rsidRDefault="005B6229" w:rsidP="00665216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756281" cy="146050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作品展示2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1461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53E" w:rsidRDefault="005B6229" w:rsidP="005B6229">
      <w:pPr>
        <w:rPr>
          <w:rStyle w:val="20"/>
        </w:rPr>
      </w:pPr>
      <w:r w:rsidRPr="0026653E">
        <w:rPr>
          <w:rStyle w:val="20"/>
          <w:rFonts w:hint="eastAsia"/>
        </w:rPr>
        <w:t>（五）</w:t>
      </w:r>
      <w:r w:rsidRPr="0026653E">
        <w:rPr>
          <w:rStyle w:val="20"/>
          <w:rFonts w:hint="eastAsia"/>
        </w:rPr>
        <w:t>E</w:t>
      </w:r>
      <w:r w:rsidRPr="0026653E">
        <w:rPr>
          <w:rStyle w:val="20"/>
          <w:rFonts w:hint="eastAsia"/>
        </w:rPr>
        <w:t>來解答</w:t>
      </w:r>
    </w:p>
    <w:p w:rsidR="005B6229" w:rsidRDefault="005B6229" w:rsidP="0026653E">
      <w:pPr>
        <w:pStyle w:val="3"/>
        <w:ind w:left="520" w:right="240" w:hanging="280"/>
      </w:pPr>
      <w:r w:rsidRPr="00665216">
        <w:rPr>
          <w:rFonts w:hint="eastAsia"/>
        </w:rPr>
        <w:t>1.</w:t>
      </w:r>
      <w:r w:rsidRPr="00665216">
        <w:rPr>
          <w:rFonts w:hint="eastAsia"/>
        </w:rPr>
        <w:t>點選「</w:t>
      </w:r>
      <w:r w:rsidR="009A3795">
        <w:rPr>
          <w:rFonts w:hint="eastAsia"/>
        </w:rPr>
        <w:t>E</w:t>
      </w:r>
      <w:r w:rsidR="009A3795">
        <w:rPr>
          <w:rFonts w:hint="eastAsia"/>
        </w:rPr>
        <w:t>來解答</w:t>
      </w:r>
      <w:r w:rsidRPr="00665216">
        <w:rPr>
          <w:rFonts w:hint="eastAsia"/>
        </w:rPr>
        <w:t>」功能選單</w:t>
      </w:r>
      <w:r w:rsidR="009A3795">
        <w:rPr>
          <w:rFonts w:hint="eastAsia"/>
        </w:rPr>
        <w:t>。</w:t>
      </w:r>
    </w:p>
    <w:p w:rsidR="005B6229" w:rsidRDefault="005B6229" w:rsidP="0026653E">
      <w:pPr>
        <w:pStyle w:val="3"/>
        <w:ind w:left="520" w:right="240" w:hanging="280"/>
      </w:pPr>
      <w:r>
        <w:rPr>
          <w:rFonts w:hint="eastAsia"/>
        </w:rPr>
        <w:t>2.</w:t>
      </w:r>
      <w:r w:rsidR="009A3795">
        <w:rPr>
          <w:rFonts w:hint="eastAsia"/>
        </w:rPr>
        <w:t>頁面中間為問題列表，可點選進入查看問題內容及解答</w:t>
      </w:r>
      <w:r w:rsidRPr="00665216">
        <w:rPr>
          <w:rFonts w:hint="eastAsia"/>
        </w:rPr>
        <w:t>。</w:t>
      </w:r>
    </w:p>
    <w:p w:rsidR="009A3795" w:rsidRPr="009A3795" w:rsidRDefault="009A3795" w:rsidP="0026653E">
      <w:pPr>
        <w:pStyle w:val="3"/>
        <w:ind w:left="520" w:right="240" w:hanging="280"/>
      </w:pPr>
      <w:r>
        <w:rPr>
          <w:rFonts w:hint="eastAsia"/>
        </w:rPr>
        <w:t>3.</w:t>
      </w:r>
      <w:r>
        <w:rPr>
          <w:rFonts w:hint="eastAsia"/>
        </w:rPr>
        <w:t>新增問題請點選「新增討論主題」。</w:t>
      </w:r>
    </w:p>
    <w:p w:rsidR="005B6229" w:rsidRDefault="005B6229" w:rsidP="005B6229">
      <w:r>
        <w:rPr>
          <w:rFonts w:hint="eastAsia"/>
          <w:noProof/>
        </w:rPr>
        <w:drawing>
          <wp:inline distT="0" distB="0" distL="0" distR="0">
            <wp:extent cx="5756281" cy="1422400"/>
            <wp:effectExtent l="0" t="0" r="0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來解答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142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795" w:rsidRDefault="009A3795" w:rsidP="0026653E">
      <w:pPr>
        <w:pStyle w:val="3"/>
        <w:ind w:left="520" w:right="240" w:hanging="280"/>
      </w:pPr>
      <w:r>
        <w:rPr>
          <w:rFonts w:hint="eastAsia"/>
        </w:rPr>
        <w:lastRenderedPageBreak/>
        <w:t>4.</w:t>
      </w:r>
      <w:r>
        <w:rPr>
          <w:rFonts w:hint="eastAsia"/>
        </w:rPr>
        <w:t>新增討論主題操作步驟如下圖</w:t>
      </w:r>
    </w:p>
    <w:p w:rsidR="00311553" w:rsidRPr="005B6229" w:rsidRDefault="005B6229" w:rsidP="00665216">
      <w:r>
        <w:rPr>
          <w:noProof/>
        </w:rPr>
        <w:drawing>
          <wp:inline distT="0" distB="0" distL="0" distR="0">
            <wp:extent cx="5756281" cy="18097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來解答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181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53E" w:rsidRDefault="009A3795" w:rsidP="0026653E">
      <w:pPr>
        <w:pStyle w:val="2"/>
      </w:pPr>
      <w:r w:rsidRPr="00665216">
        <w:rPr>
          <w:rFonts w:hint="eastAsia"/>
        </w:rPr>
        <w:t>（</w:t>
      </w:r>
      <w:r>
        <w:rPr>
          <w:rFonts w:hint="eastAsia"/>
        </w:rPr>
        <w:t>六</w:t>
      </w:r>
      <w:r w:rsidRPr="00665216">
        <w:rPr>
          <w:rFonts w:hint="eastAsia"/>
        </w:rPr>
        <w:t>）</w:t>
      </w:r>
      <w:r w:rsidRPr="009A3795">
        <w:rPr>
          <w:rFonts w:hint="eastAsia"/>
        </w:rPr>
        <w:t>網網相連</w:t>
      </w:r>
    </w:p>
    <w:p w:rsidR="009A3795" w:rsidRDefault="009A3795" w:rsidP="0026653E">
      <w:pPr>
        <w:pStyle w:val="3"/>
        <w:ind w:left="520" w:right="240" w:hanging="280"/>
      </w:pPr>
      <w:r w:rsidRPr="00665216">
        <w:rPr>
          <w:rFonts w:hint="eastAsia"/>
        </w:rPr>
        <w:t>1.</w:t>
      </w:r>
      <w:r w:rsidRPr="00665216">
        <w:rPr>
          <w:rFonts w:hint="eastAsia"/>
        </w:rPr>
        <w:t>點選「</w:t>
      </w:r>
      <w:r w:rsidRPr="009A3795">
        <w:rPr>
          <w:rFonts w:hint="eastAsia"/>
        </w:rPr>
        <w:t>網網相連</w:t>
      </w:r>
      <w:r w:rsidRPr="00665216">
        <w:rPr>
          <w:rFonts w:hint="eastAsia"/>
        </w:rPr>
        <w:t>」功能選單</w:t>
      </w:r>
      <w:r>
        <w:rPr>
          <w:rFonts w:hint="eastAsia"/>
        </w:rPr>
        <w:t>。</w:t>
      </w:r>
    </w:p>
    <w:p w:rsidR="009A3795" w:rsidRPr="0026653E" w:rsidRDefault="009A3795" w:rsidP="0026653E">
      <w:pPr>
        <w:pStyle w:val="3"/>
        <w:ind w:left="520" w:right="240" w:hanging="280"/>
      </w:pPr>
      <w:r>
        <w:rPr>
          <w:rFonts w:hint="eastAsia"/>
        </w:rPr>
        <w:t>2.</w:t>
      </w:r>
      <w:r w:rsidRPr="00665216">
        <w:rPr>
          <w:rFonts w:hint="eastAsia"/>
        </w:rPr>
        <w:t>進入後共</w:t>
      </w:r>
      <w:r>
        <w:rPr>
          <w:rFonts w:hint="eastAsia"/>
        </w:rPr>
        <w:t>有政府機關、教育學術、教學資源及其他網站，請自行依使用需求點選進入</w:t>
      </w:r>
      <w:r w:rsidRPr="00665216">
        <w:rPr>
          <w:rFonts w:hint="eastAsia"/>
        </w:rPr>
        <w:t>。</w:t>
      </w:r>
    </w:p>
    <w:p w:rsidR="009A3795" w:rsidRPr="0026653E" w:rsidRDefault="009A3795" w:rsidP="00665216">
      <w:pPr>
        <w:rPr>
          <w:rStyle w:val="20"/>
        </w:rPr>
      </w:pPr>
      <w:r>
        <w:rPr>
          <w:rFonts w:hint="eastAsia"/>
          <w:noProof/>
        </w:rPr>
        <w:drawing>
          <wp:inline distT="0" distB="0" distL="0" distR="0" wp14:anchorId="617DB9D3" wp14:editId="2F4EC146">
            <wp:extent cx="5756281" cy="23304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網網相連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233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5216">
        <w:rPr>
          <w:rFonts w:hint="eastAsia"/>
        </w:rPr>
        <w:br/>
      </w:r>
      <w:r w:rsidRPr="0026653E">
        <w:rPr>
          <w:rStyle w:val="20"/>
          <w:rFonts w:hint="eastAsia"/>
        </w:rPr>
        <w:t>（七）影音教學</w:t>
      </w:r>
    </w:p>
    <w:p w:rsidR="0026653E" w:rsidRDefault="0026653E" w:rsidP="00F83CAE">
      <w:pPr>
        <w:pStyle w:val="3"/>
        <w:ind w:left="520" w:right="240" w:hanging="280"/>
      </w:pPr>
      <w:r w:rsidRPr="00665216">
        <w:rPr>
          <w:rFonts w:hint="eastAsia"/>
        </w:rPr>
        <w:t>1.</w:t>
      </w:r>
      <w:r w:rsidRPr="00665216">
        <w:rPr>
          <w:rFonts w:hint="eastAsia"/>
        </w:rPr>
        <w:t>點選「</w:t>
      </w:r>
      <w:r w:rsidRPr="009A3795">
        <w:rPr>
          <w:rFonts w:hint="eastAsia"/>
        </w:rPr>
        <w:t>網網相連</w:t>
      </w:r>
      <w:r w:rsidRPr="00665216">
        <w:rPr>
          <w:rFonts w:hint="eastAsia"/>
        </w:rPr>
        <w:t>」功能選單</w:t>
      </w:r>
      <w:r>
        <w:rPr>
          <w:rFonts w:hint="eastAsia"/>
        </w:rPr>
        <w:t>。</w:t>
      </w:r>
    </w:p>
    <w:p w:rsidR="0026653E" w:rsidRPr="0026653E" w:rsidRDefault="0026653E" w:rsidP="00F83CAE">
      <w:pPr>
        <w:pStyle w:val="3"/>
        <w:ind w:left="520" w:right="240" w:hanging="280"/>
      </w:pPr>
      <w:r>
        <w:rPr>
          <w:rFonts w:hint="eastAsia"/>
        </w:rPr>
        <w:t>2.</w:t>
      </w:r>
      <w:r w:rsidRPr="00665216">
        <w:rPr>
          <w:rFonts w:hint="eastAsia"/>
        </w:rPr>
        <w:t>進入後</w:t>
      </w:r>
      <w:r>
        <w:rPr>
          <w:rFonts w:hint="eastAsia"/>
        </w:rPr>
        <w:t>點選課程圖示進入學習，請自行依使用需求點選進入</w:t>
      </w:r>
      <w:r w:rsidRPr="00665216">
        <w:rPr>
          <w:rFonts w:hint="eastAsia"/>
        </w:rPr>
        <w:t>。</w:t>
      </w:r>
    </w:p>
    <w:p w:rsidR="00F83CAE" w:rsidRDefault="009A3795" w:rsidP="0026653E">
      <w:pPr>
        <w:rPr>
          <w:rStyle w:val="10"/>
        </w:rPr>
      </w:pPr>
      <w:r>
        <w:rPr>
          <w:rFonts w:hint="eastAsia"/>
          <w:noProof/>
        </w:rPr>
        <w:drawing>
          <wp:inline distT="0" distB="0" distL="0" distR="0" wp14:anchorId="7B596A4D" wp14:editId="304FFDF1">
            <wp:extent cx="5756281" cy="16637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影音教學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166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53E" w:rsidRPr="00F83CAE" w:rsidRDefault="0026653E" w:rsidP="00F83CAE">
      <w:pPr>
        <w:pStyle w:val="1"/>
        <w:rPr>
          <w:rStyle w:val="10"/>
        </w:rPr>
      </w:pPr>
      <w:bookmarkStart w:id="3" w:name="_Toc427315442"/>
      <w:r w:rsidRPr="00F83CAE">
        <w:rPr>
          <w:rStyle w:val="10"/>
          <w:rFonts w:hint="eastAsia"/>
        </w:rPr>
        <w:lastRenderedPageBreak/>
        <w:t>四、網站行事曆</w:t>
      </w:r>
      <w:bookmarkEnd w:id="3"/>
    </w:p>
    <w:p w:rsidR="0026653E" w:rsidRDefault="0026653E" w:rsidP="00F83CAE">
      <w:pPr>
        <w:pStyle w:val="3"/>
        <w:ind w:left="520" w:right="240" w:hanging="280"/>
      </w:pPr>
      <w:r w:rsidRPr="00665216">
        <w:rPr>
          <w:rFonts w:hint="eastAsia"/>
        </w:rPr>
        <w:t>1.</w:t>
      </w:r>
      <w:r>
        <w:rPr>
          <w:rFonts w:hint="eastAsia"/>
        </w:rPr>
        <w:t>在網站首頁右方可見「近期活動」訊息，點選「前往行事曆」。</w:t>
      </w:r>
    </w:p>
    <w:p w:rsidR="0026653E" w:rsidRPr="0026653E" w:rsidRDefault="0026653E" w:rsidP="00665216"/>
    <w:p w:rsidR="009A3795" w:rsidRPr="00F83CAE" w:rsidRDefault="009A3795" w:rsidP="00665216">
      <w:pPr>
        <w:rPr>
          <w:rStyle w:val="30"/>
        </w:rPr>
      </w:pPr>
      <w:r>
        <w:rPr>
          <w:rFonts w:hint="eastAsia"/>
          <w:noProof/>
        </w:rPr>
        <w:drawing>
          <wp:inline distT="0" distB="0" distL="0" distR="0" wp14:anchorId="07CDC4AC" wp14:editId="7BFE9DD9">
            <wp:extent cx="5756281" cy="1841500"/>
            <wp:effectExtent l="0" t="0" r="0" b="635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行事曆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9450" cy="184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5216">
        <w:rPr>
          <w:rFonts w:hint="eastAsia"/>
        </w:rPr>
        <w:br/>
      </w:r>
      <w:r w:rsidR="0026653E" w:rsidRPr="00F83CAE">
        <w:rPr>
          <w:rStyle w:val="30"/>
          <w:rFonts w:hint="eastAsia"/>
        </w:rPr>
        <w:t>2.</w:t>
      </w:r>
      <w:r w:rsidR="0026653E" w:rsidRPr="00F83CAE">
        <w:rPr>
          <w:rStyle w:val="30"/>
          <w:rFonts w:hint="eastAsia"/>
        </w:rPr>
        <w:t>進入行事曆後，有辦理活動日期會出現不同色塊，使用者可自行查看。</w:t>
      </w:r>
    </w:p>
    <w:p w:rsidR="009A3795" w:rsidRDefault="009A3795" w:rsidP="00665216">
      <w:r>
        <w:rPr>
          <w:rFonts w:hint="eastAsia"/>
          <w:noProof/>
        </w:rPr>
        <w:drawing>
          <wp:inline distT="0" distB="0" distL="0" distR="0" wp14:anchorId="71FA83D7" wp14:editId="32A0D29B">
            <wp:extent cx="5759450" cy="3462655"/>
            <wp:effectExtent l="0" t="0" r="0" b="444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行事曆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11" w:rsidRPr="00665216" w:rsidRDefault="00710A11" w:rsidP="00665216"/>
    <w:p w:rsidR="00CA2A7D" w:rsidRPr="00665216" w:rsidRDefault="00CA2A7D" w:rsidP="00F83CAE">
      <w:pPr>
        <w:pStyle w:val="1"/>
      </w:pPr>
      <w:bookmarkStart w:id="4" w:name="_Toc427315443"/>
      <w:r w:rsidRPr="00665216">
        <w:rPr>
          <w:rFonts w:hint="eastAsia"/>
        </w:rPr>
        <w:t>五、</w:t>
      </w:r>
      <w:r w:rsidR="00500E98" w:rsidRPr="00665216">
        <w:rPr>
          <w:rFonts w:hint="eastAsia"/>
        </w:rPr>
        <w:t>聯絡方式</w:t>
      </w:r>
      <w:bookmarkEnd w:id="4"/>
    </w:p>
    <w:p w:rsidR="00500E98" w:rsidRPr="00665216" w:rsidRDefault="00500E98" w:rsidP="001F2ED3">
      <w:pPr>
        <w:pStyle w:val="3"/>
        <w:ind w:leftChars="138" w:left="429" w:right="240" w:hangingChars="35" w:hanging="98"/>
      </w:pPr>
      <w:r w:rsidRPr="00665216">
        <w:rPr>
          <w:rFonts w:hint="eastAsia"/>
        </w:rPr>
        <w:t>聯絡人</w:t>
      </w:r>
      <w:r w:rsidR="001F2ED3" w:rsidRPr="00665216">
        <w:rPr>
          <w:rFonts w:hint="eastAsia"/>
        </w:rPr>
        <w:t>電話</w:t>
      </w:r>
      <w:r w:rsidRPr="00665216">
        <w:rPr>
          <w:rFonts w:hint="eastAsia"/>
        </w:rPr>
        <w:t>：</w:t>
      </w:r>
      <w:r w:rsidR="001F2ED3">
        <w:rPr>
          <w:rFonts w:hint="eastAsia"/>
        </w:rPr>
        <w:t>溫善淳</w:t>
      </w:r>
      <w:r w:rsidR="001F2ED3" w:rsidRPr="00665216">
        <w:rPr>
          <w:rFonts w:hint="eastAsia"/>
        </w:rPr>
        <w:t>05-</w:t>
      </w:r>
      <w:r w:rsidR="001F2ED3">
        <w:rPr>
          <w:rFonts w:hint="eastAsia"/>
        </w:rPr>
        <w:t>3620123</w:t>
      </w:r>
      <w:r w:rsidR="001F2ED3" w:rsidRPr="00665216">
        <w:rPr>
          <w:rFonts w:hint="eastAsia"/>
        </w:rPr>
        <w:t>#</w:t>
      </w:r>
      <w:r w:rsidR="001F2ED3">
        <w:rPr>
          <w:rFonts w:hint="eastAsia"/>
        </w:rPr>
        <w:t xml:space="preserve">564      </w:t>
      </w:r>
      <w:r w:rsidRPr="00665216">
        <w:rPr>
          <w:rFonts w:hint="eastAsia"/>
        </w:rPr>
        <w:t>陳柏鈞</w:t>
      </w:r>
      <w:r w:rsidR="001F2ED3" w:rsidRPr="00665216">
        <w:rPr>
          <w:rFonts w:hint="eastAsia"/>
        </w:rPr>
        <w:t>05-2611010#139</w:t>
      </w:r>
      <w:bookmarkStart w:id="5" w:name="_GoBack"/>
      <w:bookmarkEnd w:id="5"/>
    </w:p>
    <w:sectPr w:rsidR="00500E98" w:rsidRPr="00665216" w:rsidSect="00500E98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D23" w:rsidRDefault="00C66D23" w:rsidP="00665216">
      <w:pPr>
        <w:ind w:left="280" w:right="280"/>
      </w:pPr>
      <w:r>
        <w:separator/>
      </w:r>
    </w:p>
  </w:endnote>
  <w:endnote w:type="continuationSeparator" w:id="0">
    <w:p w:rsidR="00C66D23" w:rsidRDefault="00C66D23" w:rsidP="00665216">
      <w:pPr>
        <w:ind w:left="280" w:right="2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0119041"/>
      <w:docPartObj>
        <w:docPartGallery w:val="Page Numbers (Bottom of Page)"/>
        <w:docPartUnique/>
      </w:docPartObj>
    </w:sdtPr>
    <w:sdtEndPr/>
    <w:sdtContent>
      <w:p w:rsidR="00CA2A7D" w:rsidRDefault="00CA2A7D" w:rsidP="00665216">
        <w:pPr>
          <w:pStyle w:val="af"/>
          <w:ind w:left="280" w:right="280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AA9C158" wp14:editId="0D6B340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矩形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392084774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102874984"/>
                                  </w:sdtPr>
                                  <w:sdtEndPr/>
                                  <w:sdtContent>
                                    <w:p w:rsidR="00CA2A7D" w:rsidRDefault="00CA2A7D" w:rsidP="00665216">
                                      <w:pPr>
                                        <w:ind w:left="280" w:right="280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sz w:val="22"/>
                                        </w:rPr>
                                        <w:fldChar w:fldCharType="separate"/>
                                      </w:r>
                                      <w:r w:rsidR="00025197" w:rsidRPr="00025197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  <w:lang w:val="zh-TW"/>
                                        </w:rPr>
                                        <w:t>6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AA9C158" id="矩形 11" o:spid="_x0000_s1044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392084774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102874984"/>
                            </w:sdtPr>
                            <w:sdtEndPr/>
                            <w:sdtContent>
                              <w:p w:rsidR="00CA2A7D" w:rsidRDefault="00CA2A7D" w:rsidP="00665216">
                                <w:pPr>
                                  <w:ind w:left="280" w:right="28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 w:rsidR="00025197" w:rsidRPr="00025197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  <w:lang w:val="zh-TW"/>
                                  </w:rPr>
                                  <w:t>6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D23" w:rsidRDefault="00C66D23" w:rsidP="00665216">
      <w:pPr>
        <w:ind w:left="280" w:right="280"/>
      </w:pPr>
      <w:r>
        <w:separator/>
      </w:r>
    </w:p>
  </w:footnote>
  <w:footnote w:type="continuationSeparator" w:id="0">
    <w:p w:rsidR="00C66D23" w:rsidRDefault="00C66D23" w:rsidP="00665216">
      <w:pPr>
        <w:ind w:left="280" w:right="2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7D7"/>
    <w:rsid w:val="00025197"/>
    <w:rsid w:val="000337D7"/>
    <w:rsid w:val="000B76BC"/>
    <w:rsid w:val="001F2ED3"/>
    <w:rsid w:val="0026653E"/>
    <w:rsid w:val="002849CC"/>
    <w:rsid w:val="00311553"/>
    <w:rsid w:val="003F69C9"/>
    <w:rsid w:val="004206DE"/>
    <w:rsid w:val="004A4C34"/>
    <w:rsid w:val="00500E98"/>
    <w:rsid w:val="005B6229"/>
    <w:rsid w:val="005F5836"/>
    <w:rsid w:val="00665216"/>
    <w:rsid w:val="006F60EF"/>
    <w:rsid w:val="00702BBA"/>
    <w:rsid w:val="00710A11"/>
    <w:rsid w:val="007D0897"/>
    <w:rsid w:val="008E1EA4"/>
    <w:rsid w:val="00915525"/>
    <w:rsid w:val="009A3795"/>
    <w:rsid w:val="00B61B0F"/>
    <w:rsid w:val="00C66D23"/>
    <w:rsid w:val="00C74792"/>
    <w:rsid w:val="00C905C3"/>
    <w:rsid w:val="00CA2A7D"/>
    <w:rsid w:val="00CC6591"/>
    <w:rsid w:val="00E50E91"/>
    <w:rsid w:val="00EE600B"/>
    <w:rsid w:val="00F83CAE"/>
    <w:rsid w:val="00FE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E6FC76-4F00-410A-AC83-C0176583A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74792"/>
    <w:pPr>
      <w:keepNext/>
      <w:spacing w:before="180" w:after="180" w:line="500" w:lineRule="exact"/>
      <w:outlineLvl w:val="0"/>
    </w:pPr>
    <w:rPr>
      <w:rFonts w:asciiTheme="majorHAnsi" w:eastAsia="標楷體" w:hAnsiTheme="majorHAnsi" w:cstheme="majorBidi"/>
      <w:b/>
      <w:bCs/>
      <w:kern w:val="52"/>
      <w:sz w:val="28"/>
      <w:szCs w:val="52"/>
    </w:rPr>
  </w:style>
  <w:style w:type="paragraph" w:styleId="2">
    <w:name w:val="heading 2"/>
    <w:aliases w:val="(一)"/>
    <w:basedOn w:val="a"/>
    <w:next w:val="a"/>
    <w:link w:val="20"/>
    <w:uiPriority w:val="9"/>
    <w:unhideWhenUsed/>
    <w:qFormat/>
    <w:rsid w:val="0026653E"/>
    <w:pPr>
      <w:keepNext/>
      <w:spacing w:line="500" w:lineRule="exact"/>
      <w:outlineLvl w:val="1"/>
    </w:pPr>
    <w:rPr>
      <w:rFonts w:asciiTheme="majorHAnsi" w:eastAsia="標楷體" w:hAnsiTheme="majorHAnsi" w:cstheme="majorBidi"/>
      <w:bCs/>
      <w:sz w:val="28"/>
      <w:szCs w:val="48"/>
    </w:rPr>
  </w:style>
  <w:style w:type="paragraph" w:styleId="3">
    <w:name w:val="heading 3"/>
    <w:aliases w:val="1."/>
    <w:basedOn w:val="a"/>
    <w:next w:val="a"/>
    <w:link w:val="30"/>
    <w:uiPriority w:val="9"/>
    <w:unhideWhenUsed/>
    <w:qFormat/>
    <w:rsid w:val="0026653E"/>
    <w:pPr>
      <w:keepNext/>
      <w:spacing w:line="400" w:lineRule="exact"/>
      <w:ind w:leftChars="100" w:left="480" w:rightChars="100" w:right="100" w:hangingChars="100" w:hanging="100"/>
      <w:outlineLvl w:val="2"/>
    </w:pPr>
    <w:rPr>
      <w:rFonts w:asciiTheme="majorHAnsi" w:eastAsia="標楷體" w:hAnsiTheme="majorHAnsi" w:cstheme="majorBidi"/>
      <w:bCs/>
      <w:sz w:val="28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F83CA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37D7"/>
    <w:rPr>
      <w:color w:val="9454C3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0337D7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0337D7"/>
  </w:style>
  <w:style w:type="character" w:customStyle="1" w:styleId="a6">
    <w:name w:val="註解文字 字元"/>
    <w:basedOn w:val="a0"/>
    <w:link w:val="a5"/>
    <w:uiPriority w:val="99"/>
    <w:semiHidden/>
    <w:rsid w:val="000337D7"/>
  </w:style>
  <w:style w:type="paragraph" w:styleId="a7">
    <w:name w:val="annotation subject"/>
    <w:basedOn w:val="a5"/>
    <w:next w:val="a5"/>
    <w:link w:val="a8"/>
    <w:uiPriority w:val="99"/>
    <w:semiHidden/>
    <w:unhideWhenUsed/>
    <w:rsid w:val="000337D7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0337D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337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337D7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C74792"/>
    <w:rPr>
      <w:rFonts w:asciiTheme="majorHAnsi" w:eastAsia="標楷體" w:hAnsiTheme="majorHAnsi" w:cstheme="majorBidi"/>
      <w:b/>
      <w:bCs/>
      <w:kern w:val="52"/>
      <w:sz w:val="28"/>
      <w:szCs w:val="52"/>
    </w:rPr>
  </w:style>
  <w:style w:type="paragraph" w:styleId="ab">
    <w:name w:val="No Spacing"/>
    <w:link w:val="ac"/>
    <w:uiPriority w:val="1"/>
    <w:qFormat/>
    <w:rsid w:val="004206DE"/>
    <w:rPr>
      <w:kern w:val="0"/>
      <w:sz w:val="22"/>
    </w:rPr>
  </w:style>
  <w:style w:type="character" w:customStyle="1" w:styleId="ac">
    <w:name w:val="無間距 字元"/>
    <w:basedOn w:val="a0"/>
    <w:link w:val="ab"/>
    <w:uiPriority w:val="1"/>
    <w:rsid w:val="004206DE"/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4206DE"/>
  </w:style>
  <w:style w:type="paragraph" w:styleId="ad">
    <w:name w:val="header"/>
    <w:basedOn w:val="a"/>
    <w:link w:val="ae"/>
    <w:uiPriority w:val="99"/>
    <w:unhideWhenUsed/>
    <w:rsid w:val="00500E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500E98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500E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500E98"/>
    <w:rPr>
      <w:sz w:val="20"/>
      <w:szCs w:val="20"/>
    </w:rPr>
  </w:style>
  <w:style w:type="character" w:customStyle="1" w:styleId="20">
    <w:name w:val="標題 2 字元"/>
    <w:aliases w:val="(一) 字元"/>
    <w:basedOn w:val="a0"/>
    <w:link w:val="2"/>
    <w:uiPriority w:val="9"/>
    <w:rsid w:val="0026653E"/>
    <w:rPr>
      <w:rFonts w:asciiTheme="majorHAnsi" w:eastAsia="標楷體" w:hAnsiTheme="majorHAnsi" w:cstheme="majorBidi"/>
      <w:bCs/>
      <w:sz w:val="28"/>
      <w:szCs w:val="48"/>
    </w:rPr>
  </w:style>
  <w:style w:type="character" w:customStyle="1" w:styleId="30">
    <w:name w:val="標題 3 字元"/>
    <w:aliases w:val="1. 字元"/>
    <w:basedOn w:val="a0"/>
    <w:link w:val="3"/>
    <w:uiPriority w:val="9"/>
    <w:rsid w:val="0026653E"/>
    <w:rPr>
      <w:rFonts w:asciiTheme="majorHAnsi" w:eastAsia="標楷體" w:hAnsiTheme="majorHAnsi" w:cstheme="majorBidi"/>
      <w:bCs/>
      <w:sz w:val="28"/>
      <w:szCs w:val="36"/>
    </w:rPr>
  </w:style>
  <w:style w:type="character" w:customStyle="1" w:styleId="40">
    <w:name w:val="標題 4 字元"/>
    <w:basedOn w:val="a0"/>
    <w:link w:val="4"/>
    <w:uiPriority w:val="9"/>
    <w:rsid w:val="00F83CAE"/>
    <w:rPr>
      <w:rFonts w:asciiTheme="majorHAnsi" w:eastAsiaTheme="majorEastAsia" w:hAnsiTheme="majorHAnsi" w:cstheme="majorBid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://eccs.cyc.edu.tw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自然力">
  <a:themeElements>
    <a:clrScheme name="自然力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自然力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自然力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嘉義縣政府　製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2662B1-EB46-42C1-8506-707181A25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195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陳德宗</cp:lastModifiedBy>
  <cp:revision>2</cp:revision>
  <dcterms:created xsi:type="dcterms:W3CDTF">2015-08-29T07:54:00Z</dcterms:created>
  <dcterms:modified xsi:type="dcterms:W3CDTF">2015-08-29T07:54:00Z</dcterms:modified>
</cp:coreProperties>
</file>