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93" w:rsidRPr="00445902" w:rsidRDefault="0044590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  <w:r w:rsidRPr="00445902">
        <w:rPr>
          <w:rFonts w:ascii="標楷體" w:eastAsia="標楷體" w:hAnsi="標楷體" w:hint="eastAsia"/>
          <w:sz w:val="26"/>
          <w:szCs w:val="26"/>
        </w:rPr>
        <w:t>請領勞保給付與因公務人員因公傷殘死亡慰問金抵充一覽表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813D0" w:rsidTr="00E4503C">
        <w:trPr>
          <w:trHeight w:val="794"/>
          <w:jc w:val="center"/>
        </w:trPr>
        <w:tc>
          <w:tcPr>
            <w:tcW w:w="2074" w:type="dxa"/>
            <w:vAlign w:val="center"/>
          </w:tcPr>
          <w:p w:rsidR="00E4503C" w:rsidRPr="00E4503C" w:rsidRDefault="00E813D0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勞保事故種類</w:t>
            </w:r>
          </w:p>
        </w:tc>
        <w:tc>
          <w:tcPr>
            <w:tcW w:w="2074" w:type="dxa"/>
            <w:vAlign w:val="center"/>
          </w:tcPr>
          <w:p w:rsidR="00E813D0" w:rsidRPr="00E4503C" w:rsidRDefault="00E813D0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勞保給付項目</w:t>
            </w:r>
          </w:p>
        </w:tc>
        <w:tc>
          <w:tcPr>
            <w:tcW w:w="2074" w:type="dxa"/>
            <w:vAlign w:val="center"/>
          </w:tcPr>
          <w:p w:rsidR="00E813D0" w:rsidRPr="00E4503C" w:rsidRDefault="00E813D0" w:rsidP="00134B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="00134B2F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抵充</w:t>
            </w:r>
          </w:p>
        </w:tc>
        <w:tc>
          <w:tcPr>
            <w:tcW w:w="2074" w:type="dxa"/>
            <w:vAlign w:val="center"/>
          </w:tcPr>
          <w:p w:rsidR="00E813D0" w:rsidRPr="00E4503C" w:rsidRDefault="00E813D0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 w:val="restart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傷病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普通傷害補助費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普通疾病補助費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445902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45902">
              <w:rPr>
                <w:rFonts w:ascii="標楷體" w:eastAsia="標楷體" w:hAnsi="標楷體" w:hint="eastAsia"/>
                <w:sz w:val="26"/>
                <w:szCs w:val="26"/>
              </w:rPr>
              <w:t>職業病補償費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445902" w:rsidRDefault="00E4503C" w:rsidP="00E4503C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職業傷害補</w:t>
            </w:r>
            <w:r w:rsidR="00445902"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償</w:t>
            </w:r>
            <w:r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費</w:t>
            </w:r>
          </w:p>
        </w:tc>
        <w:tc>
          <w:tcPr>
            <w:tcW w:w="2074" w:type="dxa"/>
            <w:vAlign w:val="center"/>
          </w:tcPr>
          <w:p w:rsidR="00E4503C" w:rsidRPr="00445902" w:rsidRDefault="00445902" w:rsidP="00E4503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45902">
              <w:rPr>
                <w:rFonts w:ascii="標楷體" w:eastAsia="標楷體" w:hAnsi="標楷體" w:hint="eastAsia"/>
                <w:sz w:val="36"/>
                <w:szCs w:val="36"/>
              </w:rPr>
              <w:t>v</w:t>
            </w:r>
          </w:p>
        </w:tc>
        <w:tc>
          <w:tcPr>
            <w:tcW w:w="2074" w:type="dxa"/>
            <w:vAlign w:val="center"/>
          </w:tcPr>
          <w:p w:rsidR="00E4503C" w:rsidRPr="00E4503C" w:rsidRDefault="00445902" w:rsidP="004459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保險費全部由投保單位負擔</w:t>
            </w: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 w:val="restart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失能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失能年金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失能一次金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失能眷屬補助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445902" w:rsidRDefault="00E4503C" w:rsidP="00445902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職業傷病失能補償一次金</w:t>
            </w:r>
          </w:p>
        </w:tc>
        <w:tc>
          <w:tcPr>
            <w:tcW w:w="2074" w:type="dxa"/>
            <w:vAlign w:val="center"/>
          </w:tcPr>
          <w:p w:rsidR="00E4503C" w:rsidRPr="00445902" w:rsidRDefault="00445902" w:rsidP="00E4503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45902">
              <w:rPr>
                <w:rFonts w:ascii="標楷體" w:eastAsia="標楷體" w:hAnsi="標楷體" w:hint="eastAsia"/>
                <w:sz w:val="36"/>
                <w:szCs w:val="36"/>
              </w:rPr>
              <w:t>v</w:t>
            </w:r>
          </w:p>
        </w:tc>
        <w:tc>
          <w:tcPr>
            <w:tcW w:w="2074" w:type="dxa"/>
            <w:vAlign w:val="center"/>
          </w:tcPr>
          <w:p w:rsidR="00E4503C" w:rsidRPr="00E4503C" w:rsidRDefault="00445902" w:rsidP="004459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保險費全部由投保單位負擔</w:t>
            </w: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445902" w:rsidRDefault="00E4503C" w:rsidP="00445902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職業傷病失能補償</w:t>
            </w:r>
            <w:r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費</w:t>
            </w:r>
          </w:p>
        </w:tc>
        <w:tc>
          <w:tcPr>
            <w:tcW w:w="2074" w:type="dxa"/>
            <w:vAlign w:val="center"/>
          </w:tcPr>
          <w:p w:rsidR="00E4503C" w:rsidRPr="00445902" w:rsidRDefault="00445902" w:rsidP="00E4503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45902">
              <w:rPr>
                <w:rFonts w:ascii="標楷體" w:eastAsia="標楷體" w:hAnsi="標楷體" w:hint="eastAsia"/>
                <w:sz w:val="36"/>
                <w:szCs w:val="36"/>
              </w:rPr>
              <w:t>v</w:t>
            </w:r>
          </w:p>
        </w:tc>
        <w:tc>
          <w:tcPr>
            <w:tcW w:w="2074" w:type="dxa"/>
            <w:vAlign w:val="center"/>
          </w:tcPr>
          <w:p w:rsidR="00E4503C" w:rsidRPr="00E4503C" w:rsidRDefault="00445902" w:rsidP="004459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保險費全部由投保單位負擔</w:t>
            </w: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4459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罹患職業病之</w:t>
            </w: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職業傷病失能補償一次金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4459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罹患職業病</w:t>
            </w: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職業傷病失能補償費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 w:val="restart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死亡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喪葬津貼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遺屬年金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3C">
              <w:rPr>
                <w:rFonts w:ascii="標楷體" w:eastAsia="標楷體" w:hAnsi="標楷體" w:hint="eastAsia"/>
                <w:sz w:val="26"/>
                <w:szCs w:val="26"/>
              </w:rPr>
              <w:t>遺屬津貼</w:t>
            </w: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4503C" w:rsidTr="00E4503C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E4503C" w:rsidRPr="00E4503C" w:rsidRDefault="00E4503C" w:rsidP="00E4503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4503C" w:rsidRPr="00445902" w:rsidRDefault="00E4503C" w:rsidP="00445902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45902">
              <w:rPr>
                <w:rFonts w:ascii="標楷體" w:eastAsia="標楷體" w:hAnsi="標楷體" w:hint="eastAsia"/>
                <w:b/>
                <w:sz w:val="26"/>
                <w:szCs w:val="26"/>
              </w:rPr>
              <w:t>職業災害死亡補償一次金</w:t>
            </w:r>
          </w:p>
        </w:tc>
        <w:tc>
          <w:tcPr>
            <w:tcW w:w="2074" w:type="dxa"/>
            <w:vAlign w:val="center"/>
          </w:tcPr>
          <w:p w:rsidR="00E4503C" w:rsidRPr="00445902" w:rsidRDefault="00445902" w:rsidP="00E4503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45902">
              <w:rPr>
                <w:rFonts w:ascii="標楷體" w:eastAsia="標楷體" w:hAnsi="標楷體" w:hint="eastAsia"/>
                <w:sz w:val="36"/>
                <w:szCs w:val="36"/>
              </w:rPr>
              <w:t>v</w:t>
            </w:r>
          </w:p>
        </w:tc>
        <w:tc>
          <w:tcPr>
            <w:tcW w:w="2074" w:type="dxa"/>
            <w:vAlign w:val="center"/>
          </w:tcPr>
          <w:p w:rsidR="00E4503C" w:rsidRPr="00E4503C" w:rsidRDefault="00445902" w:rsidP="004459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保險費全部由投保單位負擔</w:t>
            </w:r>
          </w:p>
        </w:tc>
      </w:tr>
    </w:tbl>
    <w:p w:rsidR="00E813D0" w:rsidRDefault="00E813D0" w:rsidP="00445902">
      <w:pPr>
        <w:jc w:val="both"/>
        <w:rPr>
          <w:rFonts w:hint="eastAsia"/>
        </w:rPr>
      </w:pPr>
    </w:p>
    <w:sectPr w:rsidR="00E813D0" w:rsidSect="00445902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0"/>
    <w:rsid w:val="00134B2F"/>
    <w:rsid w:val="00445902"/>
    <w:rsid w:val="00B37EA3"/>
    <w:rsid w:val="00C94759"/>
    <w:rsid w:val="00E4503C"/>
    <w:rsid w:val="00E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9E039-1D43-4F0F-9047-D4370D05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4B05-B3E6-4C57-AF3A-1297F22C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李學超</dc:creator>
  <cp:keywords/>
  <dc:description/>
  <cp:lastModifiedBy>李學超</cp:lastModifiedBy>
  <cp:revision>1</cp:revision>
  <dcterms:created xsi:type="dcterms:W3CDTF">2015-07-03T01:09:00Z</dcterms:created>
  <dcterms:modified xsi:type="dcterms:W3CDTF">2015-07-03T01:43:00Z</dcterms:modified>
</cp:coreProperties>
</file>