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D3" w:rsidRDefault="009B722D" w:rsidP="009B722D">
      <w:pPr>
        <w:pStyle w:val="Default"/>
        <w:jc w:val="center"/>
        <w:rPr>
          <w:b/>
          <w:sz w:val="36"/>
          <w:szCs w:val="40"/>
        </w:rPr>
      </w:pPr>
      <w:r w:rsidRPr="009B722D">
        <w:rPr>
          <w:rFonts w:hint="eastAsia"/>
          <w:b/>
          <w:sz w:val="36"/>
          <w:szCs w:val="40"/>
        </w:rPr>
        <w:t>嘉義縣政府暨所屬機關因應</w:t>
      </w:r>
      <w:r w:rsidR="00E508D3">
        <w:rPr>
          <w:rFonts w:hint="eastAsia"/>
          <w:b/>
          <w:sz w:val="36"/>
          <w:szCs w:val="40"/>
        </w:rPr>
        <w:t>新型冠狀肺炎</w:t>
      </w:r>
      <w:r w:rsidRPr="009B722D">
        <w:rPr>
          <w:rFonts w:hint="eastAsia"/>
          <w:b/>
          <w:sz w:val="36"/>
          <w:szCs w:val="40"/>
        </w:rPr>
        <w:t>疫情</w:t>
      </w:r>
    </w:p>
    <w:p w:rsidR="009B722D" w:rsidRPr="009B722D" w:rsidRDefault="009B722D" w:rsidP="009B722D">
      <w:pPr>
        <w:pStyle w:val="Default"/>
        <w:jc w:val="center"/>
        <w:rPr>
          <w:b/>
          <w:sz w:val="36"/>
          <w:szCs w:val="40"/>
        </w:rPr>
      </w:pPr>
      <w:r w:rsidRPr="009B722D">
        <w:rPr>
          <w:rFonts w:hint="eastAsia"/>
          <w:b/>
          <w:sz w:val="36"/>
          <w:szCs w:val="40"/>
        </w:rPr>
        <w:t>整備情形檢核表</w:t>
      </w:r>
    </w:p>
    <w:p w:rsidR="009B722D" w:rsidRDefault="009B722D" w:rsidP="00E508D3">
      <w:pPr>
        <w:pStyle w:val="Default"/>
        <w:ind w:firstLineChars="177" w:firstLine="566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因應嚴重特殊傳染性肺炎（</w:t>
      </w:r>
      <w:r w:rsidR="00E508D3">
        <w:rPr>
          <w:rFonts w:hAnsi="Times New Roman" w:hint="eastAsia"/>
          <w:sz w:val="32"/>
          <w:szCs w:val="32"/>
        </w:rPr>
        <w:t>新型冠狀肺炎</w:t>
      </w:r>
      <w:r w:rsidR="007279F4">
        <w:rPr>
          <w:rFonts w:hAnsi="Times New Roman" w:hint="eastAsia"/>
          <w:sz w:val="32"/>
          <w:szCs w:val="32"/>
        </w:rPr>
        <w:t>）疫情變化，為維護公務正常運作</w:t>
      </w:r>
      <w:r>
        <w:rPr>
          <w:rFonts w:hAnsi="Times New Roman" w:hint="eastAsia"/>
          <w:sz w:val="32"/>
          <w:szCs w:val="32"/>
        </w:rPr>
        <w:t>，</w:t>
      </w:r>
      <w:r w:rsidR="00E508D3">
        <w:rPr>
          <w:rFonts w:hAnsi="Times New Roman" w:hint="eastAsia"/>
          <w:sz w:val="32"/>
          <w:szCs w:val="32"/>
        </w:rPr>
        <w:t>爰</w:t>
      </w:r>
      <w:r>
        <w:rPr>
          <w:rFonts w:hAnsi="Times New Roman" w:hint="eastAsia"/>
          <w:sz w:val="32"/>
          <w:szCs w:val="32"/>
        </w:rPr>
        <w:t>請本府各單位及所屬一級機關先行確認下列檢核事項，並請於完成檢核後於</w:t>
      </w:r>
      <w:r w:rsidR="00E508D3" w:rsidRPr="00E508D3">
        <w:rPr>
          <w:rFonts w:hAnsi="Times New Roman" w:hint="eastAsia"/>
          <w:b/>
          <w:sz w:val="32"/>
          <w:szCs w:val="32"/>
          <w:u w:val="single"/>
        </w:rPr>
        <w:t>11</w:t>
      </w:r>
      <w:r w:rsidR="003604E4">
        <w:rPr>
          <w:rFonts w:hAnsi="Times New Roman" w:hint="eastAsia"/>
          <w:b/>
          <w:sz w:val="32"/>
          <w:szCs w:val="32"/>
          <w:u w:val="single"/>
        </w:rPr>
        <w:t>1</w:t>
      </w:r>
      <w:r w:rsidR="00E508D3" w:rsidRPr="00E508D3">
        <w:rPr>
          <w:rFonts w:hAnsi="Times New Roman" w:hint="eastAsia"/>
          <w:b/>
          <w:sz w:val="32"/>
          <w:szCs w:val="32"/>
          <w:u w:val="single"/>
        </w:rPr>
        <w:t>年</w:t>
      </w:r>
      <w:r w:rsidR="003604E4">
        <w:rPr>
          <w:rFonts w:hAnsi="Times New Roman" w:hint="eastAsia"/>
          <w:b/>
          <w:sz w:val="32"/>
          <w:szCs w:val="32"/>
          <w:u w:val="single"/>
        </w:rPr>
        <w:t>1</w:t>
      </w:r>
      <w:r w:rsidR="00E508D3" w:rsidRPr="00E508D3">
        <w:rPr>
          <w:rFonts w:hAnsi="Times New Roman" w:hint="eastAsia"/>
          <w:b/>
          <w:sz w:val="32"/>
          <w:szCs w:val="32"/>
          <w:u w:val="single"/>
        </w:rPr>
        <w:t>月</w:t>
      </w:r>
      <w:r w:rsidR="009C5629">
        <w:rPr>
          <w:rFonts w:hAnsi="Times New Roman" w:hint="eastAsia"/>
          <w:b/>
          <w:sz w:val="32"/>
          <w:szCs w:val="32"/>
          <w:u w:val="single"/>
        </w:rPr>
        <w:t>2</w:t>
      </w:r>
      <w:r w:rsidR="00A007DC">
        <w:rPr>
          <w:rFonts w:hAnsi="Times New Roman"/>
          <w:b/>
          <w:sz w:val="32"/>
          <w:szCs w:val="32"/>
          <w:u w:val="single"/>
        </w:rPr>
        <w:t>7</w:t>
      </w:r>
      <w:r w:rsidR="00E508D3" w:rsidRPr="00E508D3">
        <w:rPr>
          <w:rFonts w:hAnsi="Times New Roman" w:hint="eastAsia"/>
          <w:b/>
          <w:sz w:val="32"/>
          <w:szCs w:val="32"/>
          <w:u w:val="single"/>
        </w:rPr>
        <w:t>日(星期</w:t>
      </w:r>
      <w:r w:rsidR="00A007DC">
        <w:rPr>
          <w:rFonts w:hAnsi="Times New Roman" w:hint="eastAsia"/>
          <w:b/>
          <w:sz w:val="32"/>
          <w:szCs w:val="32"/>
          <w:u w:val="single"/>
        </w:rPr>
        <w:t>四</w:t>
      </w:r>
      <w:r w:rsidR="00E508D3" w:rsidRPr="00E508D3">
        <w:rPr>
          <w:rFonts w:hAnsi="Times New Roman" w:hint="eastAsia"/>
          <w:b/>
          <w:sz w:val="32"/>
          <w:szCs w:val="32"/>
          <w:u w:val="single"/>
        </w:rPr>
        <w:t>)</w:t>
      </w:r>
      <w:r w:rsidR="00E508D3">
        <w:rPr>
          <w:rFonts w:hAnsi="Times New Roman" w:hint="eastAsia"/>
          <w:sz w:val="32"/>
          <w:szCs w:val="32"/>
        </w:rPr>
        <w:t>前將本表</w:t>
      </w:r>
      <w:r w:rsidR="007279F4">
        <w:rPr>
          <w:rFonts w:hAnsi="Times New Roman" w:hint="eastAsia"/>
          <w:sz w:val="32"/>
          <w:szCs w:val="32"/>
        </w:rPr>
        <w:t>併同</w:t>
      </w:r>
      <w:r w:rsidR="007279F4" w:rsidRPr="007279F4">
        <w:rPr>
          <w:rFonts w:hAnsi="Times New Roman" w:hint="eastAsia"/>
          <w:b/>
          <w:sz w:val="32"/>
          <w:szCs w:val="32"/>
          <w:u w:val="single"/>
        </w:rPr>
        <w:t>更新後分區辦公人員名單</w:t>
      </w:r>
      <w:r w:rsidR="00E508D3">
        <w:rPr>
          <w:rFonts w:hAnsi="Times New Roman" w:hint="eastAsia"/>
          <w:sz w:val="32"/>
          <w:szCs w:val="32"/>
        </w:rPr>
        <w:t>逕送人事處(考核訓練科)。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08D3" w:rsidTr="00E508D3">
        <w:tc>
          <w:tcPr>
            <w:tcW w:w="9628" w:type="dxa"/>
          </w:tcPr>
          <w:p w:rsidR="00E508D3" w:rsidRPr="00E508D3" w:rsidRDefault="00E508D3" w:rsidP="00E508D3">
            <w:pPr>
              <w:pStyle w:val="Default"/>
              <w:rPr>
                <w:rFonts w:hAnsi="Times New Roman"/>
                <w:b/>
                <w:sz w:val="32"/>
                <w:szCs w:val="32"/>
              </w:rPr>
            </w:pPr>
            <w:r>
              <w:rPr>
                <w:rFonts w:hAnsi="Times New Roman" w:hint="eastAsia"/>
                <w:b/>
                <w:sz w:val="32"/>
                <w:szCs w:val="32"/>
              </w:rPr>
              <w:t>填表單位(機關)：</w:t>
            </w:r>
          </w:p>
        </w:tc>
      </w:tr>
      <w:tr w:rsidR="00E508D3" w:rsidTr="00E508D3">
        <w:tc>
          <w:tcPr>
            <w:tcW w:w="9628" w:type="dxa"/>
          </w:tcPr>
          <w:p w:rsidR="00E508D3" w:rsidRPr="00E508D3" w:rsidRDefault="00E508D3" w:rsidP="00302729">
            <w:pPr>
              <w:pStyle w:val="Default"/>
              <w:rPr>
                <w:rFonts w:hAnsi="Times New Roman"/>
                <w:b/>
                <w:sz w:val="32"/>
                <w:szCs w:val="32"/>
              </w:rPr>
            </w:pPr>
            <w:r w:rsidRPr="00E508D3">
              <w:rPr>
                <w:rFonts w:hAnsi="Times New Roman" w:hint="eastAsia"/>
                <w:b/>
                <w:sz w:val="32"/>
                <w:szCs w:val="32"/>
              </w:rPr>
              <w:t>整備情形檢核事項(完成整備確認請打勾)</w:t>
            </w:r>
          </w:p>
        </w:tc>
      </w:tr>
      <w:tr w:rsidR="00E508D3" w:rsidTr="00E508D3">
        <w:tc>
          <w:tcPr>
            <w:tcW w:w="9628" w:type="dxa"/>
          </w:tcPr>
          <w:p w:rsidR="00E508D3" w:rsidRPr="00D3371C" w:rsidRDefault="00E508D3" w:rsidP="00AD1936">
            <w:pPr>
              <w:pStyle w:val="Default"/>
              <w:jc w:val="both"/>
              <w:rPr>
                <w:rFonts w:hAnsi="Times New Roman"/>
                <w:b/>
                <w:sz w:val="32"/>
                <w:szCs w:val="32"/>
              </w:rPr>
            </w:pPr>
            <w:r w:rsidRPr="00D3371C">
              <w:rPr>
                <w:rFonts w:hAnsi="Times New Roman" w:hint="eastAsia"/>
                <w:b/>
                <w:sz w:val="32"/>
                <w:szCs w:val="32"/>
              </w:rPr>
              <w:t>一、建立緊急聯繫機制</w:t>
            </w:r>
          </w:p>
          <w:p w:rsidR="00E508D3" w:rsidRDefault="00E508D3" w:rsidP="00AD1936">
            <w:pPr>
              <w:pStyle w:val="Default"/>
              <w:ind w:leftChars="200" w:left="480"/>
              <w:jc w:val="both"/>
              <w:rPr>
                <w:rFonts w:hAnsi="Times New Roman"/>
                <w:sz w:val="32"/>
                <w:szCs w:val="32"/>
              </w:rPr>
            </w:pPr>
            <w:r>
              <w:rPr>
                <w:rFonts w:hAnsi="Times New Roman" w:hint="eastAsia"/>
                <w:sz w:val="32"/>
                <w:szCs w:val="32"/>
              </w:rPr>
              <w:t>□製作緊急連絡電話表或即時通訊群組</w:t>
            </w:r>
          </w:p>
          <w:p w:rsidR="00E508D3" w:rsidRPr="00D3371C" w:rsidRDefault="00E508D3" w:rsidP="00AD1936">
            <w:pPr>
              <w:pStyle w:val="Default"/>
              <w:jc w:val="both"/>
              <w:rPr>
                <w:rFonts w:hAnsi="Times New Roman"/>
                <w:b/>
                <w:sz w:val="32"/>
                <w:szCs w:val="32"/>
              </w:rPr>
            </w:pPr>
            <w:r w:rsidRPr="00D3371C">
              <w:rPr>
                <w:rFonts w:hAnsi="Times New Roman" w:hint="eastAsia"/>
                <w:b/>
                <w:sz w:val="32"/>
                <w:szCs w:val="32"/>
              </w:rPr>
              <w:t>二、規劃人力運用</w:t>
            </w:r>
          </w:p>
          <w:p w:rsidR="00E508D3" w:rsidRDefault="00E508D3" w:rsidP="00AD1936">
            <w:pPr>
              <w:pStyle w:val="Default"/>
              <w:ind w:leftChars="200" w:left="736" w:hangingChars="80" w:hanging="256"/>
              <w:jc w:val="both"/>
              <w:rPr>
                <w:rFonts w:hAnsi="Times New Roman"/>
                <w:sz w:val="32"/>
                <w:szCs w:val="32"/>
              </w:rPr>
            </w:pPr>
            <w:r>
              <w:rPr>
                <w:rFonts w:hAnsi="Times New Roman" w:hint="eastAsia"/>
                <w:sz w:val="32"/>
                <w:szCs w:val="32"/>
              </w:rPr>
              <w:t>□檢視並更新分區辦公人員名單</w:t>
            </w:r>
            <w:r>
              <w:rPr>
                <w:rFonts w:hAnsi="Times New Roman"/>
                <w:sz w:val="32"/>
                <w:szCs w:val="32"/>
              </w:rPr>
              <w:t>(</w:t>
            </w:r>
            <w:r w:rsidR="00140C8B">
              <w:rPr>
                <w:rFonts w:hAnsi="Times New Roman" w:hint="eastAsia"/>
                <w:sz w:val="32"/>
                <w:szCs w:val="32"/>
              </w:rPr>
              <w:t>正副首長、單位主管及副主管</w:t>
            </w:r>
            <w:r>
              <w:rPr>
                <w:rFonts w:hAnsi="Times New Roman" w:hint="eastAsia"/>
                <w:sz w:val="32"/>
                <w:szCs w:val="32"/>
              </w:rPr>
              <w:t>及各類人員分區辦公</w:t>
            </w:r>
            <w:r>
              <w:rPr>
                <w:rFonts w:hAnsi="Times New Roman"/>
                <w:sz w:val="32"/>
                <w:szCs w:val="32"/>
              </w:rPr>
              <w:t>)</w:t>
            </w:r>
          </w:p>
          <w:p w:rsidR="00E508D3" w:rsidRDefault="00E508D3" w:rsidP="00AD1936">
            <w:pPr>
              <w:pStyle w:val="Default"/>
              <w:ind w:leftChars="200" w:left="480"/>
              <w:jc w:val="both"/>
              <w:rPr>
                <w:rFonts w:hAnsi="Times New Roman"/>
                <w:sz w:val="32"/>
                <w:szCs w:val="32"/>
              </w:rPr>
            </w:pPr>
            <w:r>
              <w:rPr>
                <w:rFonts w:hAnsi="Times New Roman" w:hint="eastAsia"/>
                <w:sz w:val="32"/>
                <w:szCs w:val="32"/>
              </w:rPr>
              <w:t>□檢視並更新核心業務及可暫緩辦理業務之盤點情形</w:t>
            </w:r>
          </w:p>
          <w:p w:rsidR="00E508D3" w:rsidRDefault="00E508D3" w:rsidP="00AD1936">
            <w:pPr>
              <w:pStyle w:val="Default"/>
              <w:ind w:leftChars="200" w:left="480"/>
              <w:jc w:val="both"/>
              <w:rPr>
                <w:rFonts w:hAnsi="Times New Roman"/>
                <w:sz w:val="32"/>
                <w:szCs w:val="32"/>
              </w:rPr>
            </w:pPr>
            <w:r>
              <w:rPr>
                <w:rFonts w:hAnsi="Times New Roman" w:hint="eastAsia"/>
                <w:sz w:val="32"/>
                <w:szCs w:val="32"/>
              </w:rPr>
              <w:t>□簡化部分業務工作流程</w:t>
            </w:r>
          </w:p>
          <w:p w:rsidR="00E508D3" w:rsidRDefault="00E508D3" w:rsidP="00AD1936">
            <w:pPr>
              <w:pStyle w:val="Default"/>
              <w:jc w:val="both"/>
              <w:rPr>
                <w:rFonts w:hAnsi="Times New Roman"/>
                <w:b/>
                <w:sz w:val="32"/>
                <w:szCs w:val="32"/>
              </w:rPr>
            </w:pPr>
            <w:r w:rsidRPr="00D3371C">
              <w:rPr>
                <w:rFonts w:hAnsi="Times New Roman" w:hint="eastAsia"/>
                <w:b/>
                <w:sz w:val="32"/>
                <w:szCs w:val="32"/>
              </w:rPr>
              <w:t>三、資料備份</w:t>
            </w:r>
            <w:r w:rsidR="007C34A5">
              <w:rPr>
                <w:rFonts w:hAnsi="Times New Roman" w:hint="eastAsia"/>
                <w:b/>
                <w:sz w:val="32"/>
                <w:szCs w:val="32"/>
              </w:rPr>
              <w:t>及物資整備</w:t>
            </w:r>
          </w:p>
          <w:p w:rsidR="007C34A5" w:rsidRDefault="007C34A5" w:rsidP="00AD1936">
            <w:pPr>
              <w:pStyle w:val="Default"/>
              <w:ind w:leftChars="200" w:left="880" w:hangingChars="125" w:hanging="400"/>
              <w:jc w:val="both"/>
              <w:rPr>
                <w:rFonts w:hAnsi="Times New Roman"/>
                <w:sz w:val="32"/>
                <w:szCs w:val="32"/>
              </w:rPr>
            </w:pPr>
            <w:r>
              <w:rPr>
                <w:rFonts w:hAnsi="Times New Roman" w:hint="eastAsia"/>
                <w:sz w:val="32"/>
                <w:szCs w:val="32"/>
              </w:rPr>
              <w:t>□確認攜往第二辦公室相關資料(電子及紙本)備份情形</w:t>
            </w:r>
          </w:p>
          <w:p w:rsidR="00E508D3" w:rsidRPr="007C34A5" w:rsidRDefault="007C34A5" w:rsidP="00AD1936">
            <w:pPr>
              <w:pStyle w:val="Default"/>
              <w:ind w:leftChars="200" w:left="880" w:hangingChars="125" w:hanging="400"/>
              <w:jc w:val="both"/>
              <w:rPr>
                <w:rFonts w:hAnsi="Times New Roman"/>
                <w:sz w:val="32"/>
                <w:szCs w:val="32"/>
              </w:rPr>
            </w:pPr>
            <w:r>
              <w:rPr>
                <w:rFonts w:hAnsi="Times New Roman" w:hint="eastAsia"/>
                <w:sz w:val="32"/>
                <w:szCs w:val="32"/>
              </w:rPr>
              <w:t>□整備第二辦公室所需之各項文書</w:t>
            </w:r>
            <w:r w:rsidR="00AD1936">
              <w:rPr>
                <w:rFonts w:hAnsi="Times New Roman" w:hint="eastAsia"/>
                <w:sz w:val="32"/>
                <w:szCs w:val="32"/>
              </w:rPr>
              <w:t>用品</w:t>
            </w:r>
            <w:r>
              <w:rPr>
                <w:rFonts w:hAnsi="Times New Roman" w:hint="eastAsia"/>
                <w:sz w:val="32"/>
                <w:szCs w:val="32"/>
              </w:rPr>
              <w:t>及辦公</w:t>
            </w:r>
            <w:r w:rsidR="00AD1936">
              <w:rPr>
                <w:rFonts w:hAnsi="Times New Roman" w:hint="eastAsia"/>
                <w:sz w:val="32"/>
                <w:szCs w:val="32"/>
              </w:rPr>
              <w:t>設備</w:t>
            </w:r>
            <w:r>
              <w:rPr>
                <w:rFonts w:hAnsi="Times New Roman" w:hint="eastAsia"/>
                <w:sz w:val="32"/>
                <w:szCs w:val="32"/>
              </w:rPr>
              <w:t>，確認可用性(</w:t>
            </w:r>
            <w:r w:rsidRPr="007C34A5">
              <w:rPr>
                <w:rFonts w:hAnsi="Times New Roman" w:hint="eastAsia"/>
                <w:sz w:val="32"/>
                <w:szCs w:val="32"/>
                <w:u w:val="single"/>
              </w:rPr>
              <w:t>其餘本府各單位所需硬體設施，如電話、傳真、網路及電腦等資訊設備請依行政處及綜合規劃處之指引辦理</w:t>
            </w:r>
            <w:r>
              <w:rPr>
                <w:rFonts w:hAnsi="Times New Roman"/>
                <w:sz w:val="32"/>
                <w:szCs w:val="32"/>
              </w:rPr>
              <w:t xml:space="preserve">) </w:t>
            </w:r>
          </w:p>
        </w:tc>
      </w:tr>
    </w:tbl>
    <w:p w:rsidR="00E508D3" w:rsidRDefault="00E508D3" w:rsidP="009B722D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填表人員核章：            單位主管(機關首長)核章：</w:t>
      </w:r>
    </w:p>
    <w:p w:rsidR="00E508D3" w:rsidRDefault="00E508D3" w:rsidP="00E508D3">
      <w:pPr>
        <w:pStyle w:val="Default"/>
      </w:pPr>
    </w:p>
    <w:sectPr w:rsidR="00E508D3" w:rsidSect="00E508D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D6" w:rsidRDefault="007064D6" w:rsidP="009B722D">
      <w:r>
        <w:separator/>
      </w:r>
    </w:p>
  </w:endnote>
  <w:endnote w:type="continuationSeparator" w:id="0">
    <w:p w:rsidR="007064D6" w:rsidRDefault="007064D6" w:rsidP="009B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D6" w:rsidRDefault="007064D6" w:rsidP="009B722D">
      <w:r>
        <w:separator/>
      </w:r>
    </w:p>
  </w:footnote>
  <w:footnote w:type="continuationSeparator" w:id="0">
    <w:p w:rsidR="007064D6" w:rsidRDefault="007064D6" w:rsidP="009B7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5"/>
    <w:rsid w:val="00140C8B"/>
    <w:rsid w:val="0015058F"/>
    <w:rsid w:val="00213695"/>
    <w:rsid w:val="002B6632"/>
    <w:rsid w:val="00302729"/>
    <w:rsid w:val="003604E4"/>
    <w:rsid w:val="003A0BE0"/>
    <w:rsid w:val="004854E7"/>
    <w:rsid w:val="007064D6"/>
    <w:rsid w:val="007279F4"/>
    <w:rsid w:val="007C34A5"/>
    <w:rsid w:val="009B722D"/>
    <w:rsid w:val="009C5629"/>
    <w:rsid w:val="00A007DC"/>
    <w:rsid w:val="00AD1936"/>
    <w:rsid w:val="00CE2935"/>
    <w:rsid w:val="00D3371C"/>
    <w:rsid w:val="00E5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C7E311-9D68-4F7D-8F12-6D3EF91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72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722D"/>
    <w:rPr>
      <w:sz w:val="20"/>
      <w:szCs w:val="20"/>
    </w:rPr>
  </w:style>
  <w:style w:type="paragraph" w:customStyle="1" w:styleId="Default">
    <w:name w:val="Default"/>
    <w:rsid w:val="009B722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39"/>
    <w:rsid w:val="00E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2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2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葉威廷</dc:creator>
  <cp:keywords/>
  <dc:description/>
  <cp:lastModifiedBy>李雅琪</cp:lastModifiedBy>
  <cp:revision>9</cp:revision>
  <cp:lastPrinted>2021-05-13T03:37:00Z</cp:lastPrinted>
  <dcterms:created xsi:type="dcterms:W3CDTF">2021-05-13T03:03:00Z</dcterms:created>
  <dcterms:modified xsi:type="dcterms:W3CDTF">2022-01-22T01:53:00Z</dcterms:modified>
</cp:coreProperties>
</file>