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4E2" w:rsidRDefault="00D124E2">
      <w:pPr>
        <w:tabs>
          <w:tab w:val="left" w:pos="1230"/>
        </w:tabs>
        <w:snapToGrid w:val="0"/>
        <w:spacing w:line="460" w:lineRule="exact"/>
        <w:jc w:val="center"/>
        <w:rPr>
          <w:rFonts w:ascii="Times New Roman" w:hAnsi="Times New Roman"/>
          <w:b/>
          <w:color w:val="000000"/>
          <w:sz w:val="32"/>
          <w:szCs w:val="32"/>
        </w:rPr>
      </w:pPr>
      <w:bookmarkStart w:id="0" w:name="_GoBack"/>
      <w:bookmarkEnd w:id="0"/>
    </w:p>
    <w:p w:rsidR="00D124E2" w:rsidRDefault="00E01D4F">
      <w:pPr>
        <w:tabs>
          <w:tab w:val="left" w:pos="1230"/>
        </w:tabs>
        <w:snapToGrid w:val="0"/>
        <w:spacing w:line="360" w:lineRule="auto"/>
        <w:jc w:val="center"/>
      </w:pPr>
      <w:r>
        <w:rPr>
          <w:rFonts w:ascii="Times New Roman" w:hAnsi="Times New Roman"/>
          <w:b/>
          <w:color w:val="000000"/>
          <w:sz w:val="32"/>
          <w:szCs w:val="32"/>
        </w:rPr>
        <w:t>國立嘉義大學辦理</w:t>
      </w:r>
      <w:proofErr w:type="gramStart"/>
      <w:r>
        <w:rPr>
          <w:rFonts w:ascii="Times New Roman" w:hAnsi="Times New Roman"/>
          <w:b/>
          <w:color w:val="000000"/>
          <w:sz w:val="32"/>
          <w:szCs w:val="32"/>
        </w:rPr>
        <w:t>110</w:t>
      </w:r>
      <w:proofErr w:type="gramEnd"/>
      <w:r>
        <w:rPr>
          <w:rFonts w:ascii="Times New Roman" w:hAnsi="Times New Roman"/>
          <w:b/>
          <w:color w:val="000000"/>
          <w:sz w:val="32"/>
          <w:szCs w:val="32"/>
        </w:rPr>
        <w:t>年度</w:t>
      </w:r>
      <w:r>
        <w:rPr>
          <w:rFonts w:ascii="Times New Roman" w:hAnsi="Times New Roman"/>
          <w:b/>
          <w:color w:val="000000"/>
          <w:kern w:val="0"/>
          <w:sz w:val="32"/>
          <w:szCs w:val="32"/>
        </w:rPr>
        <w:t>教師在職進修專長增能學分班</w:t>
      </w:r>
    </w:p>
    <w:p w:rsidR="00D124E2" w:rsidRDefault="00E01D4F">
      <w:pPr>
        <w:tabs>
          <w:tab w:val="left" w:pos="1230"/>
        </w:tabs>
        <w:snapToGrid w:val="0"/>
        <w:spacing w:line="360" w:lineRule="auto"/>
        <w:jc w:val="center"/>
        <w:rPr>
          <w:rFonts w:ascii="Times New Roman" w:hAnsi="Times New Roman"/>
          <w:b/>
          <w:color w:val="000000"/>
          <w:kern w:val="0"/>
          <w:sz w:val="32"/>
          <w:szCs w:val="32"/>
        </w:rPr>
      </w:pPr>
      <w:r>
        <w:rPr>
          <w:rFonts w:ascii="Times New Roman" w:hAnsi="Times New Roman"/>
          <w:b/>
          <w:color w:val="000000"/>
          <w:kern w:val="0"/>
          <w:sz w:val="32"/>
          <w:szCs w:val="32"/>
        </w:rPr>
        <w:t>招生簡章</w:t>
      </w:r>
    </w:p>
    <w:p w:rsidR="00D124E2" w:rsidRDefault="00E01D4F">
      <w:pPr>
        <w:tabs>
          <w:tab w:val="left" w:pos="1800"/>
        </w:tabs>
        <w:snapToGrid w:val="0"/>
        <w:spacing w:line="360" w:lineRule="auto"/>
        <w:ind w:left="659" w:hanging="656"/>
        <w:rPr>
          <w:rFonts w:ascii="Times New Roman" w:hAnsi="Times New Roman"/>
          <w:b/>
          <w:color w:val="000000"/>
          <w:sz w:val="24"/>
          <w:szCs w:val="24"/>
        </w:rPr>
      </w:pPr>
      <w:r>
        <w:rPr>
          <w:rFonts w:ascii="Times New Roman" w:hAnsi="Times New Roman"/>
          <w:b/>
          <w:color w:val="000000"/>
          <w:sz w:val="24"/>
          <w:szCs w:val="24"/>
        </w:rPr>
        <w:t>壹、依據：</w:t>
      </w:r>
    </w:p>
    <w:p w:rsidR="00D124E2" w:rsidRDefault="00E01D4F">
      <w:pPr>
        <w:tabs>
          <w:tab w:val="left" w:pos="1800"/>
        </w:tabs>
        <w:snapToGrid w:val="0"/>
        <w:spacing w:line="360" w:lineRule="auto"/>
        <w:ind w:left="659" w:hanging="656"/>
      </w:pPr>
      <w:r>
        <w:rPr>
          <w:rFonts w:ascii="Times New Roman" w:hAnsi="Times New Roman"/>
          <w:b/>
          <w:color w:val="000000"/>
          <w:sz w:val="24"/>
          <w:szCs w:val="24"/>
        </w:rPr>
        <w:t xml:space="preserve">  </w:t>
      </w:r>
      <w:r>
        <w:rPr>
          <w:rFonts w:ascii="Times New Roman" w:hAnsi="Times New Roman"/>
          <w:color w:val="000000"/>
          <w:sz w:val="24"/>
          <w:szCs w:val="24"/>
        </w:rPr>
        <w:t>一、教育部</w:t>
      </w:r>
      <w:r>
        <w:rPr>
          <w:rFonts w:ascii="Times New Roman" w:hAnsi="Times New Roman"/>
          <w:color w:val="000000"/>
          <w:sz w:val="24"/>
          <w:szCs w:val="24"/>
        </w:rPr>
        <w:t>110</w:t>
      </w:r>
      <w:r>
        <w:rPr>
          <w:rFonts w:ascii="Times New Roman" w:hAnsi="Times New Roman"/>
          <w:color w:val="000000"/>
          <w:sz w:val="24"/>
          <w:szCs w:val="24"/>
        </w:rPr>
        <w:t>年</w:t>
      </w:r>
      <w:r>
        <w:rPr>
          <w:rFonts w:ascii="Times New Roman" w:hAnsi="Times New Roman"/>
          <w:color w:val="000000"/>
          <w:sz w:val="24"/>
          <w:szCs w:val="24"/>
        </w:rPr>
        <w:t>4</w:t>
      </w:r>
      <w:r>
        <w:rPr>
          <w:rFonts w:ascii="Times New Roman" w:hAnsi="Times New Roman"/>
          <w:color w:val="000000"/>
          <w:sz w:val="24"/>
          <w:szCs w:val="24"/>
        </w:rPr>
        <w:t>月</w:t>
      </w:r>
      <w:r>
        <w:rPr>
          <w:rFonts w:ascii="Times New Roman" w:hAnsi="Times New Roman"/>
          <w:color w:val="000000"/>
          <w:sz w:val="24"/>
          <w:szCs w:val="24"/>
        </w:rPr>
        <w:t>22</w:t>
      </w:r>
      <w:r>
        <w:rPr>
          <w:rFonts w:ascii="Times New Roman" w:hAnsi="Times New Roman"/>
          <w:color w:val="000000"/>
          <w:sz w:val="24"/>
          <w:szCs w:val="24"/>
        </w:rPr>
        <w:t>日</w:t>
      </w:r>
      <w:proofErr w:type="gramStart"/>
      <w:r>
        <w:rPr>
          <w:rFonts w:ascii="Times New Roman" w:hAnsi="Times New Roman"/>
          <w:color w:val="000000"/>
          <w:sz w:val="24"/>
          <w:szCs w:val="24"/>
        </w:rPr>
        <w:t>臺</w:t>
      </w:r>
      <w:proofErr w:type="gramEnd"/>
      <w:r>
        <w:rPr>
          <w:rFonts w:ascii="Times New Roman" w:hAnsi="Times New Roman"/>
          <w:color w:val="000000"/>
          <w:sz w:val="24"/>
          <w:szCs w:val="24"/>
        </w:rPr>
        <w:t>教師</w:t>
      </w:r>
      <w:r>
        <w:rPr>
          <w:rFonts w:ascii="Times New Roman" w:hAnsi="Times New Roman"/>
          <w:color w:val="000000"/>
          <w:sz w:val="24"/>
          <w:szCs w:val="24"/>
        </w:rPr>
        <w:t>(</w:t>
      </w:r>
      <w:r>
        <w:rPr>
          <w:rFonts w:ascii="Times New Roman" w:hAnsi="Times New Roman"/>
          <w:color w:val="000000"/>
          <w:sz w:val="24"/>
          <w:szCs w:val="24"/>
        </w:rPr>
        <w:t>三</w:t>
      </w:r>
      <w:r>
        <w:rPr>
          <w:rFonts w:ascii="Times New Roman" w:hAnsi="Times New Roman"/>
          <w:color w:val="000000"/>
          <w:sz w:val="24"/>
          <w:szCs w:val="24"/>
        </w:rPr>
        <w:t>)</w:t>
      </w:r>
      <w:r>
        <w:rPr>
          <w:rFonts w:ascii="Times New Roman" w:hAnsi="Times New Roman"/>
          <w:color w:val="000000"/>
          <w:sz w:val="24"/>
          <w:szCs w:val="24"/>
        </w:rPr>
        <w:t>字第</w:t>
      </w:r>
      <w:r>
        <w:rPr>
          <w:rFonts w:ascii="Times New Roman" w:hAnsi="Times New Roman"/>
          <w:color w:val="000000"/>
          <w:sz w:val="24"/>
          <w:szCs w:val="24"/>
        </w:rPr>
        <w:t>1100052053C</w:t>
      </w:r>
      <w:r>
        <w:rPr>
          <w:rFonts w:ascii="Times New Roman" w:hAnsi="Times New Roman"/>
          <w:color w:val="000000"/>
          <w:sz w:val="24"/>
          <w:szCs w:val="24"/>
        </w:rPr>
        <w:t>號函及教育部補助高級中等以下學校及幼稚園教師在職進修作業要點辦理。</w:t>
      </w:r>
    </w:p>
    <w:p w:rsidR="00D124E2" w:rsidRDefault="00E01D4F">
      <w:pPr>
        <w:tabs>
          <w:tab w:val="left" w:pos="1800"/>
        </w:tabs>
        <w:snapToGrid w:val="0"/>
        <w:spacing w:line="360" w:lineRule="auto"/>
        <w:ind w:left="659" w:hanging="656"/>
        <w:rPr>
          <w:rFonts w:ascii="Times New Roman" w:hAnsi="Times New Roman"/>
          <w:b/>
          <w:color w:val="000000"/>
          <w:sz w:val="24"/>
          <w:szCs w:val="24"/>
        </w:rPr>
      </w:pPr>
      <w:r>
        <w:rPr>
          <w:rFonts w:ascii="Times New Roman" w:hAnsi="Times New Roman"/>
          <w:b/>
          <w:color w:val="000000"/>
          <w:sz w:val="24"/>
          <w:szCs w:val="24"/>
        </w:rPr>
        <w:t>貳、辦理單位：</w:t>
      </w:r>
    </w:p>
    <w:p w:rsidR="00D124E2" w:rsidRDefault="00E01D4F">
      <w:pPr>
        <w:snapToGrid w:val="0"/>
        <w:spacing w:line="360" w:lineRule="auto"/>
        <w:jc w:val="both"/>
      </w:pPr>
      <w:r>
        <w:rPr>
          <w:rFonts w:ascii="Times New Roman" w:hAnsi="Times New Roman"/>
          <w:b/>
          <w:color w:val="000000"/>
          <w:sz w:val="24"/>
          <w:szCs w:val="24"/>
        </w:rPr>
        <w:t xml:space="preserve">  </w:t>
      </w:r>
      <w:r>
        <w:rPr>
          <w:rFonts w:ascii="Times New Roman" w:hAnsi="Times New Roman"/>
          <w:bCs/>
          <w:sz w:val="24"/>
          <w:szCs w:val="24"/>
        </w:rPr>
        <w:t>一、指導</w:t>
      </w:r>
      <w:r>
        <w:rPr>
          <w:rFonts w:ascii="Times New Roman" w:hAnsi="Times New Roman"/>
          <w:sz w:val="24"/>
          <w:szCs w:val="24"/>
        </w:rPr>
        <w:t>單位：教育部。</w:t>
      </w:r>
    </w:p>
    <w:p w:rsidR="00D124E2" w:rsidRDefault="00E01D4F">
      <w:pPr>
        <w:snapToGrid w:val="0"/>
        <w:spacing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二、承辦單位：國立嘉義大學產學營運及推廣處推廣教育組。</w:t>
      </w:r>
    </w:p>
    <w:p w:rsidR="00D124E2" w:rsidRDefault="00E01D4F">
      <w:pPr>
        <w:snapToGrid w:val="0"/>
        <w:spacing w:line="360" w:lineRule="auto"/>
        <w:jc w:val="both"/>
      </w:pPr>
      <w:r>
        <w:rPr>
          <w:rFonts w:ascii="Times New Roman" w:hAnsi="Times New Roman"/>
          <w:sz w:val="24"/>
          <w:szCs w:val="24"/>
        </w:rPr>
        <w:t xml:space="preserve">  </w:t>
      </w:r>
      <w:r>
        <w:rPr>
          <w:rFonts w:ascii="Times New Roman" w:hAnsi="Times New Roman"/>
          <w:sz w:val="24"/>
          <w:szCs w:val="24"/>
        </w:rPr>
        <w:t>三、協辦單位：國立嘉義大學教育行政與政策研究所。</w:t>
      </w:r>
    </w:p>
    <w:p w:rsidR="00D124E2" w:rsidRDefault="00E01D4F">
      <w:pPr>
        <w:snapToGrid w:val="0"/>
        <w:spacing w:line="360" w:lineRule="auto"/>
        <w:jc w:val="both"/>
        <w:rPr>
          <w:rFonts w:ascii="Times New Roman" w:hAnsi="Times New Roman"/>
          <w:b/>
          <w:color w:val="000000"/>
          <w:sz w:val="24"/>
          <w:szCs w:val="24"/>
        </w:rPr>
      </w:pPr>
      <w:r>
        <w:rPr>
          <w:rFonts w:ascii="Times New Roman" w:hAnsi="Times New Roman"/>
          <w:b/>
          <w:color w:val="000000"/>
          <w:sz w:val="24"/>
          <w:szCs w:val="24"/>
        </w:rPr>
        <w:t>參、開設班別：</w:t>
      </w:r>
    </w:p>
    <w:p w:rsidR="00D124E2" w:rsidRDefault="00E01D4F">
      <w:pPr>
        <w:tabs>
          <w:tab w:val="left" w:pos="1800"/>
        </w:tabs>
        <w:snapToGrid w:val="0"/>
        <w:spacing w:line="360" w:lineRule="auto"/>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一、性別平等教育</w:t>
      </w:r>
      <w:r>
        <w:rPr>
          <w:rFonts w:ascii="Times New Roman" w:hAnsi="Times New Roman"/>
          <w:color w:val="000000"/>
          <w:sz w:val="24"/>
          <w:szCs w:val="24"/>
        </w:rPr>
        <w:t>1</w:t>
      </w:r>
      <w:r>
        <w:rPr>
          <w:rFonts w:ascii="Times New Roman" w:hAnsi="Times New Roman"/>
          <w:color w:val="000000"/>
          <w:sz w:val="24"/>
          <w:szCs w:val="24"/>
        </w:rPr>
        <w:t>班。</w:t>
      </w:r>
    </w:p>
    <w:p w:rsidR="00D124E2" w:rsidRDefault="00E01D4F">
      <w:pPr>
        <w:snapToGrid w:val="0"/>
        <w:spacing w:line="360" w:lineRule="auto"/>
        <w:ind w:left="-112" w:firstLine="120"/>
      </w:pPr>
      <w:r>
        <w:rPr>
          <w:rFonts w:ascii="Times New Roman" w:hAnsi="Times New Roman"/>
          <w:b/>
          <w:color w:val="000000"/>
          <w:sz w:val="24"/>
          <w:szCs w:val="24"/>
        </w:rPr>
        <w:t>肆、學分數：</w:t>
      </w:r>
      <w:r>
        <w:rPr>
          <w:rFonts w:ascii="Times New Roman" w:hAnsi="Times New Roman"/>
          <w:color w:val="000000"/>
          <w:sz w:val="24"/>
          <w:szCs w:val="24"/>
        </w:rPr>
        <w:t>2</w:t>
      </w:r>
      <w:r>
        <w:rPr>
          <w:rFonts w:ascii="Times New Roman" w:hAnsi="Times New Roman"/>
          <w:color w:val="000000"/>
          <w:sz w:val="24"/>
          <w:szCs w:val="24"/>
        </w:rPr>
        <w:t>學分。</w:t>
      </w:r>
    </w:p>
    <w:p w:rsidR="00D124E2" w:rsidRDefault="00E01D4F">
      <w:pPr>
        <w:tabs>
          <w:tab w:val="left" w:pos="1800"/>
        </w:tabs>
        <w:snapToGrid w:val="0"/>
        <w:spacing w:line="360" w:lineRule="auto"/>
        <w:ind w:left="53" w:hanging="53"/>
        <w:rPr>
          <w:rFonts w:ascii="Times New Roman" w:hAnsi="Times New Roman"/>
          <w:b/>
          <w:color w:val="000000"/>
          <w:sz w:val="24"/>
          <w:szCs w:val="24"/>
        </w:rPr>
      </w:pPr>
      <w:r>
        <w:rPr>
          <w:rFonts w:ascii="Times New Roman" w:hAnsi="Times New Roman"/>
          <w:b/>
          <w:color w:val="000000"/>
          <w:sz w:val="24"/>
          <w:szCs w:val="24"/>
        </w:rPr>
        <w:t>伍、開班特色：</w:t>
      </w:r>
    </w:p>
    <w:p w:rsidR="00D124E2" w:rsidRDefault="00E01D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475" w:hanging="475"/>
        <w:textAlignment w:val="auto"/>
        <w:rPr>
          <w:rFonts w:ascii="Times New Roman" w:hAnsi="Times New Roman"/>
          <w:color w:val="000000"/>
          <w:kern w:val="0"/>
          <w:sz w:val="24"/>
          <w:szCs w:val="24"/>
        </w:rPr>
      </w:pPr>
      <w:r>
        <w:rPr>
          <w:rFonts w:ascii="Times New Roman" w:hAnsi="Times New Roman"/>
          <w:color w:val="000000"/>
          <w:kern w:val="0"/>
          <w:sz w:val="24"/>
          <w:szCs w:val="24"/>
        </w:rPr>
        <w:t xml:space="preserve">    </w:t>
      </w:r>
      <w:r>
        <w:rPr>
          <w:rFonts w:ascii="Times New Roman" w:hAnsi="Times New Roman"/>
          <w:color w:val="000000"/>
          <w:kern w:val="0"/>
          <w:sz w:val="24"/>
          <w:szCs w:val="24"/>
        </w:rPr>
        <w:t>為落實執行教育部十二年國民基本教育等方案與推動師資培育，辦理教師專業成長增能課程，並規劃辦理增能課程及活動等為落實中小學課程革新，提高教師專業素養，增進教育品質厚植國家競爭力。本校師資培育一向秉持教育部推動教師專長進修理念規劃進修課程增進輔導區之教師教學能力，並以重大政策或重要議題辦理之研習課程，教師專業發展評鑑相關教師進修活動或增能學分班等。本次規劃以性別平等教育及人權教育等為主題。教師在職進修學分班規劃特色包括</w:t>
      </w:r>
      <w:r>
        <w:rPr>
          <w:rFonts w:ascii="Times New Roman" w:hAnsi="Times New Roman"/>
          <w:color w:val="000000"/>
          <w:kern w:val="0"/>
          <w:sz w:val="24"/>
          <w:szCs w:val="24"/>
        </w:rPr>
        <w:t>:</w:t>
      </w:r>
    </w:p>
    <w:p w:rsidR="00D124E2" w:rsidRDefault="00E01D4F">
      <w:pPr>
        <w:pStyle w:val="a8"/>
        <w:widowControl/>
        <w:numPr>
          <w:ilvl w:val="0"/>
          <w:numId w:val="1"/>
        </w:numPr>
        <w:tabs>
          <w:tab w:val="left" w:pos="9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854" w:hanging="490"/>
        <w:rPr>
          <w:rFonts w:ascii="Times New Roman" w:eastAsia="標楷體" w:hAnsi="Times New Roman"/>
          <w:color w:val="000000"/>
          <w:kern w:val="0"/>
          <w:szCs w:val="24"/>
        </w:rPr>
      </w:pPr>
      <w:r>
        <w:rPr>
          <w:rFonts w:ascii="Times New Roman" w:eastAsia="標楷體" w:hAnsi="Times New Roman"/>
          <w:color w:val="000000"/>
          <w:kern w:val="0"/>
          <w:szCs w:val="24"/>
        </w:rPr>
        <w:t>充分結合地方國民中小學教學理論與實務人才：</w:t>
      </w:r>
      <w:proofErr w:type="gramStart"/>
      <w:r>
        <w:rPr>
          <w:rFonts w:ascii="Times New Roman" w:eastAsia="標楷體" w:hAnsi="Times New Roman"/>
          <w:color w:val="000000"/>
          <w:kern w:val="0"/>
          <w:szCs w:val="24"/>
        </w:rPr>
        <w:t>本班之</w:t>
      </w:r>
      <w:proofErr w:type="gramEnd"/>
      <w:r>
        <w:rPr>
          <w:rFonts w:ascii="Times New Roman" w:eastAsia="標楷體" w:hAnsi="Times New Roman"/>
          <w:color w:val="000000"/>
          <w:kern w:val="0"/>
          <w:szCs w:val="24"/>
        </w:rPr>
        <w:t>授課講師皆為嘉義大學師範學院及相關系所之學</w:t>
      </w:r>
      <w:r>
        <w:rPr>
          <w:rFonts w:ascii="Times New Roman" w:eastAsia="標楷體" w:hAnsi="Times New Roman"/>
          <w:color w:val="000000"/>
          <w:kern w:val="0"/>
          <w:szCs w:val="24"/>
        </w:rPr>
        <w:t>科專家，以及地方於國民中小學教學有優異表現之實務教師，對於地方學子之學習狀況及學習需求有第一手的瞭解，較能規劃符應教師教學所需之能力。</w:t>
      </w:r>
    </w:p>
    <w:p w:rsidR="00D124E2" w:rsidRDefault="00E01D4F">
      <w:pPr>
        <w:pStyle w:val="a8"/>
        <w:widowControl/>
        <w:numPr>
          <w:ilvl w:val="0"/>
          <w:numId w:val="1"/>
        </w:numPr>
        <w:tabs>
          <w:tab w:val="left" w:pos="9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854" w:hanging="490"/>
        <w:rPr>
          <w:rFonts w:ascii="Times New Roman" w:eastAsia="標楷體" w:hAnsi="Times New Roman"/>
          <w:color w:val="000000"/>
          <w:kern w:val="0"/>
          <w:szCs w:val="24"/>
        </w:rPr>
      </w:pPr>
      <w:r>
        <w:rPr>
          <w:rFonts w:ascii="Times New Roman" w:eastAsia="標楷體" w:hAnsi="Times New Roman"/>
          <w:color w:val="000000"/>
          <w:kern w:val="0"/>
          <w:szCs w:val="24"/>
        </w:rPr>
        <w:t>有系統結合地方教育輔導業務，培訓專長教師，並規劃後續系列延續之進修活動：本計畫所規劃之課程授課時間為寒假或暑假期間。</w:t>
      </w:r>
    </w:p>
    <w:p w:rsidR="00D124E2" w:rsidRDefault="00E01D4F">
      <w:pPr>
        <w:pStyle w:val="a8"/>
        <w:widowControl/>
        <w:numPr>
          <w:ilvl w:val="0"/>
          <w:numId w:val="1"/>
        </w:numPr>
        <w:tabs>
          <w:tab w:val="left" w:pos="9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854" w:hanging="490"/>
        <w:rPr>
          <w:rFonts w:ascii="Times New Roman" w:eastAsia="標楷體" w:hAnsi="Times New Roman"/>
          <w:color w:val="000000"/>
          <w:kern w:val="0"/>
          <w:szCs w:val="24"/>
        </w:rPr>
      </w:pPr>
      <w:r>
        <w:rPr>
          <w:rFonts w:ascii="Times New Roman" w:eastAsia="標楷體" w:hAnsi="Times New Roman"/>
          <w:color w:val="000000"/>
          <w:kern w:val="0"/>
          <w:szCs w:val="24"/>
        </w:rPr>
        <w:t>課程主題依教育部針對教師進修需求調查結果規劃，較能符合教學之需求，並能有效解決教師教學困境並增長教師專長領域之能。</w:t>
      </w:r>
    </w:p>
    <w:p w:rsidR="00D124E2" w:rsidRDefault="00E01D4F">
      <w:pPr>
        <w:pStyle w:val="a8"/>
        <w:widowControl/>
        <w:numPr>
          <w:ilvl w:val="0"/>
          <w:numId w:val="1"/>
        </w:numPr>
        <w:tabs>
          <w:tab w:val="left" w:pos="9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854" w:hanging="490"/>
        <w:rPr>
          <w:rFonts w:ascii="Times New Roman" w:eastAsia="標楷體" w:hAnsi="Times New Roman"/>
          <w:color w:val="000000"/>
          <w:kern w:val="0"/>
          <w:szCs w:val="24"/>
        </w:rPr>
      </w:pPr>
      <w:r>
        <w:rPr>
          <w:rFonts w:ascii="Times New Roman" w:eastAsia="標楷體" w:hAnsi="Times New Roman"/>
          <w:color w:val="000000"/>
          <w:kern w:val="0"/>
          <w:szCs w:val="24"/>
        </w:rPr>
        <w:t>採取專業繼續教育模式進行規劃，論轉移與追蹤輔導。</w:t>
      </w:r>
    </w:p>
    <w:p w:rsidR="00D124E2" w:rsidRDefault="00D124E2">
      <w:pPr>
        <w:pageBreakBefore/>
        <w:widowControl/>
        <w:textAlignment w:val="auto"/>
        <w:rPr>
          <w:rFonts w:ascii="Times New Roman" w:hAnsi="Times New Roman"/>
          <w:b/>
          <w:sz w:val="24"/>
          <w:szCs w:val="24"/>
        </w:rPr>
      </w:pPr>
    </w:p>
    <w:p w:rsidR="00D124E2" w:rsidRDefault="00E01D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textAlignment w:val="auto"/>
      </w:pPr>
      <w:r>
        <w:rPr>
          <w:rFonts w:ascii="Times New Roman" w:hAnsi="Times New Roman"/>
          <w:b/>
          <w:color w:val="000000"/>
          <w:sz w:val="24"/>
          <w:szCs w:val="24"/>
        </w:rPr>
        <w:t>陸、招生對象：</w:t>
      </w:r>
      <w:r>
        <w:rPr>
          <w:rFonts w:ascii="Times New Roman" w:hAnsi="Times New Roman"/>
          <w:color w:val="000000"/>
          <w:sz w:val="24"/>
          <w:szCs w:val="24"/>
        </w:rPr>
        <w:t>(</w:t>
      </w:r>
      <w:r>
        <w:rPr>
          <w:rFonts w:ascii="Times New Roman" w:hAnsi="Times New Roman"/>
          <w:color w:val="000000"/>
          <w:sz w:val="24"/>
          <w:szCs w:val="24"/>
        </w:rPr>
        <w:t>依下列順序錄取</w:t>
      </w:r>
      <w:r>
        <w:rPr>
          <w:rFonts w:ascii="Times New Roman" w:hAnsi="Times New Roman"/>
          <w:color w:val="000000"/>
          <w:sz w:val="24"/>
          <w:szCs w:val="24"/>
        </w:rPr>
        <w:t>)</w:t>
      </w:r>
    </w:p>
    <w:p w:rsidR="00D124E2" w:rsidRDefault="00E01D4F">
      <w:pPr>
        <w:snapToGrid w:val="0"/>
        <w:spacing w:line="360" w:lineRule="auto"/>
        <w:ind w:left="760" w:hanging="480"/>
        <w:rPr>
          <w:rFonts w:ascii="Times New Roman" w:hAnsi="Times New Roman"/>
          <w:color w:val="000000"/>
          <w:sz w:val="24"/>
          <w:szCs w:val="24"/>
        </w:rPr>
      </w:pPr>
      <w:r>
        <w:rPr>
          <w:rFonts w:ascii="Times New Roman" w:hAnsi="Times New Roman"/>
          <w:color w:val="000000"/>
          <w:sz w:val="24"/>
          <w:szCs w:val="24"/>
        </w:rPr>
        <w:t>一、現職國民小學及幼兒園合格在職專任教師。</w:t>
      </w:r>
    </w:p>
    <w:p w:rsidR="00D124E2" w:rsidRDefault="00E01D4F">
      <w:pPr>
        <w:snapToGrid w:val="0"/>
        <w:spacing w:line="360" w:lineRule="auto"/>
        <w:ind w:left="760" w:hanging="480"/>
        <w:rPr>
          <w:rFonts w:ascii="Times New Roman" w:hAnsi="Times New Roman"/>
          <w:color w:val="000000"/>
          <w:sz w:val="24"/>
          <w:szCs w:val="24"/>
        </w:rPr>
      </w:pPr>
      <w:r>
        <w:rPr>
          <w:rFonts w:ascii="Times New Roman" w:hAnsi="Times New Roman"/>
          <w:color w:val="000000"/>
          <w:sz w:val="24"/>
          <w:szCs w:val="24"/>
        </w:rPr>
        <w:t>二、國民小學及幼兒園合格教師證書，</w:t>
      </w:r>
      <w:proofErr w:type="gramStart"/>
      <w:r>
        <w:rPr>
          <w:rFonts w:ascii="Times New Roman" w:hAnsi="Times New Roman"/>
          <w:color w:val="000000"/>
          <w:sz w:val="24"/>
          <w:szCs w:val="24"/>
        </w:rPr>
        <w:t>且聘期</w:t>
      </w:r>
      <w:proofErr w:type="gramEnd"/>
      <w:r>
        <w:rPr>
          <w:rFonts w:ascii="Times New Roman" w:hAnsi="Times New Roman"/>
          <w:color w:val="000000"/>
          <w:sz w:val="24"/>
          <w:szCs w:val="24"/>
        </w:rPr>
        <w:t>為三個月以上之在職代理、代課或兼任教師。</w:t>
      </w:r>
    </w:p>
    <w:p w:rsidR="00D124E2" w:rsidRDefault="00E01D4F">
      <w:pPr>
        <w:snapToGrid w:val="0"/>
        <w:spacing w:line="360" w:lineRule="auto"/>
        <w:ind w:left="760" w:hanging="480"/>
        <w:rPr>
          <w:rFonts w:ascii="Times New Roman" w:hAnsi="Times New Roman"/>
          <w:color w:val="000000"/>
          <w:sz w:val="24"/>
          <w:szCs w:val="24"/>
        </w:rPr>
      </w:pPr>
      <w:r>
        <w:rPr>
          <w:rFonts w:ascii="Times New Roman" w:hAnsi="Times New Roman"/>
          <w:color w:val="000000"/>
          <w:sz w:val="24"/>
          <w:szCs w:val="24"/>
        </w:rPr>
        <w:t>三、於國民小學及幼兒園任教，</w:t>
      </w:r>
      <w:proofErr w:type="gramStart"/>
      <w:r>
        <w:rPr>
          <w:rFonts w:ascii="Times New Roman" w:hAnsi="Times New Roman"/>
          <w:color w:val="000000"/>
          <w:sz w:val="24"/>
          <w:szCs w:val="24"/>
        </w:rPr>
        <w:t>且聘期</w:t>
      </w:r>
      <w:proofErr w:type="gramEnd"/>
      <w:r>
        <w:rPr>
          <w:rFonts w:ascii="Times New Roman" w:hAnsi="Times New Roman"/>
          <w:color w:val="000000"/>
          <w:sz w:val="24"/>
          <w:szCs w:val="24"/>
        </w:rPr>
        <w:t>為三個月以上，並符合就業服務法規定資格之該科外籍之在職教師。</w:t>
      </w:r>
    </w:p>
    <w:p w:rsidR="00D124E2" w:rsidRDefault="00E01D4F">
      <w:pPr>
        <w:snapToGrid w:val="0"/>
        <w:spacing w:line="360" w:lineRule="auto"/>
        <w:ind w:left="760" w:hanging="480"/>
        <w:rPr>
          <w:rFonts w:ascii="Times New Roman" w:hAnsi="Times New Roman"/>
          <w:color w:val="000000"/>
          <w:sz w:val="24"/>
          <w:szCs w:val="24"/>
        </w:rPr>
      </w:pPr>
      <w:r>
        <w:rPr>
          <w:rFonts w:ascii="Times New Roman" w:hAnsi="Times New Roman"/>
          <w:color w:val="000000"/>
          <w:sz w:val="24"/>
          <w:szCs w:val="24"/>
        </w:rPr>
        <w:t>四、現職高級中等以下學校專任教師。</w:t>
      </w:r>
    </w:p>
    <w:p w:rsidR="00D124E2" w:rsidRDefault="00E01D4F">
      <w:pPr>
        <w:snapToGrid w:val="0"/>
        <w:spacing w:line="360" w:lineRule="auto"/>
        <w:jc w:val="both"/>
        <w:rPr>
          <w:rFonts w:ascii="Times New Roman" w:hAnsi="Times New Roman"/>
          <w:b/>
          <w:color w:val="000000"/>
          <w:sz w:val="24"/>
          <w:szCs w:val="24"/>
        </w:rPr>
      </w:pPr>
      <w:proofErr w:type="gramStart"/>
      <w:r>
        <w:rPr>
          <w:rFonts w:ascii="Times New Roman" w:hAnsi="Times New Roman"/>
          <w:b/>
          <w:color w:val="000000"/>
          <w:sz w:val="24"/>
          <w:szCs w:val="24"/>
        </w:rPr>
        <w:t>柒</w:t>
      </w:r>
      <w:proofErr w:type="gramEnd"/>
      <w:r>
        <w:rPr>
          <w:rFonts w:ascii="Times New Roman" w:hAnsi="Times New Roman"/>
          <w:b/>
          <w:color w:val="000000"/>
          <w:sz w:val="24"/>
          <w:szCs w:val="24"/>
        </w:rPr>
        <w:t>、招生人數：每班招收</w:t>
      </w:r>
      <w:r>
        <w:rPr>
          <w:rFonts w:ascii="Times New Roman" w:hAnsi="Times New Roman"/>
          <w:b/>
          <w:color w:val="000000"/>
          <w:sz w:val="24"/>
          <w:szCs w:val="24"/>
        </w:rPr>
        <w:t>50</w:t>
      </w:r>
      <w:r>
        <w:rPr>
          <w:rFonts w:ascii="Times New Roman" w:hAnsi="Times New Roman"/>
          <w:b/>
          <w:color w:val="000000"/>
          <w:sz w:val="24"/>
          <w:szCs w:val="24"/>
        </w:rPr>
        <w:t>人</w:t>
      </w:r>
      <w:r>
        <w:rPr>
          <w:rFonts w:ascii="Times New Roman" w:hAnsi="Times New Roman"/>
          <w:b/>
          <w:color w:val="000000"/>
          <w:sz w:val="24"/>
          <w:szCs w:val="24"/>
        </w:rPr>
        <w:t>(</w:t>
      </w:r>
      <w:r>
        <w:rPr>
          <w:rFonts w:ascii="Times New Roman" w:hAnsi="Times New Roman"/>
          <w:b/>
          <w:color w:val="000000"/>
          <w:sz w:val="24"/>
          <w:szCs w:val="24"/>
        </w:rPr>
        <w:t>報名未達</w:t>
      </w:r>
      <w:r>
        <w:rPr>
          <w:rFonts w:ascii="Times New Roman" w:hAnsi="Times New Roman"/>
          <w:b/>
          <w:color w:val="000000"/>
          <w:sz w:val="24"/>
          <w:szCs w:val="24"/>
        </w:rPr>
        <w:t>25</w:t>
      </w:r>
      <w:r>
        <w:rPr>
          <w:rFonts w:ascii="Times New Roman" w:hAnsi="Times New Roman"/>
          <w:b/>
          <w:color w:val="000000"/>
          <w:sz w:val="24"/>
          <w:szCs w:val="24"/>
        </w:rPr>
        <w:t>人不開班</w:t>
      </w:r>
      <w:r>
        <w:rPr>
          <w:rFonts w:ascii="Times New Roman" w:hAnsi="Times New Roman"/>
          <w:b/>
          <w:color w:val="000000"/>
          <w:sz w:val="24"/>
          <w:szCs w:val="24"/>
        </w:rPr>
        <w:t>)</w:t>
      </w:r>
      <w:r>
        <w:rPr>
          <w:rFonts w:ascii="Times New Roman" w:hAnsi="Times New Roman"/>
          <w:b/>
          <w:color w:val="000000"/>
          <w:sz w:val="24"/>
          <w:szCs w:val="24"/>
        </w:rPr>
        <w:t>。</w:t>
      </w:r>
    </w:p>
    <w:p w:rsidR="00D124E2" w:rsidRDefault="00E01D4F">
      <w:pPr>
        <w:snapToGrid w:val="0"/>
        <w:spacing w:line="360" w:lineRule="auto"/>
        <w:jc w:val="both"/>
        <w:rPr>
          <w:rFonts w:ascii="Times New Roman" w:hAnsi="Times New Roman"/>
          <w:b/>
          <w:color w:val="000000"/>
          <w:sz w:val="24"/>
          <w:szCs w:val="24"/>
        </w:rPr>
      </w:pPr>
      <w:r>
        <w:rPr>
          <w:rFonts w:ascii="Times New Roman" w:hAnsi="Times New Roman"/>
          <w:b/>
          <w:color w:val="000000"/>
          <w:sz w:val="24"/>
          <w:szCs w:val="24"/>
        </w:rPr>
        <w:t>捌、報名日期及方式：</w:t>
      </w:r>
    </w:p>
    <w:p w:rsidR="00D124E2" w:rsidRDefault="00E01D4F">
      <w:pPr>
        <w:snapToGrid w:val="0"/>
        <w:spacing w:line="360" w:lineRule="auto"/>
        <w:ind w:firstLine="240"/>
        <w:jc w:val="both"/>
        <w:rPr>
          <w:rFonts w:ascii="Times New Roman" w:hAnsi="Times New Roman"/>
          <w:color w:val="000000"/>
          <w:sz w:val="24"/>
          <w:szCs w:val="24"/>
        </w:rPr>
      </w:pPr>
      <w:r>
        <w:rPr>
          <w:rFonts w:ascii="Times New Roman" w:hAnsi="Times New Roman"/>
          <w:color w:val="000000"/>
          <w:sz w:val="24"/>
          <w:szCs w:val="24"/>
        </w:rPr>
        <w:t>一、報名日期：即日起至額滿止。</w:t>
      </w:r>
    </w:p>
    <w:p w:rsidR="00D124E2" w:rsidRDefault="00E01D4F">
      <w:pPr>
        <w:snapToGrid w:val="0"/>
        <w:spacing w:line="360" w:lineRule="auto"/>
        <w:ind w:firstLine="240"/>
        <w:jc w:val="both"/>
        <w:rPr>
          <w:rFonts w:ascii="Times New Roman" w:hAnsi="Times New Roman"/>
          <w:color w:val="000000"/>
          <w:sz w:val="24"/>
          <w:szCs w:val="24"/>
        </w:rPr>
      </w:pPr>
      <w:r>
        <w:rPr>
          <w:rFonts w:ascii="Times New Roman" w:hAnsi="Times New Roman"/>
          <w:color w:val="000000"/>
          <w:sz w:val="24"/>
          <w:szCs w:val="24"/>
        </w:rPr>
        <w:t>二、報名方式</w:t>
      </w:r>
      <w:proofErr w:type="gramStart"/>
      <w:r>
        <w:rPr>
          <w:rFonts w:ascii="Times New Roman" w:hAnsi="Times New Roman"/>
          <w:color w:val="000000"/>
          <w:sz w:val="24"/>
          <w:szCs w:val="24"/>
        </w:rPr>
        <w:t>︰</w:t>
      </w:r>
      <w:proofErr w:type="gramEnd"/>
      <w:r>
        <w:rPr>
          <w:rFonts w:ascii="Times New Roman" w:hAnsi="Times New Roman"/>
          <w:color w:val="000000"/>
          <w:sz w:val="24"/>
          <w:szCs w:val="24"/>
        </w:rPr>
        <w:t>請先至「全國教師在職進修資訊網」</w:t>
      </w:r>
    </w:p>
    <w:p w:rsidR="00D124E2" w:rsidRDefault="00E01D4F">
      <w:pPr>
        <w:snapToGrid w:val="0"/>
        <w:spacing w:line="360" w:lineRule="auto"/>
        <w:ind w:firstLine="240"/>
        <w:jc w:val="both"/>
      </w:pPr>
      <w:r>
        <w:rPr>
          <w:rFonts w:ascii="Times New Roman" w:hAnsi="Times New Roman"/>
          <w:color w:val="000000"/>
          <w:sz w:val="24"/>
          <w:szCs w:val="24"/>
        </w:rPr>
        <w:t xml:space="preserve">              </w:t>
      </w:r>
      <w:hyperlink r:id="rId7" w:history="1">
        <w:r>
          <w:rPr>
            <w:rStyle w:val="ab"/>
            <w:rFonts w:ascii="Times New Roman" w:hAnsi="Times New Roman"/>
            <w:color w:val="000000"/>
            <w:sz w:val="24"/>
            <w:szCs w:val="24"/>
          </w:rPr>
          <w:t>https://www3.inservice.edu.tw/index2-3.aspx</w:t>
        </w:r>
      </w:hyperlink>
      <w:r>
        <w:rPr>
          <w:rFonts w:ascii="Times New Roman" w:hAnsi="Times New Roman"/>
          <w:color w:val="000000"/>
          <w:sz w:val="24"/>
          <w:szCs w:val="24"/>
        </w:rPr>
        <w:t xml:space="preserve"> </w:t>
      </w:r>
      <w:r>
        <w:rPr>
          <w:rFonts w:ascii="Times New Roman" w:hAnsi="Times New Roman"/>
          <w:color w:val="000000"/>
          <w:sz w:val="24"/>
          <w:szCs w:val="24"/>
        </w:rPr>
        <w:t>報名。</w:t>
      </w:r>
    </w:p>
    <w:p w:rsidR="00D124E2" w:rsidRDefault="00E01D4F">
      <w:pPr>
        <w:snapToGrid w:val="0"/>
        <w:spacing w:line="360" w:lineRule="auto"/>
        <w:jc w:val="both"/>
      </w:pPr>
      <w:r>
        <w:rPr>
          <w:rFonts w:ascii="標楷體" w:hAnsi="標楷體"/>
          <w:color w:val="000000"/>
          <w:sz w:val="24"/>
          <w:szCs w:val="24"/>
        </w:rPr>
        <w:t xml:space="preserve">                ※</w:t>
      </w:r>
      <w:r>
        <w:rPr>
          <w:rFonts w:ascii="Times New Roman" w:hAnsi="Times New Roman"/>
          <w:color w:val="000000"/>
          <w:sz w:val="24"/>
          <w:szCs w:val="24"/>
        </w:rPr>
        <w:t>另請將報名表、</w:t>
      </w:r>
      <w:r>
        <w:rPr>
          <w:rFonts w:ascii="標楷體" w:hAnsi="標楷體"/>
          <w:color w:val="000000"/>
          <w:sz w:val="24"/>
        </w:rPr>
        <w:t>合格教師證書影本、在職證明書或聘書影本郵寄至國立嘉義</w:t>
      </w:r>
    </w:p>
    <w:p w:rsidR="00D124E2" w:rsidRDefault="00E01D4F">
      <w:pPr>
        <w:snapToGrid w:val="0"/>
        <w:spacing w:line="360" w:lineRule="auto"/>
        <w:ind w:firstLine="240"/>
        <w:jc w:val="both"/>
      </w:pPr>
      <w:r>
        <w:rPr>
          <w:rFonts w:ascii="標楷體" w:hAnsi="標楷體"/>
          <w:color w:val="000000"/>
          <w:sz w:val="24"/>
        </w:rPr>
        <w:t xml:space="preserve">                </w:t>
      </w:r>
      <w:r>
        <w:rPr>
          <w:rFonts w:ascii="標楷體" w:hAnsi="標楷體"/>
          <w:color w:val="000000"/>
          <w:sz w:val="24"/>
        </w:rPr>
        <w:t>大學產學營運及推廣處推廣教育組。</w:t>
      </w:r>
    </w:p>
    <w:p w:rsidR="00D124E2" w:rsidRDefault="00E01D4F">
      <w:pPr>
        <w:spacing w:line="400" w:lineRule="exact"/>
        <w:jc w:val="both"/>
      </w:pPr>
      <w:r>
        <w:rPr>
          <w:rFonts w:ascii="Times New Roman" w:hAnsi="Times New Roman"/>
          <w:b/>
          <w:color w:val="000000"/>
          <w:sz w:val="24"/>
          <w:szCs w:val="24"/>
        </w:rPr>
        <w:t>玖、開班起訖日期：</w:t>
      </w:r>
      <w:r>
        <w:rPr>
          <w:rFonts w:ascii="Times New Roman" w:hAnsi="Times New Roman"/>
          <w:color w:val="000000"/>
          <w:sz w:val="24"/>
          <w:szCs w:val="24"/>
        </w:rPr>
        <w:t>110</w:t>
      </w:r>
      <w:r>
        <w:rPr>
          <w:rFonts w:ascii="Times New Roman" w:hAnsi="Times New Roman"/>
          <w:color w:val="000000"/>
          <w:sz w:val="24"/>
          <w:szCs w:val="24"/>
        </w:rPr>
        <w:t>年</w:t>
      </w:r>
      <w:r>
        <w:rPr>
          <w:rFonts w:ascii="Times New Roman" w:hAnsi="Times New Roman"/>
          <w:color w:val="000000"/>
          <w:sz w:val="24"/>
          <w:szCs w:val="24"/>
        </w:rPr>
        <w:t>6</w:t>
      </w:r>
      <w:r>
        <w:rPr>
          <w:rFonts w:ascii="Times New Roman" w:hAnsi="Times New Roman"/>
          <w:color w:val="000000"/>
          <w:sz w:val="24"/>
          <w:szCs w:val="24"/>
        </w:rPr>
        <w:t>月至</w:t>
      </w:r>
      <w:r>
        <w:rPr>
          <w:rFonts w:ascii="Times New Roman" w:hAnsi="Times New Roman"/>
          <w:color w:val="000000"/>
          <w:sz w:val="24"/>
          <w:szCs w:val="24"/>
        </w:rPr>
        <w:t>110</w:t>
      </w:r>
      <w:r>
        <w:rPr>
          <w:rFonts w:ascii="Times New Roman" w:hAnsi="Times New Roman"/>
          <w:color w:val="000000"/>
          <w:sz w:val="24"/>
          <w:szCs w:val="24"/>
        </w:rPr>
        <w:t>年</w:t>
      </w:r>
      <w:r>
        <w:rPr>
          <w:rFonts w:ascii="Times New Roman" w:hAnsi="Times New Roman"/>
          <w:color w:val="000000"/>
          <w:sz w:val="24"/>
          <w:szCs w:val="24"/>
        </w:rPr>
        <w:t>12</w:t>
      </w:r>
      <w:r>
        <w:rPr>
          <w:rFonts w:ascii="Times New Roman" w:hAnsi="Times New Roman"/>
          <w:color w:val="000000"/>
          <w:sz w:val="24"/>
          <w:szCs w:val="24"/>
        </w:rPr>
        <w:t>月。</w:t>
      </w:r>
    </w:p>
    <w:p w:rsidR="00D124E2" w:rsidRDefault="00E01D4F">
      <w:pPr>
        <w:spacing w:line="400" w:lineRule="exact"/>
        <w:jc w:val="both"/>
      </w:pPr>
      <w:r>
        <w:rPr>
          <w:rFonts w:ascii="Times New Roman" w:hAnsi="Times New Roman"/>
          <w:b/>
          <w:color w:val="000000"/>
          <w:sz w:val="24"/>
          <w:szCs w:val="24"/>
        </w:rPr>
        <w:t>拾、上課地點：</w:t>
      </w:r>
      <w:r>
        <w:rPr>
          <w:rFonts w:ascii="Times New Roman" w:hAnsi="Times New Roman"/>
          <w:color w:val="000000"/>
          <w:sz w:val="24"/>
          <w:szCs w:val="24"/>
        </w:rPr>
        <w:t>國立嘉義大學林森校區</w:t>
      </w:r>
      <w:r>
        <w:rPr>
          <w:rFonts w:ascii="Times New Roman" w:hAnsi="Times New Roman"/>
          <w:color w:val="000000"/>
          <w:sz w:val="24"/>
          <w:szCs w:val="24"/>
        </w:rPr>
        <w:t>F101</w:t>
      </w:r>
      <w:r>
        <w:rPr>
          <w:rFonts w:ascii="Times New Roman" w:hAnsi="Times New Roman"/>
          <w:color w:val="000000"/>
          <w:sz w:val="24"/>
          <w:szCs w:val="24"/>
        </w:rPr>
        <w:t>教室</w:t>
      </w:r>
      <w:r>
        <w:rPr>
          <w:rFonts w:ascii="Times New Roman" w:hAnsi="Times New Roman"/>
          <w:color w:val="000000"/>
          <w:sz w:val="24"/>
          <w:szCs w:val="24"/>
        </w:rPr>
        <w:t xml:space="preserve"> (</w:t>
      </w:r>
      <w:r>
        <w:rPr>
          <w:rFonts w:ascii="Times New Roman" w:hAnsi="Times New Roman"/>
          <w:color w:val="000000"/>
          <w:sz w:val="24"/>
          <w:szCs w:val="24"/>
        </w:rPr>
        <w:t>嘉義市林森東路</w:t>
      </w:r>
      <w:r>
        <w:rPr>
          <w:rFonts w:ascii="Times New Roman" w:hAnsi="Times New Roman"/>
          <w:color w:val="000000"/>
          <w:sz w:val="24"/>
          <w:szCs w:val="24"/>
        </w:rPr>
        <w:t>151</w:t>
      </w:r>
      <w:r>
        <w:rPr>
          <w:rFonts w:ascii="Times New Roman" w:hAnsi="Times New Roman"/>
          <w:color w:val="000000"/>
          <w:sz w:val="24"/>
          <w:szCs w:val="24"/>
        </w:rPr>
        <w:t>號</w:t>
      </w:r>
      <w:r>
        <w:rPr>
          <w:rFonts w:ascii="Times New Roman" w:hAnsi="Times New Roman"/>
          <w:color w:val="000000"/>
          <w:sz w:val="24"/>
          <w:szCs w:val="24"/>
        </w:rPr>
        <w:t>)</w:t>
      </w:r>
      <w:r>
        <w:rPr>
          <w:rFonts w:ascii="Times New Roman" w:hAnsi="Times New Roman"/>
          <w:color w:val="000000"/>
          <w:sz w:val="24"/>
          <w:szCs w:val="24"/>
        </w:rPr>
        <w:t>。</w:t>
      </w:r>
    </w:p>
    <w:p w:rsidR="00D124E2" w:rsidRDefault="00E01D4F">
      <w:pPr>
        <w:spacing w:line="400" w:lineRule="exact"/>
        <w:jc w:val="both"/>
      </w:pPr>
      <w:r>
        <w:rPr>
          <w:rFonts w:ascii="Times New Roman" w:hAnsi="Times New Roman"/>
          <w:b/>
          <w:color w:val="000000"/>
          <w:sz w:val="24"/>
          <w:szCs w:val="24"/>
        </w:rPr>
        <w:t>拾壹、上課時間：</w:t>
      </w:r>
      <w:r>
        <w:rPr>
          <w:rFonts w:ascii="Times New Roman" w:hAnsi="Times New Roman"/>
          <w:color w:val="000000"/>
          <w:sz w:val="24"/>
          <w:szCs w:val="24"/>
          <w:lang w:eastAsia="zh-HK"/>
        </w:rPr>
        <w:t>暑期</w:t>
      </w:r>
      <w:r>
        <w:rPr>
          <w:rFonts w:ascii="Times New Roman" w:hAnsi="Times New Roman"/>
          <w:color w:val="000000"/>
          <w:sz w:val="24"/>
          <w:szCs w:val="24"/>
          <w:lang w:eastAsia="zh-HK"/>
        </w:rPr>
        <w:t>7-8</w:t>
      </w:r>
      <w:r>
        <w:rPr>
          <w:rFonts w:ascii="Times New Roman" w:hAnsi="Times New Roman"/>
          <w:color w:val="000000"/>
          <w:sz w:val="24"/>
          <w:szCs w:val="24"/>
          <w:lang w:eastAsia="zh-HK"/>
        </w:rPr>
        <w:t>月週一</w:t>
      </w:r>
      <w:r>
        <w:rPr>
          <w:rFonts w:ascii="Times New Roman" w:hAnsi="Times New Roman"/>
          <w:color w:val="000000"/>
          <w:sz w:val="24"/>
          <w:szCs w:val="24"/>
        </w:rPr>
        <w:t>~</w:t>
      </w:r>
      <w:r>
        <w:rPr>
          <w:rFonts w:ascii="Times New Roman" w:hAnsi="Times New Roman"/>
          <w:color w:val="000000"/>
          <w:sz w:val="24"/>
          <w:szCs w:val="24"/>
          <w:lang w:eastAsia="zh-HK"/>
        </w:rPr>
        <w:t>週五</w:t>
      </w:r>
      <w:r>
        <w:rPr>
          <w:rFonts w:ascii="Times New Roman" w:hAnsi="Times New Roman"/>
          <w:color w:val="000000"/>
          <w:sz w:val="24"/>
          <w:szCs w:val="24"/>
        </w:rPr>
        <w:t>(08:00-17:00)</w:t>
      </w:r>
    </w:p>
    <w:p w:rsidR="00D124E2" w:rsidRDefault="00E01D4F">
      <w:pPr>
        <w:tabs>
          <w:tab w:val="left" w:pos="1800"/>
        </w:tabs>
        <w:spacing w:line="440" w:lineRule="exact"/>
      </w:pPr>
      <w:r>
        <w:rPr>
          <w:rFonts w:ascii="標楷體" w:hAnsi="標楷體"/>
          <w:b/>
          <w:color w:val="000000"/>
          <w:sz w:val="26"/>
          <w:szCs w:val="26"/>
        </w:rPr>
        <w:t xml:space="preserve">      ※</w:t>
      </w:r>
      <w:r>
        <w:rPr>
          <w:rFonts w:ascii="Times New Roman" w:hAnsi="Times New Roman"/>
          <w:b/>
          <w:color w:val="000000"/>
          <w:sz w:val="26"/>
          <w:szCs w:val="26"/>
        </w:rPr>
        <w:t>備註</w:t>
      </w:r>
      <w:r>
        <w:rPr>
          <w:rFonts w:ascii="標楷體" w:hAnsi="標楷體"/>
          <w:b/>
          <w:color w:val="000000"/>
          <w:sz w:val="26"/>
          <w:szCs w:val="26"/>
        </w:rPr>
        <w:t>：</w:t>
      </w:r>
      <w:r>
        <w:rPr>
          <w:rFonts w:ascii="Times New Roman" w:hAnsi="Times New Roman"/>
          <w:b/>
          <w:color w:val="000000"/>
          <w:sz w:val="26"/>
          <w:szCs w:val="26"/>
        </w:rPr>
        <w:t>若因受</w:t>
      </w:r>
      <w:proofErr w:type="gramStart"/>
      <w:r>
        <w:rPr>
          <w:rFonts w:ascii="Times New Roman" w:hAnsi="Times New Roman"/>
          <w:b/>
          <w:color w:val="000000"/>
          <w:sz w:val="26"/>
          <w:szCs w:val="26"/>
        </w:rPr>
        <w:t>疫情或</w:t>
      </w:r>
      <w:proofErr w:type="gramEnd"/>
      <w:r>
        <w:rPr>
          <w:rFonts w:ascii="Times New Roman" w:hAnsi="Times New Roman"/>
          <w:b/>
          <w:color w:val="000000"/>
          <w:sz w:val="26"/>
          <w:szCs w:val="26"/>
        </w:rPr>
        <w:t>其他不可抗力因素影響，本校保留彈性調整時間或採用線上</w:t>
      </w:r>
    </w:p>
    <w:p w:rsidR="00D124E2" w:rsidRDefault="00E01D4F">
      <w:pPr>
        <w:spacing w:line="400" w:lineRule="exact"/>
        <w:jc w:val="both"/>
      </w:pPr>
      <w:r>
        <w:rPr>
          <w:rFonts w:ascii="Times New Roman" w:hAnsi="Times New Roman"/>
          <w:b/>
          <w:color w:val="000000"/>
          <w:sz w:val="26"/>
          <w:szCs w:val="26"/>
        </w:rPr>
        <w:t xml:space="preserve">              </w:t>
      </w:r>
      <w:r>
        <w:rPr>
          <w:rFonts w:ascii="Times New Roman" w:hAnsi="Times New Roman"/>
          <w:b/>
          <w:color w:val="000000"/>
          <w:sz w:val="26"/>
          <w:szCs w:val="26"/>
        </w:rPr>
        <w:t>教學之權利。</w:t>
      </w:r>
    </w:p>
    <w:p w:rsidR="00D124E2" w:rsidRDefault="00E01D4F">
      <w:pPr>
        <w:spacing w:line="400" w:lineRule="exact"/>
        <w:jc w:val="both"/>
        <w:rPr>
          <w:rFonts w:ascii="Times New Roman" w:hAnsi="Times New Roman"/>
          <w:b/>
          <w:color w:val="000000"/>
          <w:sz w:val="24"/>
          <w:szCs w:val="24"/>
        </w:rPr>
      </w:pPr>
      <w:r>
        <w:rPr>
          <w:rFonts w:ascii="Times New Roman" w:hAnsi="Times New Roman"/>
          <w:b/>
          <w:color w:val="000000"/>
          <w:sz w:val="24"/>
          <w:szCs w:val="24"/>
        </w:rPr>
        <w:t>拾貳、課程內容：</w:t>
      </w:r>
    </w:p>
    <w:p w:rsidR="00D124E2" w:rsidRDefault="00E01D4F">
      <w:pPr>
        <w:pStyle w:val="a8"/>
        <w:numPr>
          <w:ilvl w:val="0"/>
          <w:numId w:val="2"/>
        </w:numPr>
        <w:spacing w:line="400" w:lineRule="exact"/>
        <w:jc w:val="both"/>
        <w:rPr>
          <w:rFonts w:ascii="Times New Roman" w:eastAsia="標楷體" w:hAnsi="Times New Roman"/>
          <w:color w:val="000000"/>
          <w:szCs w:val="24"/>
        </w:rPr>
      </w:pPr>
      <w:r>
        <w:rPr>
          <w:rFonts w:ascii="Times New Roman" w:eastAsia="標楷體" w:hAnsi="Times New Roman"/>
          <w:color w:val="000000"/>
          <w:szCs w:val="24"/>
        </w:rPr>
        <w:t>每一門課程</w:t>
      </w:r>
      <w:r>
        <w:rPr>
          <w:rFonts w:ascii="Times New Roman" w:eastAsia="標楷體" w:hAnsi="Times New Roman"/>
          <w:color w:val="000000"/>
          <w:szCs w:val="24"/>
        </w:rPr>
        <w:t>2</w:t>
      </w:r>
      <w:r>
        <w:rPr>
          <w:rFonts w:ascii="Times New Roman" w:eastAsia="標楷體" w:hAnsi="Times New Roman"/>
          <w:color w:val="000000"/>
          <w:szCs w:val="24"/>
        </w:rPr>
        <w:t>學分，</w:t>
      </w:r>
      <w:r>
        <w:rPr>
          <w:rFonts w:ascii="Times New Roman" w:eastAsia="標楷體" w:hAnsi="Times New Roman"/>
          <w:color w:val="000000"/>
          <w:szCs w:val="24"/>
        </w:rPr>
        <w:t>36</w:t>
      </w:r>
      <w:r>
        <w:rPr>
          <w:rFonts w:ascii="Times New Roman" w:eastAsia="標楷體" w:hAnsi="Times New Roman"/>
          <w:color w:val="000000"/>
          <w:szCs w:val="24"/>
        </w:rPr>
        <w:t>小時。</w:t>
      </w:r>
    </w:p>
    <w:p w:rsidR="00D124E2" w:rsidRDefault="00E01D4F">
      <w:pPr>
        <w:pStyle w:val="a8"/>
        <w:numPr>
          <w:ilvl w:val="0"/>
          <w:numId w:val="2"/>
        </w:numPr>
        <w:spacing w:line="400" w:lineRule="exact"/>
        <w:jc w:val="both"/>
        <w:rPr>
          <w:rFonts w:ascii="Times New Roman" w:eastAsia="標楷體" w:hAnsi="Times New Roman"/>
          <w:color w:val="000000"/>
          <w:szCs w:val="24"/>
        </w:rPr>
      </w:pPr>
      <w:r>
        <w:rPr>
          <w:rFonts w:ascii="Times New Roman" w:eastAsia="標楷體" w:hAnsi="Times New Roman"/>
          <w:color w:val="000000"/>
          <w:szCs w:val="24"/>
        </w:rPr>
        <w:t>每次上課為</w:t>
      </w:r>
      <w:r>
        <w:rPr>
          <w:rFonts w:ascii="Times New Roman" w:eastAsia="標楷體" w:hAnsi="Times New Roman"/>
          <w:color w:val="000000"/>
          <w:szCs w:val="24"/>
        </w:rPr>
        <w:t>8</w:t>
      </w:r>
      <w:r>
        <w:rPr>
          <w:rFonts w:ascii="Times New Roman" w:eastAsia="標楷體" w:hAnsi="Times New Roman"/>
          <w:color w:val="000000"/>
          <w:szCs w:val="24"/>
        </w:rPr>
        <w:t>或</w:t>
      </w:r>
      <w:r>
        <w:rPr>
          <w:rFonts w:ascii="Times New Roman" w:eastAsia="標楷體" w:hAnsi="Times New Roman"/>
          <w:color w:val="000000"/>
          <w:szCs w:val="24"/>
        </w:rPr>
        <w:t>4</w:t>
      </w:r>
      <w:r>
        <w:rPr>
          <w:rFonts w:ascii="Times New Roman" w:eastAsia="標楷體" w:hAnsi="Times New Roman"/>
          <w:color w:val="000000"/>
          <w:szCs w:val="24"/>
        </w:rPr>
        <w:t>小時</w:t>
      </w:r>
      <w:r>
        <w:rPr>
          <w:rFonts w:ascii="Times New Roman" w:eastAsia="標楷體" w:hAnsi="Times New Roman"/>
          <w:color w:val="000000"/>
          <w:szCs w:val="24"/>
        </w:rPr>
        <w:t>(</w:t>
      </w:r>
      <w:r>
        <w:rPr>
          <w:rFonts w:ascii="Times New Roman" w:eastAsia="標楷體" w:hAnsi="Times New Roman"/>
          <w:color w:val="000000"/>
          <w:szCs w:val="24"/>
        </w:rPr>
        <w:t>其中包括始</w:t>
      </w:r>
      <w:proofErr w:type="gramStart"/>
      <w:r>
        <w:rPr>
          <w:rFonts w:ascii="Times New Roman" w:eastAsia="標楷體" w:hAnsi="Times New Roman"/>
          <w:color w:val="000000"/>
          <w:szCs w:val="24"/>
        </w:rPr>
        <w:t>業式及師生</w:t>
      </w:r>
      <w:proofErr w:type="gramEnd"/>
      <w:r>
        <w:rPr>
          <w:rFonts w:ascii="Times New Roman" w:eastAsia="標楷體" w:hAnsi="Times New Roman"/>
          <w:color w:val="000000"/>
          <w:szCs w:val="24"/>
        </w:rPr>
        <w:t>座談、</w:t>
      </w:r>
      <w:proofErr w:type="gramStart"/>
      <w:r>
        <w:rPr>
          <w:rFonts w:ascii="Times New Roman" w:eastAsia="標楷體" w:hAnsi="Times New Roman"/>
          <w:color w:val="000000"/>
          <w:szCs w:val="24"/>
        </w:rPr>
        <w:t>結業式及綜合</w:t>
      </w:r>
      <w:proofErr w:type="gramEnd"/>
      <w:r>
        <w:rPr>
          <w:rFonts w:ascii="Times New Roman" w:eastAsia="標楷體" w:hAnsi="Times New Roman"/>
          <w:color w:val="000000"/>
          <w:szCs w:val="24"/>
        </w:rPr>
        <w:t>座談各</w:t>
      </w:r>
      <w:r>
        <w:rPr>
          <w:rFonts w:ascii="Times New Roman" w:eastAsia="標楷體" w:hAnsi="Times New Roman"/>
          <w:color w:val="000000"/>
          <w:szCs w:val="24"/>
        </w:rPr>
        <w:t>2</w:t>
      </w:r>
      <w:r>
        <w:rPr>
          <w:rFonts w:ascii="Times New Roman" w:eastAsia="標楷體" w:hAnsi="Times New Roman"/>
          <w:color w:val="000000"/>
          <w:szCs w:val="24"/>
        </w:rPr>
        <w:t>小時</w:t>
      </w:r>
      <w:r>
        <w:rPr>
          <w:rFonts w:ascii="Times New Roman" w:eastAsia="標楷體" w:hAnsi="Times New Roman"/>
          <w:color w:val="000000"/>
          <w:szCs w:val="24"/>
        </w:rPr>
        <w:t>)</w:t>
      </w:r>
      <w:r>
        <w:rPr>
          <w:rFonts w:ascii="Times New Roman" w:eastAsia="標楷體" w:hAnsi="Times New Roman"/>
          <w:color w:val="000000"/>
          <w:szCs w:val="24"/>
        </w:rPr>
        <w:t>。</w:t>
      </w:r>
    </w:p>
    <w:p w:rsidR="00D124E2" w:rsidRDefault="00E01D4F">
      <w:pPr>
        <w:pStyle w:val="a8"/>
        <w:numPr>
          <w:ilvl w:val="0"/>
          <w:numId w:val="2"/>
        </w:numPr>
        <w:spacing w:line="320" w:lineRule="exact"/>
        <w:jc w:val="both"/>
        <w:rPr>
          <w:rFonts w:ascii="Times New Roman" w:eastAsia="標楷體" w:hAnsi="Times New Roman"/>
          <w:color w:val="000000"/>
          <w:szCs w:val="24"/>
        </w:rPr>
      </w:pPr>
      <w:r>
        <w:rPr>
          <w:rFonts w:ascii="Times New Roman" w:eastAsia="標楷體" w:hAnsi="Times New Roman"/>
          <w:color w:val="000000"/>
          <w:szCs w:val="24"/>
        </w:rPr>
        <w:t>課程內容係針對教師對相關知識能力之增進加以設計，卓重於課程之理論與實務課程</w:t>
      </w:r>
    </w:p>
    <w:p w:rsidR="00D124E2" w:rsidRDefault="00E01D4F">
      <w:pPr>
        <w:pStyle w:val="a8"/>
        <w:spacing w:line="320" w:lineRule="exact"/>
        <w:ind w:left="720"/>
        <w:jc w:val="both"/>
        <w:rPr>
          <w:rFonts w:ascii="Times New Roman" w:eastAsia="標楷體" w:hAnsi="Times New Roman"/>
          <w:color w:val="000000"/>
          <w:szCs w:val="24"/>
        </w:rPr>
      </w:pPr>
      <w:r>
        <w:rPr>
          <w:rFonts w:ascii="Times New Roman" w:eastAsia="標楷體" w:hAnsi="Times New Roman"/>
          <w:color w:val="000000"/>
          <w:szCs w:val="24"/>
        </w:rPr>
        <w:t>並行。</w:t>
      </w:r>
    </w:p>
    <w:p w:rsidR="00D124E2" w:rsidRDefault="00E01D4F">
      <w:pPr>
        <w:pStyle w:val="a8"/>
        <w:numPr>
          <w:ilvl w:val="0"/>
          <w:numId w:val="2"/>
        </w:numPr>
        <w:spacing w:line="400" w:lineRule="exact"/>
        <w:jc w:val="both"/>
        <w:rPr>
          <w:rFonts w:ascii="Times New Roman" w:eastAsia="標楷體" w:hAnsi="Times New Roman"/>
          <w:color w:val="000000"/>
          <w:szCs w:val="24"/>
        </w:rPr>
      </w:pPr>
      <w:r>
        <w:rPr>
          <w:rFonts w:ascii="Times New Roman" w:eastAsia="標楷體" w:hAnsi="Times New Roman"/>
          <w:color w:val="000000"/>
          <w:szCs w:val="24"/>
        </w:rPr>
        <w:t>各課程內容大綱：</w:t>
      </w:r>
    </w:p>
    <w:tbl>
      <w:tblPr>
        <w:tblW w:w="9922" w:type="dxa"/>
        <w:tblInd w:w="392" w:type="dxa"/>
        <w:tblCellMar>
          <w:left w:w="10" w:type="dxa"/>
          <w:right w:w="10" w:type="dxa"/>
        </w:tblCellMar>
        <w:tblLook w:val="0000" w:firstRow="0" w:lastRow="0" w:firstColumn="0" w:lastColumn="0" w:noHBand="0" w:noVBand="0"/>
      </w:tblPr>
      <w:tblGrid>
        <w:gridCol w:w="1701"/>
        <w:gridCol w:w="7229"/>
        <w:gridCol w:w="992"/>
      </w:tblGrid>
      <w:tr w:rsidR="00D124E2">
        <w:tblPrEx>
          <w:tblCellMar>
            <w:top w:w="0" w:type="dxa"/>
            <w:bottom w:w="0" w:type="dxa"/>
          </w:tblCellMar>
        </w:tblPrEx>
        <w:trPr>
          <w:trHeight w:val="41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24E2" w:rsidRDefault="00E01D4F">
            <w:pPr>
              <w:spacing w:line="320" w:lineRule="exact"/>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課程名稱</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24E2" w:rsidRDefault="00E01D4F">
            <w:pPr>
              <w:spacing w:line="320" w:lineRule="exact"/>
              <w:rPr>
                <w:rFonts w:ascii="Times New Roman" w:hAnsi="Times New Roman"/>
                <w:color w:val="000000"/>
                <w:sz w:val="24"/>
                <w:szCs w:val="24"/>
              </w:rPr>
            </w:pPr>
            <w:r>
              <w:rPr>
                <w:rFonts w:ascii="Times New Roman" w:hAnsi="Times New Roman"/>
                <w:color w:val="000000"/>
                <w:sz w:val="24"/>
                <w:szCs w:val="24"/>
              </w:rPr>
              <w:t>課程大綱</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24E2" w:rsidRDefault="00E01D4F">
            <w:pPr>
              <w:spacing w:line="320" w:lineRule="exact"/>
              <w:rPr>
                <w:rFonts w:ascii="Times New Roman" w:hAnsi="Times New Roman"/>
                <w:color w:val="000000"/>
                <w:sz w:val="24"/>
                <w:szCs w:val="24"/>
              </w:rPr>
            </w:pPr>
            <w:r>
              <w:rPr>
                <w:rFonts w:ascii="Times New Roman" w:hAnsi="Times New Roman"/>
                <w:color w:val="000000"/>
                <w:sz w:val="24"/>
                <w:szCs w:val="24"/>
              </w:rPr>
              <w:t>備註</w:t>
            </w:r>
          </w:p>
        </w:tc>
      </w:tr>
      <w:tr w:rsidR="00D124E2">
        <w:tblPrEx>
          <w:tblCellMar>
            <w:top w:w="0" w:type="dxa"/>
            <w:bottom w:w="0" w:type="dxa"/>
          </w:tblCellMar>
        </w:tblPrEx>
        <w:trPr>
          <w:trHeight w:val="41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24E2" w:rsidRDefault="00E01D4F">
            <w:pPr>
              <w:spacing w:line="320" w:lineRule="exact"/>
              <w:jc w:val="center"/>
              <w:rPr>
                <w:rFonts w:ascii="Times New Roman" w:hAnsi="Times New Roman"/>
                <w:color w:val="000000"/>
                <w:sz w:val="24"/>
                <w:szCs w:val="24"/>
              </w:rPr>
            </w:pPr>
            <w:r>
              <w:rPr>
                <w:rFonts w:ascii="Times New Roman" w:hAnsi="Times New Roman"/>
                <w:color w:val="000000"/>
                <w:sz w:val="24"/>
                <w:szCs w:val="24"/>
              </w:rPr>
              <w:t>性別平等教育</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24E2" w:rsidRDefault="00E01D4F">
            <w:pPr>
              <w:spacing w:line="320" w:lineRule="exact"/>
              <w:ind w:left="-106"/>
              <w:rPr>
                <w:rFonts w:ascii="Times New Roman" w:hAnsi="Times New Roman"/>
                <w:color w:val="000000"/>
                <w:sz w:val="24"/>
                <w:szCs w:val="24"/>
              </w:rPr>
            </w:pPr>
            <w:r>
              <w:rPr>
                <w:rFonts w:ascii="Times New Roman" w:hAnsi="Times New Roman"/>
                <w:color w:val="000000"/>
                <w:sz w:val="24"/>
                <w:szCs w:val="24"/>
              </w:rPr>
              <w:t>第一階</w:t>
            </w:r>
            <w:r>
              <w:rPr>
                <w:rFonts w:ascii="Times New Roman" w:hAnsi="Times New Roman"/>
                <w:color w:val="000000"/>
                <w:sz w:val="24"/>
                <w:szCs w:val="24"/>
              </w:rPr>
              <w:t xml:space="preserve"> </w:t>
            </w:r>
            <w:r>
              <w:rPr>
                <w:rFonts w:ascii="Times New Roman" w:hAnsi="Times New Roman"/>
                <w:color w:val="000000"/>
                <w:sz w:val="24"/>
                <w:szCs w:val="24"/>
              </w:rPr>
              <w:t>基礎</w:t>
            </w:r>
            <w:r>
              <w:rPr>
                <w:rFonts w:ascii="Times New Roman" w:hAnsi="Times New Roman"/>
                <w:color w:val="000000"/>
                <w:sz w:val="24"/>
                <w:szCs w:val="24"/>
              </w:rPr>
              <w:t>-</w:t>
            </w:r>
            <w:r>
              <w:rPr>
                <w:rFonts w:ascii="Times New Roman" w:hAnsi="Times New Roman"/>
                <w:color w:val="000000"/>
                <w:sz w:val="24"/>
                <w:szCs w:val="24"/>
              </w:rPr>
              <w:t>瞭解、</w:t>
            </w:r>
            <w:proofErr w:type="gramStart"/>
            <w:r>
              <w:rPr>
                <w:rFonts w:ascii="Times New Roman" w:hAnsi="Times New Roman"/>
                <w:color w:val="000000"/>
                <w:sz w:val="24"/>
                <w:szCs w:val="24"/>
              </w:rPr>
              <w:t>孰悉性別</w:t>
            </w:r>
            <w:proofErr w:type="gramEnd"/>
            <w:r>
              <w:rPr>
                <w:rFonts w:ascii="Times New Roman" w:hAnsi="Times New Roman"/>
                <w:color w:val="000000"/>
                <w:sz w:val="24"/>
                <w:szCs w:val="24"/>
              </w:rPr>
              <w:t>平等與教育、法律。</w:t>
            </w:r>
          </w:p>
          <w:p w:rsidR="00D124E2" w:rsidRDefault="00E01D4F">
            <w:pPr>
              <w:spacing w:line="320" w:lineRule="exact"/>
              <w:ind w:left="-106"/>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性別平等與教育</w:t>
            </w:r>
          </w:p>
          <w:p w:rsidR="00D124E2" w:rsidRDefault="00E01D4F">
            <w:pPr>
              <w:spacing w:line="320" w:lineRule="exact"/>
              <w:ind w:left="-106"/>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rPr>
              <w:t>性別平等與</w:t>
            </w:r>
            <w:r>
              <w:rPr>
                <w:rFonts w:ascii="Times New Roman" w:hAnsi="Times New Roman"/>
                <w:color w:val="000000"/>
                <w:sz w:val="24"/>
                <w:szCs w:val="24"/>
              </w:rPr>
              <w:t>CEDAW</w:t>
            </w:r>
            <w:r>
              <w:rPr>
                <w:rFonts w:ascii="Times New Roman" w:hAnsi="Times New Roman"/>
                <w:color w:val="000000"/>
                <w:sz w:val="24"/>
                <w:szCs w:val="24"/>
              </w:rPr>
              <w:t>、法律</w:t>
            </w:r>
          </w:p>
          <w:p w:rsidR="00D124E2" w:rsidRDefault="00E01D4F">
            <w:pPr>
              <w:spacing w:line="320" w:lineRule="exact"/>
              <w:ind w:left="-106"/>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color w:val="000000"/>
                <w:sz w:val="24"/>
                <w:szCs w:val="24"/>
              </w:rPr>
              <w:t>性別平等教育法解析</w:t>
            </w:r>
          </w:p>
          <w:p w:rsidR="00D124E2" w:rsidRDefault="00D124E2">
            <w:pPr>
              <w:spacing w:line="320" w:lineRule="exact"/>
              <w:ind w:left="-106"/>
              <w:rPr>
                <w:rFonts w:ascii="Times New Roman" w:hAnsi="Times New Roman"/>
                <w:color w:val="000000"/>
                <w:sz w:val="24"/>
                <w:szCs w:val="24"/>
              </w:rPr>
            </w:pPr>
          </w:p>
          <w:p w:rsidR="00D124E2" w:rsidRDefault="00E01D4F">
            <w:pPr>
              <w:spacing w:line="320" w:lineRule="exact"/>
              <w:ind w:left="-106"/>
              <w:rPr>
                <w:rFonts w:ascii="Times New Roman" w:hAnsi="Times New Roman"/>
                <w:color w:val="000000"/>
                <w:sz w:val="24"/>
                <w:szCs w:val="24"/>
              </w:rPr>
            </w:pPr>
            <w:r>
              <w:rPr>
                <w:rFonts w:ascii="Times New Roman" w:hAnsi="Times New Roman"/>
                <w:color w:val="000000"/>
                <w:sz w:val="24"/>
                <w:szCs w:val="24"/>
              </w:rPr>
              <w:t>第二階</w:t>
            </w:r>
            <w:r>
              <w:rPr>
                <w:rFonts w:ascii="Times New Roman" w:hAnsi="Times New Roman"/>
                <w:color w:val="000000"/>
                <w:sz w:val="24"/>
                <w:szCs w:val="24"/>
              </w:rPr>
              <w:t xml:space="preserve"> </w:t>
            </w:r>
            <w:r>
              <w:rPr>
                <w:rFonts w:ascii="Times New Roman" w:hAnsi="Times New Roman"/>
                <w:color w:val="000000"/>
                <w:sz w:val="24"/>
                <w:szCs w:val="24"/>
              </w:rPr>
              <w:t>進階</w:t>
            </w:r>
            <w:r>
              <w:rPr>
                <w:rFonts w:ascii="Times New Roman" w:hAnsi="Times New Roman"/>
                <w:color w:val="000000"/>
                <w:sz w:val="24"/>
                <w:szCs w:val="24"/>
              </w:rPr>
              <w:t>-</w:t>
            </w:r>
            <w:r>
              <w:rPr>
                <w:rFonts w:ascii="Times New Roman" w:hAnsi="Times New Roman"/>
                <w:color w:val="000000"/>
                <w:sz w:val="24"/>
                <w:szCs w:val="24"/>
              </w:rPr>
              <w:t>應用、分析性別平等相關議題，以媒體與網路、社會與家庭為例。</w:t>
            </w:r>
          </w:p>
          <w:p w:rsidR="00D124E2" w:rsidRDefault="00E01D4F">
            <w:pPr>
              <w:spacing w:line="320" w:lineRule="exact"/>
              <w:ind w:left="-106"/>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性別平等與媒體</w:t>
            </w:r>
            <w:r>
              <w:rPr>
                <w:rFonts w:ascii="Times New Roman" w:hAnsi="Times New Roman"/>
                <w:color w:val="000000"/>
                <w:sz w:val="24"/>
                <w:szCs w:val="24"/>
              </w:rPr>
              <w:t xml:space="preserve"> </w:t>
            </w:r>
          </w:p>
          <w:p w:rsidR="00D124E2" w:rsidRDefault="00E01D4F">
            <w:pPr>
              <w:spacing w:line="320" w:lineRule="exact"/>
              <w:ind w:left="-106"/>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rPr>
              <w:t>性別平等與網路</w:t>
            </w:r>
            <w:r>
              <w:rPr>
                <w:rFonts w:ascii="Times New Roman" w:hAnsi="Times New Roman"/>
                <w:color w:val="000000"/>
                <w:sz w:val="24"/>
                <w:szCs w:val="24"/>
              </w:rPr>
              <w:t xml:space="preserve"> </w:t>
            </w:r>
          </w:p>
          <w:p w:rsidR="00D124E2" w:rsidRDefault="00E01D4F">
            <w:pPr>
              <w:spacing w:line="320" w:lineRule="exact"/>
              <w:ind w:left="-106"/>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color w:val="000000"/>
                <w:sz w:val="24"/>
                <w:szCs w:val="24"/>
              </w:rPr>
              <w:t>性別平等相關議題</w:t>
            </w:r>
          </w:p>
          <w:p w:rsidR="00D124E2" w:rsidRDefault="00E01D4F">
            <w:pPr>
              <w:spacing w:line="320" w:lineRule="exact"/>
              <w:ind w:left="-106"/>
              <w:rPr>
                <w:rFonts w:ascii="Times New Roman" w:hAnsi="Times New Roman"/>
                <w:color w:val="000000"/>
                <w:sz w:val="24"/>
                <w:szCs w:val="24"/>
              </w:rPr>
            </w:pPr>
            <w:r>
              <w:rPr>
                <w:rFonts w:ascii="Times New Roman" w:hAnsi="Times New Roman"/>
                <w:color w:val="000000"/>
                <w:sz w:val="24"/>
                <w:szCs w:val="24"/>
              </w:rPr>
              <w:lastRenderedPageBreak/>
              <w:t xml:space="preserve"> (1) </w:t>
            </w:r>
            <w:r>
              <w:rPr>
                <w:rFonts w:ascii="Times New Roman" w:hAnsi="Times New Roman"/>
                <w:color w:val="000000"/>
                <w:sz w:val="24"/>
                <w:szCs w:val="24"/>
              </w:rPr>
              <w:t>媒體素養意涵與性別平等教育</w:t>
            </w:r>
          </w:p>
          <w:p w:rsidR="00D124E2" w:rsidRDefault="00E01D4F">
            <w:pPr>
              <w:spacing w:line="320" w:lineRule="exact"/>
              <w:ind w:left="-106"/>
              <w:rPr>
                <w:rFonts w:ascii="Times New Roman" w:hAnsi="Times New Roman"/>
                <w:color w:val="000000"/>
                <w:sz w:val="24"/>
                <w:szCs w:val="24"/>
              </w:rPr>
            </w:pPr>
            <w:r>
              <w:rPr>
                <w:rFonts w:ascii="Times New Roman" w:hAnsi="Times New Roman"/>
                <w:color w:val="000000"/>
                <w:sz w:val="24"/>
                <w:szCs w:val="24"/>
              </w:rPr>
              <w:t xml:space="preserve"> (2) </w:t>
            </w:r>
            <w:r>
              <w:rPr>
                <w:rFonts w:ascii="Times New Roman" w:hAnsi="Times New Roman"/>
                <w:color w:val="000000"/>
                <w:sz w:val="24"/>
                <w:szCs w:val="24"/>
              </w:rPr>
              <w:t>數位性暴力、跨性別等新興議題</w:t>
            </w:r>
          </w:p>
          <w:p w:rsidR="00D124E2" w:rsidRDefault="00E01D4F">
            <w:pPr>
              <w:spacing w:line="320" w:lineRule="exact"/>
              <w:ind w:left="-106"/>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color w:val="000000"/>
                <w:sz w:val="24"/>
                <w:szCs w:val="24"/>
              </w:rPr>
              <w:t>性別平等與社會</w:t>
            </w:r>
            <w:r>
              <w:rPr>
                <w:rFonts w:ascii="Times New Roman" w:hAnsi="Times New Roman"/>
                <w:color w:val="000000"/>
                <w:sz w:val="24"/>
                <w:szCs w:val="24"/>
              </w:rPr>
              <w:t xml:space="preserve"> </w:t>
            </w:r>
          </w:p>
          <w:p w:rsidR="00D124E2" w:rsidRDefault="00E01D4F">
            <w:pPr>
              <w:spacing w:line="320" w:lineRule="exact"/>
              <w:ind w:left="-106"/>
              <w:rPr>
                <w:rFonts w:ascii="Times New Roman" w:hAnsi="Times New Roman"/>
                <w:color w:val="000000"/>
                <w:sz w:val="24"/>
                <w:szCs w:val="24"/>
              </w:rPr>
            </w:pPr>
            <w:r>
              <w:rPr>
                <w:rFonts w:ascii="Times New Roman" w:hAnsi="Times New Roman"/>
                <w:color w:val="000000"/>
                <w:sz w:val="24"/>
                <w:szCs w:val="24"/>
              </w:rPr>
              <w:t>5.</w:t>
            </w:r>
            <w:r>
              <w:rPr>
                <w:rFonts w:ascii="Times New Roman" w:hAnsi="Times New Roman"/>
                <w:color w:val="000000"/>
                <w:sz w:val="24"/>
                <w:szCs w:val="24"/>
              </w:rPr>
              <w:t>性別平等與家庭</w:t>
            </w:r>
          </w:p>
          <w:p w:rsidR="00D124E2" w:rsidRDefault="00E01D4F">
            <w:pPr>
              <w:spacing w:line="320" w:lineRule="exact"/>
              <w:ind w:left="-106"/>
              <w:rPr>
                <w:rFonts w:ascii="Times New Roman" w:hAnsi="Times New Roman"/>
                <w:color w:val="000000"/>
                <w:sz w:val="24"/>
                <w:szCs w:val="24"/>
              </w:rPr>
            </w:pPr>
            <w:r>
              <w:rPr>
                <w:rFonts w:ascii="Times New Roman" w:hAnsi="Times New Roman"/>
                <w:color w:val="000000"/>
                <w:sz w:val="24"/>
                <w:szCs w:val="24"/>
              </w:rPr>
              <w:t xml:space="preserve"> (1)</w:t>
            </w:r>
            <w:r>
              <w:rPr>
                <w:rFonts w:ascii="Times New Roman" w:hAnsi="Times New Roman"/>
                <w:color w:val="000000"/>
                <w:sz w:val="24"/>
                <w:szCs w:val="24"/>
              </w:rPr>
              <w:t>性別與社會、家庭結構變遷</w:t>
            </w:r>
            <w:r>
              <w:rPr>
                <w:rFonts w:ascii="Times New Roman" w:hAnsi="Times New Roman"/>
                <w:color w:val="000000"/>
                <w:sz w:val="24"/>
                <w:szCs w:val="24"/>
              </w:rPr>
              <w:t xml:space="preserve"> </w:t>
            </w:r>
          </w:p>
          <w:p w:rsidR="00D124E2" w:rsidRDefault="00E01D4F">
            <w:pPr>
              <w:spacing w:line="320" w:lineRule="exact"/>
              <w:ind w:left="-106"/>
              <w:rPr>
                <w:rFonts w:ascii="Times New Roman" w:hAnsi="Times New Roman"/>
                <w:color w:val="000000"/>
                <w:sz w:val="24"/>
                <w:szCs w:val="24"/>
              </w:rPr>
            </w:pPr>
            <w:r>
              <w:rPr>
                <w:rFonts w:ascii="Times New Roman" w:hAnsi="Times New Roman"/>
                <w:color w:val="000000"/>
                <w:sz w:val="24"/>
                <w:szCs w:val="24"/>
              </w:rPr>
              <w:t xml:space="preserve"> (2)</w:t>
            </w:r>
            <w:r>
              <w:rPr>
                <w:rFonts w:ascii="Times New Roman" w:hAnsi="Times New Roman"/>
                <w:color w:val="000000"/>
                <w:sz w:val="24"/>
                <w:szCs w:val="24"/>
              </w:rPr>
              <w:t>性別與社會、家庭文化</w:t>
            </w:r>
          </w:p>
          <w:p w:rsidR="00D124E2" w:rsidRDefault="00E01D4F">
            <w:pPr>
              <w:spacing w:line="320" w:lineRule="exact"/>
              <w:ind w:left="-106"/>
              <w:rPr>
                <w:rFonts w:ascii="Times New Roman" w:hAnsi="Times New Roman"/>
                <w:color w:val="000000"/>
                <w:sz w:val="24"/>
                <w:szCs w:val="24"/>
              </w:rPr>
            </w:pPr>
            <w:r>
              <w:rPr>
                <w:rFonts w:ascii="Times New Roman" w:hAnsi="Times New Roman"/>
                <w:color w:val="000000"/>
                <w:sz w:val="24"/>
                <w:szCs w:val="24"/>
              </w:rPr>
              <w:t xml:space="preserve"> (3)</w:t>
            </w:r>
            <w:r>
              <w:rPr>
                <w:rFonts w:ascii="Times New Roman" w:hAnsi="Times New Roman"/>
                <w:color w:val="000000"/>
                <w:sz w:val="24"/>
                <w:szCs w:val="24"/>
              </w:rPr>
              <w:t>性別與幼兒、兒童心理</w:t>
            </w:r>
            <w:r>
              <w:rPr>
                <w:rFonts w:ascii="Times New Roman" w:hAnsi="Times New Roman"/>
                <w:color w:val="000000"/>
                <w:sz w:val="24"/>
                <w:szCs w:val="24"/>
              </w:rPr>
              <w:t xml:space="preserve"> </w:t>
            </w:r>
          </w:p>
          <w:p w:rsidR="00D124E2" w:rsidRDefault="00D124E2">
            <w:pPr>
              <w:spacing w:line="320" w:lineRule="exact"/>
              <w:ind w:left="-106"/>
              <w:rPr>
                <w:rFonts w:ascii="Times New Roman" w:hAnsi="Times New Roman"/>
                <w:color w:val="000000"/>
                <w:sz w:val="24"/>
                <w:szCs w:val="24"/>
              </w:rPr>
            </w:pPr>
          </w:p>
          <w:p w:rsidR="00D124E2" w:rsidRDefault="00E01D4F">
            <w:pPr>
              <w:spacing w:line="320" w:lineRule="exact"/>
              <w:ind w:left="-106"/>
              <w:rPr>
                <w:rFonts w:ascii="Times New Roman" w:hAnsi="Times New Roman"/>
                <w:color w:val="000000"/>
                <w:sz w:val="24"/>
                <w:szCs w:val="24"/>
              </w:rPr>
            </w:pPr>
            <w:r>
              <w:rPr>
                <w:rFonts w:ascii="Times New Roman" w:hAnsi="Times New Roman"/>
                <w:color w:val="000000"/>
                <w:sz w:val="24"/>
                <w:szCs w:val="24"/>
              </w:rPr>
              <w:t>第三階</w:t>
            </w:r>
            <w:r>
              <w:rPr>
                <w:rFonts w:ascii="Times New Roman" w:hAnsi="Times New Roman"/>
                <w:color w:val="000000"/>
                <w:sz w:val="24"/>
                <w:szCs w:val="24"/>
              </w:rPr>
              <w:t xml:space="preserve"> </w:t>
            </w:r>
            <w:r>
              <w:rPr>
                <w:rFonts w:ascii="Times New Roman" w:hAnsi="Times New Roman"/>
                <w:color w:val="000000"/>
                <w:sz w:val="24"/>
                <w:szCs w:val="24"/>
              </w:rPr>
              <w:t>領導</w:t>
            </w:r>
            <w:r>
              <w:rPr>
                <w:rFonts w:ascii="Times New Roman" w:hAnsi="Times New Roman"/>
                <w:color w:val="000000"/>
                <w:sz w:val="24"/>
                <w:szCs w:val="24"/>
              </w:rPr>
              <w:t>-</w:t>
            </w:r>
            <w:r>
              <w:rPr>
                <w:rFonts w:ascii="Times New Roman" w:hAnsi="Times New Roman"/>
                <w:color w:val="000000"/>
                <w:sz w:val="24"/>
                <w:szCs w:val="24"/>
              </w:rPr>
              <w:t>整合評價現階段幼兒與國小性別平等教育課程與教學。</w:t>
            </w:r>
          </w:p>
          <w:p w:rsidR="00D124E2" w:rsidRDefault="00E01D4F">
            <w:pPr>
              <w:spacing w:line="320" w:lineRule="exact"/>
              <w:ind w:left="-106"/>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幼兒性別平等教育課程與教學</w:t>
            </w:r>
          </w:p>
          <w:p w:rsidR="00D124E2" w:rsidRDefault="00E01D4F">
            <w:pPr>
              <w:spacing w:line="320" w:lineRule="exact"/>
              <w:ind w:left="-106"/>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rPr>
              <w:t>國小性別平教育教育課程與教學</w:t>
            </w:r>
          </w:p>
          <w:p w:rsidR="00D124E2" w:rsidRDefault="00E01D4F">
            <w:pPr>
              <w:spacing w:line="320" w:lineRule="exact"/>
              <w:ind w:left="-106"/>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color w:val="000000"/>
                <w:sz w:val="24"/>
                <w:szCs w:val="24"/>
              </w:rPr>
              <w:t>以工作坊方式進行，學員需帶目前園所或學校的性別平等教育課</w:t>
            </w:r>
          </w:p>
          <w:p w:rsidR="00D124E2" w:rsidRDefault="00E01D4F">
            <w:pPr>
              <w:spacing w:line="320" w:lineRule="exact"/>
              <w:ind w:left="-106"/>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程或方案。</w:t>
            </w:r>
          </w:p>
          <w:p w:rsidR="00D124E2" w:rsidRDefault="00E01D4F">
            <w:pPr>
              <w:spacing w:line="320" w:lineRule="exact"/>
              <w:ind w:left="-106"/>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學童在園所與國小的性平教育</w:t>
            </w:r>
          </w:p>
          <w:p w:rsidR="00D124E2" w:rsidRDefault="00E01D4F">
            <w:pPr>
              <w:spacing w:line="320" w:lineRule="exact"/>
              <w:ind w:left="-106"/>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rPr>
              <w:t>性平課程與教案舉例</w:t>
            </w:r>
          </w:p>
          <w:p w:rsidR="00D124E2" w:rsidRDefault="00E01D4F">
            <w:pPr>
              <w:spacing w:line="320" w:lineRule="exact"/>
              <w:ind w:left="-106"/>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color w:val="000000"/>
                <w:sz w:val="24"/>
                <w:szCs w:val="24"/>
              </w:rPr>
              <w:t>性平課程與教學實做</w:t>
            </w:r>
          </w:p>
          <w:p w:rsidR="00D124E2" w:rsidRDefault="00D124E2">
            <w:pPr>
              <w:spacing w:line="320" w:lineRule="exact"/>
              <w:ind w:left="-106"/>
              <w:rPr>
                <w:rFonts w:ascii="Times New Roman" w:hAnsi="Times New Roman"/>
                <w:color w:val="000000"/>
                <w:sz w:val="24"/>
                <w:szCs w:val="24"/>
              </w:rPr>
            </w:pPr>
          </w:p>
          <w:p w:rsidR="00D124E2" w:rsidRDefault="00E01D4F">
            <w:pPr>
              <w:spacing w:line="320" w:lineRule="exact"/>
              <w:ind w:left="-106"/>
              <w:rPr>
                <w:rFonts w:ascii="Times New Roman" w:hAnsi="Times New Roman"/>
                <w:color w:val="000000"/>
                <w:sz w:val="24"/>
                <w:szCs w:val="24"/>
              </w:rPr>
            </w:pPr>
            <w:r>
              <w:rPr>
                <w:rFonts w:ascii="Times New Roman" w:hAnsi="Times New Roman"/>
                <w:color w:val="000000"/>
                <w:sz w:val="24"/>
                <w:szCs w:val="24"/>
              </w:rPr>
              <w:t>第四階</w:t>
            </w:r>
            <w:r>
              <w:rPr>
                <w:rFonts w:ascii="Times New Roman" w:hAnsi="Times New Roman"/>
                <w:color w:val="000000"/>
                <w:sz w:val="24"/>
                <w:szCs w:val="24"/>
              </w:rPr>
              <w:t xml:space="preserve"> </w:t>
            </w:r>
            <w:r>
              <w:rPr>
                <w:rFonts w:ascii="Times New Roman" w:hAnsi="Times New Roman"/>
                <w:color w:val="000000"/>
                <w:sz w:val="24"/>
                <w:szCs w:val="24"/>
              </w:rPr>
              <w:t>研發</w:t>
            </w:r>
            <w:r>
              <w:rPr>
                <w:rFonts w:ascii="Times New Roman" w:hAnsi="Times New Roman"/>
                <w:color w:val="000000"/>
                <w:sz w:val="24"/>
                <w:szCs w:val="24"/>
              </w:rPr>
              <w:t>-</w:t>
            </w:r>
            <w:r>
              <w:rPr>
                <w:rFonts w:ascii="Times New Roman" w:hAnsi="Times New Roman"/>
                <w:color w:val="000000"/>
                <w:sz w:val="24"/>
                <w:szCs w:val="24"/>
              </w:rPr>
              <w:t>創新、推廣實務幼兒與國小性別平等教育課程地圖。</w:t>
            </w:r>
          </w:p>
          <w:p w:rsidR="00D124E2" w:rsidRDefault="00E01D4F">
            <w:pPr>
              <w:spacing w:line="320" w:lineRule="exact"/>
              <w:ind w:left="-106"/>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幼兒性別平等教育創新與推廣</w:t>
            </w:r>
          </w:p>
          <w:p w:rsidR="00D124E2" w:rsidRDefault="00E01D4F">
            <w:pPr>
              <w:spacing w:line="320" w:lineRule="exact"/>
              <w:ind w:left="-106"/>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rPr>
              <w:t>性別平等教育創新與推廣</w:t>
            </w:r>
          </w:p>
          <w:p w:rsidR="00D124E2" w:rsidRDefault="00E01D4F">
            <w:pPr>
              <w:spacing w:line="320" w:lineRule="exact"/>
              <w:ind w:left="-106"/>
              <w:rPr>
                <w:rFonts w:ascii="Times New Roman" w:hAnsi="Times New Roman"/>
                <w:color w:val="000000"/>
                <w:sz w:val="24"/>
                <w:szCs w:val="24"/>
              </w:rPr>
            </w:pPr>
            <w:r>
              <w:rPr>
                <w:rFonts w:ascii="Times New Roman" w:hAnsi="Times New Roman"/>
                <w:color w:val="000000"/>
                <w:sz w:val="24"/>
                <w:szCs w:val="24"/>
              </w:rPr>
              <w:t xml:space="preserve"> (1)</w:t>
            </w:r>
            <w:r>
              <w:rPr>
                <w:rFonts w:ascii="Times New Roman" w:hAnsi="Times New Roman"/>
                <w:color w:val="000000"/>
                <w:sz w:val="24"/>
                <w:szCs w:val="24"/>
              </w:rPr>
              <w:t>幼兒與國小以服務單位為本位課程地圖</w:t>
            </w:r>
          </w:p>
          <w:p w:rsidR="00D124E2" w:rsidRDefault="00E01D4F">
            <w:pPr>
              <w:spacing w:line="320" w:lineRule="exact"/>
              <w:ind w:left="-106"/>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(2)</w:t>
            </w:r>
            <w:r>
              <w:rPr>
                <w:rFonts w:ascii="Times New Roman" w:hAnsi="Times New Roman"/>
                <w:color w:val="000000"/>
                <w:sz w:val="24"/>
                <w:szCs w:val="24"/>
              </w:rPr>
              <w:t>性平課程與</w:t>
            </w:r>
            <w:r>
              <w:rPr>
                <w:rFonts w:ascii="Times New Roman" w:hAnsi="Times New Roman"/>
                <w:color w:val="000000"/>
                <w:sz w:val="24"/>
                <w:szCs w:val="24"/>
              </w:rPr>
              <w:t>12</w:t>
            </w:r>
            <w:r>
              <w:rPr>
                <w:rFonts w:ascii="Times New Roman" w:hAnsi="Times New Roman"/>
                <w:color w:val="000000"/>
                <w:sz w:val="24"/>
                <w:szCs w:val="24"/>
              </w:rPr>
              <w:t>年國民基本教育素養</w:t>
            </w:r>
          </w:p>
          <w:p w:rsidR="00D124E2" w:rsidRDefault="00E01D4F">
            <w:pPr>
              <w:snapToGrid w:val="0"/>
              <w:spacing w:line="320" w:lineRule="exact"/>
              <w:ind w:left="-112"/>
              <w:rPr>
                <w:rFonts w:ascii="Times New Roman" w:hAnsi="Times New Roman"/>
                <w:color w:val="000000"/>
                <w:sz w:val="24"/>
                <w:szCs w:val="24"/>
              </w:rPr>
            </w:pPr>
            <w:r>
              <w:rPr>
                <w:rFonts w:ascii="Times New Roman" w:hAnsi="Times New Roman"/>
                <w:color w:val="000000"/>
                <w:sz w:val="24"/>
                <w:szCs w:val="24"/>
              </w:rPr>
              <w:t xml:space="preserve"> (3)</w:t>
            </w:r>
            <w:r>
              <w:rPr>
                <w:rFonts w:ascii="Times New Roman" w:hAnsi="Times New Roman"/>
                <w:color w:val="000000"/>
                <w:sz w:val="24"/>
                <w:szCs w:val="24"/>
              </w:rPr>
              <w:t>校外見習</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24E2" w:rsidRDefault="00D124E2">
            <w:pPr>
              <w:spacing w:line="320" w:lineRule="exact"/>
              <w:rPr>
                <w:rFonts w:ascii="Times New Roman" w:hAnsi="Times New Roman"/>
                <w:color w:val="000000"/>
                <w:sz w:val="24"/>
                <w:szCs w:val="24"/>
              </w:rPr>
            </w:pPr>
          </w:p>
        </w:tc>
      </w:tr>
    </w:tbl>
    <w:p w:rsidR="00D124E2" w:rsidRDefault="00D124E2">
      <w:pPr>
        <w:spacing w:line="400" w:lineRule="exact"/>
        <w:jc w:val="both"/>
        <w:rPr>
          <w:rFonts w:ascii="Times New Roman" w:hAnsi="Times New Roman"/>
          <w:b/>
          <w:color w:val="000000"/>
          <w:sz w:val="24"/>
          <w:szCs w:val="24"/>
        </w:rPr>
      </w:pPr>
    </w:p>
    <w:p w:rsidR="00D124E2" w:rsidRDefault="00D124E2">
      <w:pPr>
        <w:pageBreakBefore/>
        <w:widowControl/>
        <w:textAlignment w:val="auto"/>
        <w:rPr>
          <w:rFonts w:ascii="Times New Roman" w:hAnsi="Times New Roman"/>
          <w:b/>
          <w:color w:val="000000"/>
          <w:sz w:val="24"/>
          <w:szCs w:val="24"/>
        </w:rPr>
      </w:pPr>
    </w:p>
    <w:p w:rsidR="00D124E2" w:rsidRDefault="00E01D4F">
      <w:pPr>
        <w:spacing w:line="400" w:lineRule="exact"/>
        <w:jc w:val="both"/>
        <w:rPr>
          <w:rFonts w:ascii="Times New Roman" w:hAnsi="Times New Roman"/>
          <w:b/>
          <w:color w:val="000000"/>
          <w:sz w:val="24"/>
          <w:szCs w:val="24"/>
        </w:rPr>
      </w:pPr>
      <w:r>
        <w:rPr>
          <w:rFonts w:ascii="Times New Roman" w:hAnsi="Times New Roman"/>
          <w:b/>
          <w:color w:val="000000"/>
          <w:sz w:val="24"/>
          <w:szCs w:val="24"/>
        </w:rPr>
        <w:t>拾參、授課師資：</w:t>
      </w:r>
    </w:p>
    <w:p w:rsidR="00D124E2" w:rsidRDefault="00E01D4F">
      <w:pPr>
        <w:pStyle w:val="a8"/>
        <w:numPr>
          <w:ilvl w:val="0"/>
          <w:numId w:val="3"/>
        </w:numPr>
        <w:spacing w:line="400" w:lineRule="exact"/>
        <w:jc w:val="both"/>
        <w:rPr>
          <w:rFonts w:ascii="Times New Roman" w:eastAsia="標楷體" w:hAnsi="Times New Roman"/>
          <w:b/>
          <w:color w:val="000000"/>
          <w:szCs w:val="24"/>
        </w:rPr>
      </w:pPr>
      <w:r>
        <w:rPr>
          <w:rFonts w:ascii="Times New Roman" w:eastAsia="標楷體" w:hAnsi="Times New Roman"/>
          <w:b/>
          <w:color w:val="000000"/>
          <w:szCs w:val="24"/>
        </w:rPr>
        <w:t>課程理論部分由大學或各領域專長教授擔任</w:t>
      </w:r>
    </w:p>
    <w:p w:rsidR="00D124E2" w:rsidRDefault="00E01D4F">
      <w:pPr>
        <w:pStyle w:val="a8"/>
        <w:spacing w:line="500" w:lineRule="exact"/>
        <w:ind w:left="737"/>
        <w:jc w:val="both"/>
        <w:rPr>
          <w:rFonts w:ascii="Times New Roman" w:eastAsia="標楷體" w:hAnsi="Times New Roman"/>
          <w:b/>
          <w:color w:val="000000"/>
          <w:szCs w:val="24"/>
        </w:rPr>
      </w:pPr>
      <w:r>
        <w:rPr>
          <w:rFonts w:ascii="Times New Roman" w:eastAsia="標楷體" w:hAnsi="Times New Roman"/>
          <w:b/>
          <w:color w:val="000000"/>
          <w:szCs w:val="24"/>
        </w:rPr>
        <w:t>本校授課師資資料表</w:t>
      </w:r>
    </w:p>
    <w:tbl>
      <w:tblPr>
        <w:tblW w:w="9781" w:type="dxa"/>
        <w:tblInd w:w="392" w:type="dxa"/>
        <w:tblCellMar>
          <w:left w:w="10" w:type="dxa"/>
          <w:right w:w="10" w:type="dxa"/>
        </w:tblCellMar>
        <w:tblLook w:val="0000" w:firstRow="0" w:lastRow="0" w:firstColumn="0" w:lastColumn="0" w:noHBand="0" w:noVBand="0"/>
      </w:tblPr>
      <w:tblGrid>
        <w:gridCol w:w="1417"/>
        <w:gridCol w:w="2835"/>
        <w:gridCol w:w="2694"/>
        <w:gridCol w:w="2835"/>
      </w:tblGrid>
      <w:tr w:rsidR="00D124E2">
        <w:tblPrEx>
          <w:tblCellMar>
            <w:top w:w="0" w:type="dxa"/>
            <w:bottom w:w="0" w:type="dxa"/>
          </w:tblCellMar>
        </w:tblPrEx>
        <w:trPr>
          <w:trHeight w:val="481"/>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4E2" w:rsidRDefault="00E01D4F">
            <w:pPr>
              <w:spacing w:line="400" w:lineRule="exact"/>
              <w:jc w:val="center"/>
              <w:rPr>
                <w:rFonts w:ascii="Times New Roman" w:hAnsi="Times New Roman"/>
                <w:b/>
                <w:color w:val="000000"/>
                <w:sz w:val="24"/>
                <w:szCs w:val="24"/>
              </w:rPr>
            </w:pPr>
            <w:r>
              <w:rPr>
                <w:rFonts w:ascii="Times New Roman" w:hAnsi="Times New Roman"/>
                <w:b/>
                <w:color w:val="000000"/>
                <w:sz w:val="24"/>
                <w:szCs w:val="24"/>
              </w:rPr>
              <w:t>授課師資</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4E2" w:rsidRDefault="00E01D4F">
            <w:pPr>
              <w:spacing w:line="400" w:lineRule="exact"/>
              <w:jc w:val="center"/>
              <w:rPr>
                <w:rFonts w:ascii="Times New Roman" w:hAnsi="Times New Roman"/>
                <w:b/>
                <w:color w:val="000000"/>
                <w:sz w:val="24"/>
                <w:szCs w:val="24"/>
              </w:rPr>
            </w:pPr>
            <w:r>
              <w:rPr>
                <w:rFonts w:ascii="Times New Roman" w:hAnsi="Times New Roman"/>
                <w:b/>
                <w:color w:val="000000"/>
                <w:sz w:val="24"/>
                <w:szCs w:val="24"/>
              </w:rPr>
              <w:t>主要學歷</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4E2" w:rsidRDefault="00E01D4F">
            <w:pPr>
              <w:spacing w:line="400" w:lineRule="exact"/>
              <w:jc w:val="center"/>
              <w:rPr>
                <w:rFonts w:ascii="Times New Roman" w:hAnsi="Times New Roman"/>
                <w:b/>
                <w:color w:val="000000"/>
                <w:sz w:val="24"/>
                <w:szCs w:val="24"/>
              </w:rPr>
            </w:pPr>
            <w:r>
              <w:rPr>
                <w:rFonts w:ascii="Times New Roman" w:hAnsi="Times New Roman"/>
                <w:b/>
                <w:color w:val="000000"/>
                <w:sz w:val="24"/>
                <w:szCs w:val="24"/>
              </w:rPr>
              <w:t>現</w:t>
            </w:r>
            <w:r>
              <w:rPr>
                <w:rFonts w:ascii="Times New Roman" w:hAnsi="Times New Roman"/>
                <w:b/>
                <w:color w:val="000000"/>
                <w:sz w:val="24"/>
                <w:szCs w:val="24"/>
              </w:rPr>
              <w:t xml:space="preserve">  </w:t>
            </w:r>
            <w:r>
              <w:rPr>
                <w:rFonts w:ascii="Times New Roman" w:hAnsi="Times New Roman"/>
                <w:b/>
                <w:color w:val="000000"/>
                <w:sz w:val="24"/>
                <w:szCs w:val="24"/>
              </w:rPr>
              <w:t>職</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4E2" w:rsidRDefault="00E01D4F">
            <w:pPr>
              <w:spacing w:line="400" w:lineRule="exact"/>
              <w:jc w:val="center"/>
              <w:rPr>
                <w:rFonts w:ascii="Times New Roman" w:hAnsi="Times New Roman"/>
                <w:b/>
                <w:color w:val="000000"/>
                <w:sz w:val="24"/>
                <w:szCs w:val="24"/>
              </w:rPr>
            </w:pPr>
            <w:r>
              <w:rPr>
                <w:rFonts w:ascii="Times New Roman" w:hAnsi="Times New Roman"/>
                <w:b/>
                <w:color w:val="000000"/>
                <w:sz w:val="24"/>
                <w:szCs w:val="24"/>
              </w:rPr>
              <w:t>專</w:t>
            </w:r>
            <w:r>
              <w:rPr>
                <w:rFonts w:ascii="Times New Roman" w:hAnsi="Times New Roman"/>
                <w:b/>
                <w:color w:val="000000"/>
                <w:sz w:val="24"/>
                <w:szCs w:val="24"/>
              </w:rPr>
              <w:t xml:space="preserve">   </w:t>
            </w:r>
            <w:r>
              <w:rPr>
                <w:rFonts w:ascii="Times New Roman" w:hAnsi="Times New Roman"/>
                <w:b/>
                <w:color w:val="000000"/>
                <w:sz w:val="24"/>
                <w:szCs w:val="24"/>
              </w:rPr>
              <w:t>長</w:t>
            </w:r>
          </w:p>
        </w:tc>
      </w:tr>
      <w:tr w:rsidR="00D124E2">
        <w:tblPrEx>
          <w:tblCellMar>
            <w:top w:w="0" w:type="dxa"/>
            <w:bottom w:w="0" w:type="dxa"/>
          </w:tblCellMar>
        </w:tblPrEx>
        <w:trPr>
          <w:trHeight w:val="1210"/>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4E2" w:rsidRDefault="00E01D4F">
            <w:pPr>
              <w:pStyle w:val="Web"/>
              <w:jc w:val="center"/>
              <w:rPr>
                <w:rFonts w:ascii="Times New Roman" w:eastAsia="標楷體" w:hAnsi="Times New Roman" w:cs="Times New Roman"/>
                <w:color w:val="000000"/>
                <w:sz w:val="24"/>
                <w:szCs w:val="24"/>
              </w:rPr>
            </w:pPr>
            <w:r>
              <w:rPr>
                <w:rFonts w:ascii="Times New Roman" w:eastAsia="標楷體" w:hAnsi="Times New Roman" w:cs="Times New Roman"/>
                <w:color w:val="000000"/>
                <w:sz w:val="24"/>
                <w:szCs w:val="24"/>
              </w:rPr>
              <w:t>王瑞</w:t>
            </w:r>
            <w:proofErr w:type="gramStart"/>
            <w:r>
              <w:rPr>
                <w:rFonts w:ascii="Times New Roman" w:eastAsia="標楷體" w:hAnsi="Times New Roman" w:cs="Times New Roman"/>
                <w:color w:val="000000"/>
                <w:sz w:val="24"/>
                <w:szCs w:val="24"/>
              </w:rPr>
              <w:t>壎</w:t>
            </w:r>
            <w:proofErr w:type="gram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4E2" w:rsidRDefault="00E01D4F">
            <w:pPr>
              <w:spacing w:line="280" w:lineRule="exact"/>
              <w:jc w:val="center"/>
              <w:rPr>
                <w:rFonts w:ascii="Times New Roman" w:hAnsi="Times New Roman"/>
                <w:color w:val="000000"/>
                <w:sz w:val="24"/>
                <w:szCs w:val="24"/>
              </w:rPr>
            </w:pPr>
            <w:r>
              <w:rPr>
                <w:rFonts w:ascii="Times New Roman" w:hAnsi="Times New Roman"/>
                <w:color w:val="000000"/>
                <w:sz w:val="24"/>
                <w:szCs w:val="24"/>
              </w:rPr>
              <w:t>國立中正大學</w:t>
            </w:r>
          </w:p>
          <w:p w:rsidR="00D124E2" w:rsidRDefault="00E01D4F">
            <w:pPr>
              <w:spacing w:line="280" w:lineRule="exact"/>
              <w:jc w:val="center"/>
              <w:rPr>
                <w:rFonts w:ascii="Times New Roman" w:hAnsi="Times New Roman"/>
                <w:color w:val="000000"/>
                <w:sz w:val="24"/>
                <w:szCs w:val="24"/>
              </w:rPr>
            </w:pPr>
            <w:r>
              <w:rPr>
                <w:rFonts w:ascii="Times New Roman" w:hAnsi="Times New Roman"/>
                <w:color w:val="000000"/>
                <w:sz w:val="24"/>
                <w:szCs w:val="24"/>
              </w:rPr>
              <w:t>教育研究所教育學博士</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4E2" w:rsidRDefault="00E01D4F">
            <w:pPr>
              <w:spacing w:line="280" w:lineRule="exact"/>
              <w:jc w:val="center"/>
              <w:rPr>
                <w:rFonts w:ascii="Times New Roman" w:hAnsi="Times New Roman"/>
                <w:color w:val="000000"/>
                <w:sz w:val="24"/>
                <w:szCs w:val="24"/>
              </w:rPr>
            </w:pPr>
            <w:r>
              <w:rPr>
                <w:rFonts w:ascii="Times New Roman" w:hAnsi="Times New Roman"/>
                <w:color w:val="000000"/>
                <w:sz w:val="24"/>
                <w:szCs w:val="24"/>
              </w:rPr>
              <w:t>國立嘉義大學</w:t>
            </w:r>
          </w:p>
          <w:p w:rsidR="00D124E2" w:rsidRDefault="00E01D4F">
            <w:pPr>
              <w:spacing w:line="280" w:lineRule="exact"/>
              <w:jc w:val="center"/>
              <w:rPr>
                <w:rFonts w:ascii="Times New Roman" w:hAnsi="Times New Roman"/>
                <w:color w:val="000000"/>
                <w:sz w:val="24"/>
                <w:szCs w:val="24"/>
              </w:rPr>
            </w:pPr>
            <w:r>
              <w:rPr>
                <w:rFonts w:ascii="Times New Roman" w:hAnsi="Times New Roman"/>
                <w:color w:val="000000"/>
                <w:sz w:val="24"/>
                <w:szCs w:val="24"/>
              </w:rPr>
              <w:t>教育行政與政策研究所</w:t>
            </w:r>
          </w:p>
          <w:p w:rsidR="00D124E2" w:rsidRDefault="00E01D4F">
            <w:pPr>
              <w:spacing w:line="280" w:lineRule="exact"/>
              <w:jc w:val="center"/>
              <w:rPr>
                <w:rFonts w:ascii="Times New Roman" w:hAnsi="Times New Roman"/>
                <w:color w:val="000000"/>
                <w:sz w:val="24"/>
                <w:szCs w:val="24"/>
              </w:rPr>
            </w:pPr>
            <w:r>
              <w:rPr>
                <w:rFonts w:ascii="Times New Roman" w:hAnsi="Times New Roman"/>
                <w:color w:val="000000"/>
                <w:sz w:val="24"/>
                <w:szCs w:val="24"/>
              </w:rPr>
              <w:t>教授</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4E2" w:rsidRDefault="00E01D4F">
            <w:pPr>
              <w:snapToGrid w:val="0"/>
              <w:spacing w:line="280" w:lineRule="exact"/>
              <w:jc w:val="both"/>
              <w:rPr>
                <w:rFonts w:ascii="Times New Roman" w:hAnsi="Times New Roman"/>
                <w:color w:val="000000"/>
                <w:sz w:val="24"/>
                <w:szCs w:val="24"/>
              </w:rPr>
            </w:pPr>
            <w:r>
              <w:rPr>
                <w:rFonts w:ascii="Times New Roman" w:hAnsi="Times New Roman"/>
                <w:color w:val="000000"/>
                <w:sz w:val="24"/>
                <w:szCs w:val="24"/>
              </w:rPr>
              <w:t>教育領導、教育政策、教育行政、教育法規、性別平等教育、實習輔導、師資培育</w:t>
            </w:r>
          </w:p>
        </w:tc>
      </w:tr>
    </w:tbl>
    <w:p w:rsidR="00D124E2" w:rsidRDefault="00D124E2">
      <w:pPr>
        <w:pStyle w:val="a6"/>
        <w:spacing w:before="0" w:after="0" w:line="400" w:lineRule="exact"/>
        <w:ind w:left="721" w:hanging="721"/>
        <w:rPr>
          <w:rFonts w:ascii="Times New Roman" w:eastAsia="標楷體" w:hAnsi="Times New Roman" w:cs="Times New Roman"/>
          <w:b/>
          <w:color w:val="000000"/>
          <w:szCs w:val="28"/>
        </w:rPr>
      </w:pPr>
    </w:p>
    <w:p w:rsidR="00D124E2" w:rsidRDefault="00E01D4F">
      <w:pPr>
        <w:pStyle w:val="a6"/>
        <w:spacing w:before="0" w:after="0" w:line="400" w:lineRule="exact"/>
        <w:ind w:left="721" w:hanging="721"/>
        <w:rPr>
          <w:rFonts w:ascii="Times New Roman" w:eastAsia="標楷體" w:hAnsi="Times New Roman" w:cs="Times New Roman"/>
          <w:b/>
          <w:color w:val="000000"/>
          <w:szCs w:val="28"/>
        </w:rPr>
      </w:pPr>
      <w:r>
        <w:rPr>
          <w:rFonts w:ascii="Times New Roman" w:eastAsia="標楷體" w:hAnsi="Times New Roman" w:cs="Times New Roman"/>
          <w:b/>
          <w:color w:val="000000"/>
          <w:szCs w:val="28"/>
        </w:rPr>
        <w:t>拾肆、各課程上課日期及時間表：</w:t>
      </w:r>
    </w:p>
    <w:p w:rsidR="00D124E2" w:rsidRDefault="00E01D4F">
      <w:pPr>
        <w:tabs>
          <w:tab w:val="left" w:pos="1230"/>
        </w:tabs>
        <w:snapToGrid w:val="0"/>
        <w:spacing w:after="190" w:line="380" w:lineRule="exact"/>
        <w:rPr>
          <w:rFonts w:ascii="Times New Roman" w:hAnsi="Times New Roman"/>
          <w:b/>
          <w:color w:val="000000"/>
          <w:kern w:val="0"/>
          <w:sz w:val="24"/>
          <w:szCs w:val="24"/>
        </w:rPr>
      </w:pPr>
      <w:proofErr w:type="gramStart"/>
      <w:r>
        <w:rPr>
          <w:rFonts w:ascii="Times New Roman" w:hAnsi="Times New Roman"/>
          <w:b/>
          <w:color w:val="000000"/>
          <w:kern w:val="0"/>
          <w:sz w:val="24"/>
          <w:szCs w:val="24"/>
        </w:rPr>
        <w:t>110</w:t>
      </w:r>
      <w:proofErr w:type="gramEnd"/>
      <w:r>
        <w:rPr>
          <w:rFonts w:ascii="Times New Roman" w:hAnsi="Times New Roman"/>
          <w:b/>
          <w:color w:val="000000"/>
          <w:kern w:val="0"/>
          <w:sz w:val="24"/>
          <w:szCs w:val="24"/>
        </w:rPr>
        <w:t>年度教師在職進修專長增能學分班課表</w:t>
      </w:r>
    </w:p>
    <w:tbl>
      <w:tblPr>
        <w:tblW w:w="10149" w:type="dxa"/>
        <w:tblInd w:w="250" w:type="dxa"/>
        <w:tblLayout w:type="fixed"/>
        <w:tblCellMar>
          <w:left w:w="10" w:type="dxa"/>
          <w:right w:w="10" w:type="dxa"/>
        </w:tblCellMar>
        <w:tblLook w:val="0000" w:firstRow="0" w:lastRow="0" w:firstColumn="0" w:lastColumn="0" w:noHBand="0" w:noVBand="0"/>
      </w:tblPr>
      <w:tblGrid>
        <w:gridCol w:w="558"/>
        <w:gridCol w:w="2093"/>
        <w:gridCol w:w="558"/>
        <w:gridCol w:w="558"/>
        <w:gridCol w:w="3210"/>
        <w:gridCol w:w="3172"/>
      </w:tblGrid>
      <w:tr w:rsidR="00D124E2">
        <w:tblPrEx>
          <w:tblCellMar>
            <w:top w:w="0" w:type="dxa"/>
            <w:bottom w:w="0" w:type="dxa"/>
          </w:tblCellMar>
        </w:tblPrEx>
        <w:trPr>
          <w:trHeight w:val="846"/>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4E2" w:rsidRDefault="00E01D4F">
            <w:pPr>
              <w:snapToGrid w:val="0"/>
              <w:spacing w:line="280" w:lineRule="exact"/>
              <w:jc w:val="center"/>
              <w:rPr>
                <w:rFonts w:ascii="Times New Roman" w:hAnsi="Times New Roman"/>
                <w:color w:val="000000"/>
                <w:sz w:val="24"/>
                <w:szCs w:val="24"/>
              </w:rPr>
            </w:pPr>
            <w:r>
              <w:rPr>
                <w:rFonts w:ascii="Times New Roman" w:hAnsi="Times New Roman"/>
                <w:color w:val="000000"/>
                <w:sz w:val="24"/>
                <w:szCs w:val="24"/>
              </w:rPr>
              <w:t>序號</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4E2" w:rsidRDefault="00E01D4F">
            <w:pPr>
              <w:snapToGrid w:val="0"/>
              <w:spacing w:line="280" w:lineRule="exact"/>
              <w:ind w:left="-112"/>
              <w:jc w:val="center"/>
              <w:rPr>
                <w:rFonts w:ascii="Times New Roman" w:hAnsi="Times New Roman"/>
                <w:color w:val="000000"/>
                <w:sz w:val="24"/>
                <w:szCs w:val="24"/>
              </w:rPr>
            </w:pPr>
            <w:r>
              <w:rPr>
                <w:rFonts w:ascii="Times New Roman" w:hAnsi="Times New Roman"/>
                <w:color w:val="000000"/>
                <w:sz w:val="24"/>
                <w:szCs w:val="24"/>
              </w:rPr>
              <w:t>課程名稱</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4E2" w:rsidRDefault="00E01D4F">
            <w:pPr>
              <w:snapToGrid w:val="0"/>
              <w:spacing w:line="280" w:lineRule="exact"/>
              <w:jc w:val="center"/>
              <w:rPr>
                <w:rFonts w:ascii="Times New Roman" w:hAnsi="Times New Roman"/>
                <w:color w:val="000000"/>
                <w:sz w:val="24"/>
                <w:szCs w:val="24"/>
              </w:rPr>
            </w:pPr>
            <w:r>
              <w:rPr>
                <w:rFonts w:ascii="Times New Roman" w:hAnsi="Times New Roman"/>
                <w:color w:val="000000"/>
                <w:sz w:val="24"/>
                <w:szCs w:val="24"/>
              </w:rPr>
              <w:t>學分</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4E2" w:rsidRDefault="00E01D4F">
            <w:pPr>
              <w:snapToGrid w:val="0"/>
              <w:spacing w:line="280" w:lineRule="exact"/>
              <w:jc w:val="center"/>
              <w:rPr>
                <w:rFonts w:ascii="Times New Roman" w:hAnsi="Times New Roman"/>
                <w:color w:val="000000"/>
                <w:sz w:val="24"/>
                <w:szCs w:val="24"/>
              </w:rPr>
            </w:pPr>
            <w:r>
              <w:rPr>
                <w:rFonts w:ascii="Times New Roman" w:hAnsi="Times New Roman"/>
                <w:color w:val="000000"/>
                <w:sz w:val="24"/>
                <w:szCs w:val="24"/>
              </w:rPr>
              <w:t>時數</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4E2" w:rsidRDefault="00E01D4F">
            <w:pPr>
              <w:snapToGrid w:val="0"/>
              <w:spacing w:line="280" w:lineRule="exact"/>
              <w:jc w:val="center"/>
              <w:rPr>
                <w:rFonts w:ascii="Times New Roman" w:hAnsi="Times New Roman"/>
                <w:color w:val="000000"/>
                <w:sz w:val="24"/>
                <w:szCs w:val="24"/>
              </w:rPr>
            </w:pPr>
            <w:r>
              <w:rPr>
                <w:rFonts w:ascii="Times New Roman" w:hAnsi="Times New Roman"/>
                <w:color w:val="000000"/>
                <w:sz w:val="24"/>
                <w:szCs w:val="24"/>
              </w:rPr>
              <w:t>上課日期</w:t>
            </w:r>
            <w:r>
              <w:rPr>
                <w:rFonts w:ascii="Times New Roman" w:hAnsi="Times New Roman"/>
                <w:color w:val="000000"/>
                <w:sz w:val="24"/>
                <w:szCs w:val="24"/>
              </w:rPr>
              <w:t>(</w:t>
            </w:r>
            <w:r>
              <w:rPr>
                <w:rFonts w:ascii="Times New Roman" w:hAnsi="Times New Roman"/>
                <w:color w:val="000000"/>
                <w:sz w:val="24"/>
                <w:szCs w:val="24"/>
              </w:rPr>
              <w:t>時間</w:t>
            </w:r>
            <w:r>
              <w:rPr>
                <w:rFonts w:ascii="Times New Roman" w:hAnsi="Times New Roman"/>
                <w:color w:val="000000"/>
                <w:sz w:val="24"/>
                <w:szCs w:val="24"/>
              </w:rPr>
              <w:t>08:00-17:00)</w:t>
            </w:r>
          </w:p>
        </w:tc>
        <w:tc>
          <w:tcPr>
            <w:tcW w:w="3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4E2" w:rsidRDefault="00E01D4F">
            <w:pPr>
              <w:snapToGrid w:val="0"/>
              <w:spacing w:line="280" w:lineRule="exact"/>
              <w:ind w:left="-156"/>
              <w:jc w:val="center"/>
              <w:rPr>
                <w:rFonts w:ascii="Times New Roman" w:hAnsi="Times New Roman"/>
                <w:color w:val="000000"/>
                <w:sz w:val="24"/>
                <w:szCs w:val="24"/>
              </w:rPr>
            </w:pPr>
            <w:r>
              <w:rPr>
                <w:rFonts w:ascii="Times New Roman" w:hAnsi="Times New Roman"/>
                <w:color w:val="000000"/>
                <w:sz w:val="24"/>
                <w:szCs w:val="24"/>
              </w:rPr>
              <w:t>授課師資</w:t>
            </w:r>
          </w:p>
        </w:tc>
      </w:tr>
      <w:tr w:rsidR="00D124E2">
        <w:tblPrEx>
          <w:tblCellMar>
            <w:top w:w="0" w:type="dxa"/>
            <w:bottom w:w="0" w:type="dxa"/>
          </w:tblCellMar>
        </w:tblPrEx>
        <w:trPr>
          <w:trHeight w:val="158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4E2" w:rsidRDefault="00E01D4F">
            <w:pPr>
              <w:snapToGrid w:val="0"/>
              <w:spacing w:line="280" w:lineRule="exact"/>
              <w:jc w:val="center"/>
              <w:rPr>
                <w:rFonts w:ascii="Times New Roman" w:hAnsi="Times New Roman"/>
                <w:color w:val="000000"/>
                <w:sz w:val="24"/>
                <w:szCs w:val="24"/>
              </w:rPr>
            </w:pPr>
            <w:r>
              <w:rPr>
                <w:rFonts w:ascii="Times New Roman" w:hAnsi="Times New Roman"/>
                <w:color w:val="000000"/>
                <w:sz w:val="24"/>
                <w:szCs w:val="24"/>
              </w:rPr>
              <w:t>1</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4E2" w:rsidRDefault="00E01D4F">
            <w:pPr>
              <w:snapToGrid w:val="0"/>
              <w:spacing w:line="280" w:lineRule="exact"/>
              <w:ind w:left="-112"/>
              <w:jc w:val="center"/>
              <w:rPr>
                <w:rFonts w:ascii="Times New Roman" w:hAnsi="Times New Roman"/>
                <w:color w:val="000000"/>
                <w:sz w:val="24"/>
                <w:szCs w:val="24"/>
              </w:rPr>
            </w:pPr>
            <w:r>
              <w:rPr>
                <w:rFonts w:ascii="Times New Roman" w:hAnsi="Times New Roman"/>
                <w:color w:val="000000"/>
                <w:sz w:val="24"/>
                <w:szCs w:val="24"/>
              </w:rPr>
              <w:t>性別平等教育</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4E2" w:rsidRDefault="00E01D4F">
            <w:pPr>
              <w:snapToGrid w:val="0"/>
              <w:spacing w:line="280" w:lineRule="exact"/>
              <w:ind w:left="-48" w:hanging="288"/>
              <w:jc w:val="center"/>
              <w:rPr>
                <w:rFonts w:ascii="Times New Roman" w:hAnsi="Times New Roman"/>
                <w:color w:val="000000"/>
                <w:sz w:val="24"/>
                <w:szCs w:val="24"/>
              </w:rPr>
            </w:pPr>
            <w:r>
              <w:rPr>
                <w:rFonts w:ascii="Times New Roman" w:hAnsi="Times New Roman"/>
                <w:color w:val="000000"/>
                <w:sz w:val="24"/>
                <w:szCs w:val="24"/>
              </w:rPr>
              <w:t xml:space="preserve">  2</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4E2" w:rsidRDefault="00E01D4F">
            <w:pPr>
              <w:snapToGrid w:val="0"/>
              <w:spacing w:line="280" w:lineRule="exact"/>
              <w:jc w:val="center"/>
              <w:rPr>
                <w:rFonts w:ascii="Times New Roman" w:hAnsi="Times New Roman"/>
                <w:color w:val="000000"/>
                <w:sz w:val="24"/>
                <w:szCs w:val="24"/>
              </w:rPr>
            </w:pPr>
            <w:r>
              <w:rPr>
                <w:rFonts w:ascii="Times New Roman" w:hAnsi="Times New Roman"/>
                <w:color w:val="000000"/>
                <w:sz w:val="24"/>
                <w:szCs w:val="24"/>
              </w:rPr>
              <w:t>36</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4E2" w:rsidRDefault="00E01D4F">
            <w:pPr>
              <w:snapToGrid w:val="0"/>
              <w:spacing w:line="280" w:lineRule="exact"/>
              <w:rPr>
                <w:rFonts w:ascii="Times New Roman" w:hAnsi="Times New Roman"/>
                <w:color w:val="000000"/>
                <w:sz w:val="24"/>
                <w:szCs w:val="18"/>
              </w:rPr>
            </w:pPr>
            <w:r>
              <w:rPr>
                <w:rFonts w:ascii="Times New Roman" w:hAnsi="Times New Roman"/>
                <w:color w:val="000000"/>
                <w:sz w:val="24"/>
                <w:szCs w:val="18"/>
              </w:rPr>
              <w:t>8/9~8/12 (08:00-17:00)</w:t>
            </w:r>
          </w:p>
          <w:p w:rsidR="00D124E2" w:rsidRDefault="00E01D4F">
            <w:pPr>
              <w:snapToGrid w:val="0"/>
              <w:spacing w:line="280" w:lineRule="exact"/>
              <w:rPr>
                <w:rFonts w:ascii="Times New Roman" w:hAnsi="Times New Roman"/>
                <w:color w:val="000000"/>
                <w:sz w:val="24"/>
                <w:szCs w:val="18"/>
              </w:rPr>
            </w:pPr>
            <w:r>
              <w:rPr>
                <w:rFonts w:ascii="Times New Roman" w:hAnsi="Times New Roman"/>
                <w:color w:val="000000"/>
                <w:sz w:val="24"/>
                <w:szCs w:val="18"/>
              </w:rPr>
              <w:t>8/13 (08:00-12:00)</w:t>
            </w:r>
          </w:p>
          <w:p w:rsidR="00D124E2" w:rsidRDefault="00D124E2">
            <w:pPr>
              <w:snapToGrid w:val="0"/>
              <w:spacing w:line="280" w:lineRule="exact"/>
              <w:rPr>
                <w:rFonts w:ascii="Times New Roman" w:hAnsi="Times New Roman"/>
                <w:color w:val="000000"/>
                <w:sz w:val="24"/>
                <w:szCs w:val="18"/>
              </w:rPr>
            </w:pPr>
          </w:p>
          <w:p w:rsidR="00D124E2" w:rsidRDefault="00E01D4F">
            <w:pPr>
              <w:snapToGrid w:val="0"/>
              <w:spacing w:line="280" w:lineRule="exact"/>
              <w:rPr>
                <w:rFonts w:ascii="Times New Roman" w:hAnsi="Times New Roman"/>
                <w:color w:val="000000"/>
                <w:sz w:val="24"/>
                <w:szCs w:val="24"/>
              </w:rPr>
            </w:pPr>
            <w:r>
              <w:rPr>
                <w:rFonts w:ascii="Times New Roman" w:hAnsi="Times New Roman"/>
                <w:color w:val="000000"/>
                <w:sz w:val="24"/>
                <w:szCs w:val="24"/>
              </w:rPr>
              <w:t>上課地點</w:t>
            </w:r>
            <w:proofErr w:type="gramStart"/>
            <w:r>
              <w:rPr>
                <w:rFonts w:ascii="Times New Roman" w:hAnsi="Times New Roman"/>
                <w:color w:val="000000"/>
                <w:sz w:val="24"/>
                <w:szCs w:val="24"/>
              </w:rPr>
              <w:t>︰</w:t>
            </w:r>
            <w:proofErr w:type="gramEnd"/>
          </w:p>
          <w:p w:rsidR="00D124E2" w:rsidRDefault="00E01D4F">
            <w:pPr>
              <w:snapToGrid w:val="0"/>
              <w:spacing w:line="280" w:lineRule="exact"/>
              <w:rPr>
                <w:rFonts w:ascii="Times New Roman" w:hAnsi="Times New Roman"/>
                <w:color w:val="000000"/>
                <w:sz w:val="24"/>
                <w:szCs w:val="24"/>
              </w:rPr>
            </w:pPr>
            <w:r>
              <w:rPr>
                <w:rFonts w:ascii="Times New Roman" w:hAnsi="Times New Roman"/>
                <w:color w:val="000000"/>
                <w:sz w:val="24"/>
                <w:szCs w:val="24"/>
              </w:rPr>
              <w:t>嘉大林森校區</w:t>
            </w:r>
            <w:r>
              <w:rPr>
                <w:rFonts w:ascii="Times New Roman" w:hAnsi="Times New Roman"/>
                <w:color w:val="000000"/>
                <w:sz w:val="24"/>
                <w:szCs w:val="24"/>
              </w:rPr>
              <w:t>F101</w:t>
            </w:r>
            <w:r>
              <w:rPr>
                <w:rFonts w:ascii="Times New Roman" w:hAnsi="Times New Roman"/>
                <w:color w:val="000000"/>
                <w:sz w:val="24"/>
                <w:szCs w:val="24"/>
              </w:rPr>
              <w:t>教室</w:t>
            </w:r>
          </w:p>
        </w:tc>
        <w:tc>
          <w:tcPr>
            <w:tcW w:w="3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4E2" w:rsidRDefault="00E01D4F">
            <w:pPr>
              <w:snapToGrid w:val="0"/>
              <w:spacing w:line="280" w:lineRule="exact"/>
              <w:jc w:val="center"/>
              <w:rPr>
                <w:rFonts w:ascii="Times New Roman" w:hAnsi="Times New Roman"/>
                <w:color w:val="000000"/>
                <w:sz w:val="24"/>
                <w:szCs w:val="24"/>
              </w:rPr>
            </w:pPr>
            <w:r>
              <w:rPr>
                <w:rFonts w:ascii="Times New Roman" w:hAnsi="Times New Roman"/>
                <w:color w:val="000000"/>
                <w:sz w:val="24"/>
                <w:szCs w:val="24"/>
              </w:rPr>
              <w:t>國立嘉義大學</w:t>
            </w:r>
          </w:p>
          <w:p w:rsidR="00D124E2" w:rsidRDefault="00E01D4F">
            <w:pPr>
              <w:snapToGrid w:val="0"/>
              <w:spacing w:line="280" w:lineRule="exact"/>
              <w:jc w:val="center"/>
              <w:rPr>
                <w:rFonts w:ascii="Times New Roman" w:hAnsi="Times New Roman"/>
                <w:color w:val="000000"/>
                <w:sz w:val="24"/>
                <w:szCs w:val="24"/>
              </w:rPr>
            </w:pPr>
            <w:r>
              <w:rPr>
                <w:rFonts w:ascii="Times New Roman" w:hAnsi="Times New Roman"/>
                <w:color w:val="000000"/>
                <w:sz w:val="24"/>
                <w:szCs w:val="24"/>
              </w:rPr>
              <w:t>教育行政與政策研究所</w:t>
            </w:r>
          </w:p>
          <w:p w:rsidR="00D124E2" w:rsidRDefault="00E01D4F">
            <w:pPr>
              <w:snapToGrid w:val="0"/>
              <w:spacing w:line="280" w:lineRule="exact"/>
              <w:jc w:val="center"/>
              <w:rPr>
                <w:rFonts w:ascii="Times New Roman" w:hAnsi="Times New Roman"/>
                <w:color w:val="000000"/>
                <w:sz w:val="24"/>
                <w:szCs w:val="24"/>
              </w:rPr>
            </w:pPr>
            <w:r>
              <w:rPr>
                <w:rFonts w:ascii="Times New Roman" w:hAnsi="Times New Roman"/>
                <w:color w:val="000000"/>
                <w:sz w:val="24"/>
                <w:szCs w:val="24"/>
              </w:rPr>
              <w:t>王瑞</w:t>
            </w:r>
            <w:proofErr w:type="gramStart"/>
            <w:r>
              <w:rPr>
                <w:rFonts w:ascii="Times New Roman" w:hAnsi="Times New Roman"/>
                <w:color w:val="000000"/>
                <w:sz w:val="24"/>
                <w:szCs w:val="24"/>
              </w:rPr>
              <w:t>壎</w:t>
            </w:r>
            <w:proofErr w:type="gramEnd"/>
            <w:r>
              <w:rPr>
                <w:rFonts w:ascii="Times New Roman" w:hAnsi="Times New Roman"/>
                <w:color w:val="000000"/>
                <w:sz w:val="24"/>
                <w:szCs w:val="24"/>
              </w:rPr>
              <w:t>教授</w:t>
            </w:r>
          </w:p>
        </w:tc>
      </w:tr>
    </w:tbl>
    <w:p w:rsidR="00D124E2" w:rsidRDefault="00E01D4F">
      <w:pPr>
        <w:tabs>
          <w:tab w:val="left" w:pos="1800"/>
        </w:tabs>
        <w:spacing w:line="440" w:lineRule="exact"/>
      </w:pPr>
      <w:r>
        <w:rPr>
          <w:rFonts w:ascii="標楷體" w:hAnsi="標楷體"/>
          <w:b/>
          <w:color w:val="000000"/>
          <w:sz w:val="26"/>
          <w:szCs w:val="26"/>
        </w:rPr>
        <w:t xml:space="preserve">   ※</w:t>
      </w:r>
      <w:r>
        <w:rPr>
          <w:rFonts w:ascii="Times New Roman" w:hAnsi="Times New Roman"/>
          <w:b/>
          <w:color w:val="000000"/>
          <w:sz w:val="26"/>
          <w:szCs w:val="26"/>
        </w:rPr>
        <w:t>備註</w:t>
      </w:r>
      <w:r>
        <w:rPr>
          <w:rFonts w:ascii="標楷體" w:hAnsi="標楷體"/>
          <w:b/>
          <w:color w:val="000000"/>
          <w:sz w:val="26"/>
          <w:szCs w:val="26"/>
        </w:rPr>
        <w:t>：</w:t>
      </w:r>
      <w:r>
        <w:rPr>
          <w:rFonts w:ascii="Times New Roman" w:hAnsi="Times New Roman"/>
          <w:b/>
          <w:color w:val="000000"/>
          <w:sz w:val="26"/>
          <w:szCs w:val="26"/>
        </w:rPr>
        <w:t>若因受</w:t>
      </w:r>
      <w:proofErr w:type="gramStart"/>
      <w:r>
        <w:rPr>
          <w:rFonts w:ascii="Times New Roman" w:hAnsi="Times New Roman"/>
          <w:b/>
          <w:color w:val="000000"/>
          <w:sz w:val="26"/>
          <w:szCs w:val="26"/>
        </w:rPr>
        <w:t>疫情或</w:t>
      </w:r>
      <w:proofErr w:type="gramEnd"/>
      <w:r>
        <w:rPr>
          <w:rFonts w:ascii="Times New Roman" w:hAnsi="Times New Roman"/>
          <w:b/>
          <w:color w:val="000000"/>
          <w:sz w:val="26"/>
          <w:szCs w:val="26"/>
        </w:rPr>
        <w:t>其他不可抗力因素影響，本校保留彈性調整時間或採用線上</w:t>
      </w:r>
    </w:p>
    <w:p w:rsidR="00D124E2" w:rsidRDefault="00E01D4F">
      <w:pPr>
        <w:tabs>
          <w:tab w:val="left" w:pos="1800"/>
        </w:tabs>
        <w:spacing w:line="440" w:lineRule="exact"/>
      </w:pPr>
      <w:r>
        <w:rPr>
          <w:rFonts w:ascii="Times New Roman" w:hAnsi="Times New Roman"/>
          <w:b/>
          <w:color w:val="000000"/>
          <w:sz w:val="26"/>
          <w:szCs w:val="26"/>
        </w:rPr>
        <w:t xml:space="preserve">           </w:t>
      </w:r>
      <w:r>
        <w:rPr>
          <w:rFonts w:ascii="Times New Roman" w:hAnsi="Times New Roman"/>
          <w:b/>
          <w:color w:val="000000"/>
          <w:sz w:val="26"/>
          <w:szCs w:val="26"/>
        </w:rPr>
        <w:t>教學之權利。</w:t>
      </w:r>
    </w:p>
    <w:p w:rsidR="00D124E2" w:rsidRDefault="00E01D4F">
      <w:pPr>
        <w:tabs>
          <w:tab w:val="left" w:pos="1800"/>
        </w:tabs>
        <w:spacing w:line="440" w:lineRule="exact"/>
        <w:rPr>
          <w:rFonts w:ascii="Times New Roman" w:hAnsi="Times New Roman"/>
          <w:b/>
          <w:color w:val="000000"/>
          <w:sz w:val="24"/>
          <w:szCs w:val="24"/>
        </w:rPr>
      </w:pPr>
      <w:r>
        <w:rPr>
          <w:rFonts w:ascii="Times New Roman" w:hAnsi="Times New Roman"/>
          <w:b/>
          <w:color w:val="000000"/>
          <w:sz w:val="24"/>
          <w:szCs w:val="24"/>
        </w:rPr>
        <w:t>拾伍、經費：由教育部經費支應。</w:t>
      </w:r>
    </w:p>
    <w:p w:rsidR="00D124E2" w:rsidRDefault="00E01D4F">
      <w:pPr>
        <w:tabs>
          <w:tab w:val="left" w:pos="0"/>
          <w:tab w:val="left" w:pos="1800"/>
        </w:tabs>
        <w:spacing w:line="440" w:lineRule="exact"/>
        <w:ind w:left="25"/>
        <w:rPr>
          <w:rFonts w:ascii="Times New Roman" w:hAnsi="Times New Roman"/>
          <w:b/>
          <w:color w:val="000000"/>
          <w:sz w:val="24"/>
          <w:szCs w:val="24"/>
        </w:rPr>
      </w:pPr>
      <w:r>
        <w:rPr>
          <w:rFonts w:ascii="Times New Roman" w:hAnsi="Times New Roman"/>
          <w:b/>
          <w:color w:val="000000"/>
          <w:sz w:val="24"/>
          <w:szCs w:val="24"/>
        </w:rPr>
        <w:t>拾陸、本計畫由教育部核定後實施，修正時亦同。</w:t>
      </w:r>
    </w:p>
    <w:p w:rsidR="00D124E2" w:rsidRDefault="00D124E2">
      <w:pPr>
        <w:pageBreakBefore/>
        <w:widowControl/>
        <w:textAlignment w:val="auto"/>
        <w:rPr>
          <w:rFonts w:ascii="標楷體" w:hAnsi="標楷體"/>
          <w:color w:val="000000"/>
          <w:sz w:val="24"/>
          <w:szCs w:val="24"/>
        </w:rPr>
      </w:pPr>
    </w:p>
    <w:p w:rsidR="00D124E2" w:rsidRDefault="00E01D4F">
      <w:pPr>
        <w:spacing w:before="190" w:line="500" w:lineRule="exact"/>
        <w:ind w:left="1320" w:hanging="1320"/>
        <w:jc w:val="center"/>
      </w:pPr>
      <w:r>
        <w:rPr>
          <w:rFonts w:ascii="Times New Roman" w:hAnsi="Times New Roman"/>
          <w:b/>
          <w:color w:val="000000"/>
          <w:sz w:val="32"/>
          <w:szCs w:val="32"/>
        </w:rPr>
        <w:t>國立嘉義大學辦理</w:t>
      </w:r>
      <w:proofErr w:type="gramStart"/>
      <w:r>
        <w:rPr>
          <w:rFonts w:ascii="Times New Roman" w:hAnsi="Times New Roman"/>
          <w:b/>
          <w:color w:val="000000"/>
          <w:sz w:val="32"/>
          <w:szCs w:val="32"/>
        </w:rPr>
        <w:t>110</w:t>
      </w:r>
      <w:proofErr w:type="gramEnd"/>
      <w:r>
        <w:rPr>
          <w:rFonts w:ascii="Times New Roman" w:hAnsi="Times New Roman"/>
          <w:b/>
          <w:color w:val="000000"/>
          <w:sz w:val="32"/>
          <w:szCs w:val="32"/>
        </w:rPr>
        <w:t>年度</w:t>
      </w:r>
      <w:r>
        <w:rPr>
          <w:rFonts w:ascii="Times New Roman" w:hAnsi="Times New Roman"/>
          <w:b/>
          <w:color w:val="000000"/>
          <w:kern w:val="0"/>
          <w:sz w:val="32"/>
          <w:szCs w:val="32"/>
        </w:rPr>
        <w:t>教師在職進修專長增能學分班</w:t>
      </w:r>
    </w:p>
    <w:p w:rsidR="00D124E2" w:rsidRDefault="00E01D4F">
      <w:pPr>
        <w:spacing w:before="190" w:line="500" w:lineRule="exact"/>
        <w:ind w:left="1320" w:hanging="1320"/>
        <w:jc w:val="center"/>
      </w:pPr>
      <w:r>
        <w:rPr>
          <w:rFonts w:ascii="Times New Roman" w:hAnsi="Times New Roman"/>
          <w:b/>
          <w:color w:val="000000"/>
          <w:kern w:val="0"/>
          <w:sz w:val="32"/>
          <w:szCs w:val="32"/>
        </w:rPr>
        <w:t>報名表</w:t>
      </w:r>
    </w:p>
    <w:p w:rsidR="00D124E2" w:rsidRDefault="00E01D4F">
      <w:pPr>
        <w:wordWrap w:val="0"/>
        <w:jc w:val="right"/>
        <w:rPr>
          <w:rFonts w:ascii="標楷體" w:hAnsi="標楷體"/>
          <w:bCs/>
          <w:color w:val="000000"/>
          <w:spacing w:val="-4"/>
        </w:rPr>
      </w:pPr>
      <w:r>
        <w:rPr>
          <w:rFonts w:ascii="標楷體" w:hAnsi="標楷體"/>
          <w:bCs/>
          <w:color w:val="000000"/>
          <w:spacing w:val="-4"/>
        </w:rPr>
        <w:t>日期：</w:t>
      </w:r>
      <w:r>
        <w:rPr>
          <w:rFonts w:ascii="標楷體" w:hAnsi="標楷體"/>
          <w:bCs/>
          <w:color w:val="000000"/>
          <w:spacing w:val="-4"/>
        </w:rPr>
        <w:t xml:space="preserve">    </w:t>
      </w:r>
      <w:r>
        <w:rPr>
          <w:rFonts w:ascii="標楷體" w:hAnsi="標楷體"/>
          <w:bCs/>
          <w:color w:val="000000"/>
          <w:spacing w:val="-4"/>
        </w:rPr>
        <w:t>年</w:t>
      </w:r>
      <w:r>
        <w:rPr>
          <w:rFonts w:ascii="標楷體" w:hAnsi="標楷體"/>
          <w:bCs/>
          <w:color w:val="000000"/>
          <w:spacing w:val="-4"/>
        </w:rPr>
        <w:t xml:space="preserve">    </w:t>
      </w:r>
      <w:r>
        <w:rPr>
          <w:rFonts w:ascii="標楷體" w:hAnsi="標楷體"/>
          <w:bCs/>
          <w:color w:val="000000"/>
          <w:spacing w:val="-4"/>
        </w:rPr>
        <w:t>月</w:t>
      </w:r>
      <w:r>
        <w:rPr>
          <w:rFonts w:ascii="標楷體" w:hAnsi="標楷體"/>
          <w:bCs/>
          <w:color w:val="000000"/>
          <w:spacing w:val="-4"/>
        </w:rPr>
        <w:t xml:space="preserve">    </w:t>
      </w:r>
      <w:r>
        <w:rPr>
          <w:rFonts w:ascii="標楷體" w:hAnsi="標楷體"/>
          <w:bCs/>
          <w:color w:val="000000"/>
          <w:spacing w:val="-4"/>
        </w:rPr>
        <w:t>日</w:t>
      </w:r>
      <w:r>
        <w:rPr>
          <w:rFonts w:ascii="標楷體" w:hAnsi="標楷體"/>
          <w:bCs/>
          <w:color w:val="000000"/>
          <w:spacing w:val="-4"/>
        </w:rPr>
        <w:t xml:space="preserve">     </w:t>
      </w:r>
    </w:p>
    <w:tbl>
      <w:tblPr>
        <w:tblW w:w="10201" w:type="dxa"/>
        <w:jc w:val="center"/>
        <w:tblCellMar>
          <w:left w:w="10" w:type="dxa"/>
          <w:right w:w="10" w:type="dxa"/>
        </w:tblCellMar>
        <w:tblLook w:val="0000" w:firstRow="0" w:lastRow="0" w:firstColumn="0" w:lastColumn="0" w:noHBand="0" w:noVBand="0"/>
      </w:tblPr>
      <w:tblGrid>
        <w:gridCol w:w="1838"/>
        <w:gridCol w:w="2268"/>
        <w:gridCol w:w="821"/>
        <w:gridCol w:w="171"/>
        <w:gridCol w:w="2410"/>
        <w:gridCol w:w="2693"/>
      </w:tblGrid>
      <w:tr w:rsidR="00D124E2">
        <w:tblPrEx>
          <w:tblCellMar>
            <w:top w:w="0" w:type="dxa"/>
            <w:bottom w:w="0" w:type="dxa"/>
          </w:tblCellMar>
        </w:tblPrEx>
        <w:trPr>
          <w:trHeight w:val="639"/>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4E2" w:rsidRDefault="00E01D4F">
            <w:pPr>
              <w:pStyle w:val="Standard"/>
              <w:jc w:val="center"/>
            </w:pPr>
            <w:r>
              <w:rPr>
                <w:rFonts w:ascii="標楷體" w:eastAsia="標楷體" w:hAnsi="標楷體" w:cs="標楷體"/>
              </w:rPr>
              <w:t>報名班別</w:t>
            </w:r>
          </w:p>
        </w:tc>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4E2" w:rsidRDefault="00E01D4F">
            <w:pPr>
              <w:pStyle w:val="Standard"/>
            </w:pPr>
            <w:r>
              <w:rPr>
                <w:rFonts w:ascii="標楷體" w:eastAsia="標楷體" w:hAnsi="標楷體"/>
                <w:color w:val="000000"/>
              </w:rPr>
              <w:t>□</w:t>
            </w:r>
            <w:r>
              <w:rPr>
                <w:rFonts w:ascii="標楷體" w:eastAsia="標楷體" w:hAnsi="標楷體"/>
                <w:color w:val="000000"/>
              </w:rPr>
              <w:t>人權教育</w:t>
            </w:r>
            <w:r>
              <w:rPr>
                <w:rFonts w:ascii="標楷體" w:eastAsia="標楷體" w:hAnsi="標楷體"/>
                <w:color w:val="000000"/>
              </w:rPr>
              <w:t xml:space="preserve">           □</w:t>
            </w:r>
            <w:r>
              <w:rPr>
                <w:rFonts w:ascii="標楷體" w:eastAsia="標楷體" w:hAnsi="標楷體"/>
                <w:color w:val="000000"/>
              </w:rPr>
              <w:t>性別平等教育</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4E2" w:rsidRDefault="00E01D4F">
            <w:pPr>
              <w:pStyle w:val="Standard"/>
              <w:jc w:val="center"/>
            </w:pPr>
            <w:r>
              <w:rPr>
                <w:rFonts w:ascii="標楷體" w:eastAsia="標楷體" w:hAnsi="標楷體" w:cs="標楷體"/>
              </w:rPr>
              <w:t>(</w:t>
            </w:r>
            <w:r>
              <w:rPr>
                <w:rFonts w:ascii="標楷體" w:eastAsia="標楷體" w:hAnsi="標楷體" w:cs="標楷體"/>
              </w:rPr>
              <w:t>自行貼照片</w:t>
            </w:r>
            <w:r>
              <w:rPr>
                <w:rFonts w:ascii="標楷體" w:eastAsia="標楷體" w:hAnsi="標楷體" w:cs="標楷體"/>
              </w:rPr>
              <w:t>)</w:t>
            </w:r>
          </w:p>
        </w:tc>
      </w:tr>
      <w:tr w:rsidR="00D124E2">
        <w:tblPrEx>
          <w:tblCellMar>
            <w:top w:w="0" w:type="dxa"/>
            <w:bottom w:w="0" w:type="dxa"/>
          </w:tblCellMar>
        </w:tblPrEx>
        <w:trPr>
          <w:trHeight w:val="639"/>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4E2" w:rsidRDefault="00E01D4F">
            <w:pPr>
              <w:pStyle w:val="Standard"/>
              <w:jc w:val="center"/>
            </w:pPr>
            <w:r>
              <w:rPr>
                <w:rFonts w:ascii="標楷體" w:eastAsia="標楷體" w:hAnsi="標楷體" w:cs="標楷體"/>
              </w:rPr>
              <w:t>姓名</w:t>
            </w:r>
          </w:p>
        </w:tc>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4E2" w:rsidRDefault="00D124E2">
            <w:pPr>
              <w:pStyle w:val="Standard"/>
              <w:jc w:val="center"/>
              <w:rPr>
                <w:rFonts w:ascii="標楷體" w:eastAsia="標楷體" w:hAnsi="標楷體" w:cs="標楷體"/>
                <w:sz w:val="22"/>
                <w:lang w:eastAsia="zh-HK"/>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4E2" w:rsidRDefault="00D124E2">
            <w:pPr>
              <w:pStyle w:val="Standard"/>
              <w:jc w:val="center"/>
              <w:rPr>
                <w:rFonts w:ascii="標楷體" w:eastAsia="標楷體" w:hAnsi="標楷體" w:cs="標楷體"/>
                <w:sz w:val="22"/>
                <w:lang w:eastAsia="zh-HK"/>
              </w:rPr>
            </w:pPr>
          </w:p>
        </w:tc>
      </w:tr>
      <w:tr w:rsidR="00D124E2">
        <w:tblPrEx>
          <w:tblCellMar>
            <w:top w:w="0" w:type="dxa"/>
            <w:bottom w:w="0" w:type="dxa"/>
          </w:tblCellMar>
        </w:tblPrEx>
        <w:trPr>
          <w:trHeight w:val="639"/>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4E2" w:rsidRDefault="00E01D4F">
            <w:pPr>
              <w:pStyle w:val="Standard"/>
              <w:jc w:val="center"/>
            </w:pPr>
            <w:r>
              <w:rPr>
                <w:rFonts w:ascii="標楷體" w:eastAsia="標楷體" w:hAnsi="標楷體" w:cs="標楷體"/>
              </w:rPr>
              <w:t>身分證字號</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4E2" w:rsidRDefault="00D124E2">
            <w:pPr>
              <w:pStyle w:val="Standard"/>
              <w:jc w:val="center"/>
              <w:rPr>
                <w:rFonts w:ascii="標楷體" w:eastAsia="標楷體" w:hAnsi="標楷體" w:cs="標楷體"/>
                <w:sz w:val="22"/>
                <w:lang w:eastAsia="zh-HK"/>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4E2" w:rsidRDefault="00E01D4F">
            <w:pPr>
              <w:pStyle w:val="Standard"/>
              <w:jc w:val="center"/>
            </w:pPr>
            <w:r>
              <w:rPr>
                <w:rFonts w:ascii="標楷體" w:eastAsia="標楷體" w:hAnsi="標楷體" w:cs="標楷體"/>
              </w:rPr>
              <w:t>生日</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4E2" w:rsidRDefault="00E01D4F">
            <w:pPr>
              <w:pStyle w:val="Standard"/>
              <w:jc w:val="center"/>
            </w:pPr>
            <w:r>
              <w:rPr>
                <w:rFonts w:ascii="標楷體" w:eastAsia="標楷體" w:hAnsi="標楷體" w:cs="標楷體"/>
                <w:sz w:val="22"/>
              </w:rPr>
              <w:t>/   /</w:t>
            </w: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4E2" w:rsidRDefault="00D124E2">
            <w:pPr>
              <w:pStyle w:val="Standard"/>
              <w:jc w:val="center"/>
              <w:rPr>
                <w:rFonts w:ascii="標楷體" w:eastAsia="標楷體" w:hAnsi="標楷體" w:cs="標楷體"/>
                <w:sz w:val="22"/>
                <w:lang w:eastAsia="zh-HK"/>
              </w:rPr>
            </w:pPr>
          </w:p>
        </w:tc>
      </w:tr>
      <w:tr w:rsidR="00D124E2">
        <w:tblPrEx>
          <w:tblCellMar>
            <w:top w:w="0" w:type="dxa"/>
            <w:bottom w:w="0" w:type="dxa"/>
          </w:tblCellMar>
        </w:tblPrEx>
        <w:trPr>
          <w:trHeight w:val="639"/>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4E2" w:rsidRDefault="00E01D4F">
            <w:pPr>
              <w:pStyle w:val="Standard"/>
              <w:jc w:val="center"/>
              <w:rPr>
                <w:rFonts w:ascii="標楷體" w:eastAsia="標楷體" w:hAnsi="標楷體" w:cs="標楷體"/>
              </w:rPr>
            </w:pPr>
            <w:r>
              <w:rPr>
                <w:rFonts w:ascii="標楷體" w:eastAsia="標楷體" w:hAnsi="標楷體" w:cs="標楷體"/>
              </w:rPr>
              <w:t>e-mail</w:t>
            </w:r>
            <w:r>
              <w:rPr>
                <w:rFonts w:ascii="標楷體" w:eastAsia="標楷體" w:hAnsi="標楷體" w:cs="標楷體"/>
              </w:rPr>
              <w:t>信箱</w:t>
            </w:r>
          </w:p>
        </w:tc>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4E2" w:rsidRDefault="00D124E2">
            <w:pPr>
              <w:pStyle w:val="Standard"/>
              <w:jc w:val="center"/>
              <w:rPr>
                <w:rFonts w:ascii="標楷體" w:eastAsia="標楷體" w:hAnsi="標楷體" w:cs="標楷體"/>
                <w:lang w:eastAsia="zh-HK"/>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4E2" w:rsidRDefault="00D124E2">
            <w:pPr>
              <w:pStyle w:val="Standard"/>
              <w:jc w:val="center"/>
              <w:rPr>
                <w:rFonts w:ascii="標楷體" w:eastAsia="標楷體" w:hAnsi="標楷體" w:cs="標楷體"/>
                <w:sz w:val="22"/>
                <w:lang w:eastAsia="zh-HK"/>
              </w:rPr>
            </w:pPr>
          </w:p>
        </w:tc>
      </w:tr>
      <w:tr w:rsidR="00D124E2">
        <w:tblPrEx>
          <w:tblCellMar>
            <w:top w:w="0" w:type="dxa"/>
            <w:bottom w:w="0" w:type="dxa"/>
          </w:tblCellMar>
        </w:tblPrEx>
        <w:trPr>
          <w:trHeight w:val="639"/>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4E2" w:rsidRDefault="00E01D4F">
            <w:pPr>
              <w:pStyle w:val="Standard"/>
              <w:jc w:val="center"/>
            </w:pPr>
            <w:r>
              <w:rPr>
                <w:rFonts w:ascii="標楷體" w:eastAsia="標楷體" w:hAnsi="標楷體" w:cs="標楷體"/>
              </w:rPr>
              <w:t>通訊地址</w:t>
            </w:r>
          </w:p>
        </w:tc>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4E2" w:rsidRDefault="00E01D4F">
            <w:pPr>
              <w:pStyle w:val="Standard"/>
            </w:pPr>
            <w:r>
              <w:rPr>
                <w:rFonts w:ascii="Wingdings" w:eastAsia="Wingdings" w:hAnsi="Wingdings" w:cs="Wingdings"/>
                <w:sz w:val="22"/>
                <w:lang w:eastAsia="zh-HK"/>
              </w:rPr>
              <w:t></w:t>
            </w:r>
            <w:r>
              <w:rPr>
                <w:rFonts w:ascii="Wingdings" w:eastAsia="Wingdings" w:hAnsi="Wingdings" w:cs="Wingdings"/>
                <w:sz w:val="22"/>
                <w:lang w:eastAsia="zh-HK"/>
              </w:rPr>
              <w:t></w:t>
            </w:r>
            <w:r>
              <w:rPr>
                <w:rFonts w:ascii="Wingdings" w:eastAsia="Wingdings" w:hAnsi="Wingdings" w:cs="Wingdings"/>
                <w:sz w:val="22"/>
                <w:lang w:eastAsia="zh-HK"/>
              </w:rPr>
              <w:t></w:t>
            </w:r>
            <w:r>
              <w:rPr>
                <w:rFonts w:ascii="標楷體" w:eastAsia="標楷體" w:hAnsi="標楷體" w:cs="標楷體"/>
                <w:sz w:val="22"/>
              </w:rPr>
              <w:t>-</w:t>
            </w:r>
            <w:r>
              <w:rPr>
                <w:rFonts w:ascii="Wingdings" w:eastAsia="Wingdings" w:hAnsi="Wingdings" w:cs="Wingdings"/>
                <w:sz w:val="22"/>
                <w:lang w:eastAsia="zh-HK"/>
              </w:rPr>
              <w:t></w:t>
            </w:r>
            <w:r>
              <w:rPr>
                <w:rFonts w:ascii="Wingdings" w:eastAsia="Wingdings" w:hAnsi="Wingdings" w:cs="Wingdings"/>
                <w:sz w:val="22"/>
                <w:lang w:eastAsia="zh-HK"/>
              </w:rPr>
              <w:t></w:t>
            </w: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4E2" w:rsidRDefault="00D124E2">
            <w:pPr>
              <w:pStyle w:val="Standard"/>
              <w:jc w:val="center"/>
              <w:rPr>
                <w:rFonts w:ascii="標楷體" w:eastAsia="標楷體" w:hAnsi="標楷體" w:cs="標楷體"/>
                <w:sz w:val="22"/>
                <w:lang w:eastAsia="zh-HK"/>
              </w:rPr>
            </w:pPr>
          </w:p>
        </w:tc>
      </w:tr>
      <w:tr w:rsidR="00D124E2">
        <w:tblPrEx>
          <w:tblCellMar>
            <w:top w:w="0" w:type="dxa"/>
            <w:bottom w:w="0" w:type="dxa"/>
          </w:tblCellMar>
        </w:tblPrEx>
        <w:trPr>
          <w:trHeight w:val="639"/>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4E2" w:rsidRDefault="00E01D4F">
            <w:pPr>
              <w:pStyle w:val="Standard"/>
              <w:jc w:val="center"/>
              <w:rPr>
                <w:rFonts w:ascii="標楷體" w:eastAsia="標楷體" w:hAnsi="標楷體" w:cs="標楷體"/>
              </w:rPr>
            </w:pPr>
            <w:r>
              <w:rPr>
                <w:rFonts w:ascii="標楷體" w:eastAsia="標楷體" w:hAnsi="標楷體" w:cs="標楷體"/>
              </w:rPr>
              <w:t>電話</w:t>
            </w:r>
          </w:p>
        </w:tc>
        <w:tc>
          <w:tcPr>
            <w:tcW w:w="836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4E2" w:rsidRDefault="00E01D4F">
            <w:pPr>
              <w:pStyle w:val="Standard"/>
            </w:pPr>
            <w:r>
              <w:rPr>
                <w:rFonts w:ascii="標楷體" w:eastAsia="標楷體" w:hAnsi="標楷體" w:cs="標楷體"/>
              </w:rPr>
              <w:t>服務單位</w:t>
            </w:r>
            <w:r>
              <w:rPr>
                <w:rFonts w:ascii="標楷體" w:eastAsia="標楷體" w:hAnsi="標楷體" w:cs="標楷體"/>
              </w:rPr>
              <w:t xml:space="preserve">:             </w:t>
            </w:r>
            <w:r>
              <w:rPr>
                <w:rFonts w:ascii="標楷體" w:eastAsia="標楷體" w:hAnsi="標楷體" w:cs="標楷體"/>
              </w:rPr>
              <w:t>住家</w:t>
            </w:r>
            <w:r>
              <w:rPr>
                <w:rFonts w:ascii="標楷體" w:eastAsia="標楷體" w:hAnsi="標楷體" w:cs="標楷體"/>
              </w:rPr>
              <w:t xml:space="preserve">:               </w:t>
            </w:r>
            <w:r>
              <w:rPr>
                <w:rFonts w:ascii="標楷體" w:eastAsia="標楷體" w:hAnsi="標楷體" w:cs="標楷體"/>
              </w:rPr>
              <w:t>手機</w:t>
            </w:r>
            <w:r>
              <w:rPr>
                <w:rFonts w:ascii="標楷體" w:eastAsia="標楷體" w:hAnsi="標楷體" w:cs="標楷體"/>
              </w:rPr>
              <w:t xml:space="preserve">:                        </w:t>
            </w:r>
          </w:p>
        </w:tc>
      </w:tr>
      <w:tr w:rsidR="00D124E2">
        <w:tblPrEx>
          <w:tblCellMar>
            <w:top w:w="0" w:type="dxa"/>
            <w:bottom w:w="0" w:type="dxa"/>
          </w:tblCellMar>
        </w:tblPrEx>
        <w:trPr>
          <w:trHeight w:val="639"/>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4E2" w:rsidRDefault="00E01D4F">
            <w:pPr>
              <w:pStyle w:val="Standard"/>
              <w:jc w:val="center"/>
              <w:rPr>
                <w:rFonts w:ascii="標楷體" w:eastAsia="標楷體" w:hAnsi="標楷體" w:cs="標楷體"/>
              </w:rPr>
            </w:pPr>
            <w:r>
              <w:rPr>
                <w:rFonts w:ascii="標楷體" w:eastAsia="標楷體" w:hAnsi="標楷體" w:cs="標楷體"/>
              </w:rPr>
              <w:t>最高學歷</w:t>
            </w:r>
          </w:p>
        </w:tc>
        <w:tc>
          <w:tcPr>
            <w:tcW w:w="836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4E2" w:rsidRDefault="00E01D4F">
            <w:pPr>
              <w:pStyle w:val="Standard"/>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大學</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系</w:t>
            </w:r>
            <w:r>
              <w:rPr>
                <w:rFonts w:ascii="標楷體" w:eastAsia="標楷體" w:hAnsi="標楷體" w:cs="標楷體"/>
              </w:rPr>
              <w:t>(</w:t>
            </w:r>
            <w:r>
              <w:rPr>
                <w:rFonts w:ascii="標楷體" w:eastAsia="標楷體" w:hAnsi="標楷體" w:cs="標楷體"/>
              </w:rPr>
              <w:t>所</w:t>
            </w:r>
            <w:r>
              <w:rPr>
                <w:rFonts w:ascii="標楷體" w:eastAsia="標楷體" w:hAnsi="標楷體" w:cs="標楷體"/>
              </w:rPr>
              <w:t>)</w:t>
            </w:r>
          </w:p>
        </w:tc>
      </w:tr>
      <w:tr w:rsidR="00D124E2">
        <w:tblPrEx>
          <w:tblCellMar>
            <w:top w:w="0" w:type="dxa"/>
            <w:bottom w:w="0" w:type="dxa"/>
          </w:tblCellMar>
        </w:tblPrEx>
        <w:trPr>
          <w:trHeight w:val="787"/>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4E2" w:rsidRDefault="00E01D4F">
            <w:pPr>
              <w:pStyle w:val="Standard"/>
              <w:jc w:val="center"/>
            </w:pPr>
            <w:r>
              <w:rPr>
                <w:rFonts w:ascii="標楷體" w:eastAsia="標楷體" w:hAnsi="標楷體" w:cs="標楷體"/>
              </w:rPr>
              <w:t>服務學校名稱</w:t>
            </w:r>
          </w:p>
        </w:tc>
        <w:tc>
          <w:tcPr>
            <w:tcW w:w="836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4E2" w:rsidRDefault="00D124E2">
            <w:pPr>
              <w:pStyle w:val="Standard"/>
              <w:rPr>
                <w:rFonts w:ascii="標楷體" w:eastAsia="標楷體" w:hAnsi="標楷體" w:cs="標楷體"/>
                <w:sz w:val="22"/>
                <w:lang w:eastAsia="zh-HK"/>
              </w:rPr>
            </w:pPr>
          </w:p>
        </w:tc>
      </w:tr>
      <w:tr w:rsidR="00D124E2">
        <w:tblPrEx>
          <w:tblCellMar>
            <w:top w:w="0" w:type="dxa"/>
            <w:bottom w:w="0" w:type="dxa"/>
          </w:tblCellMar>
        </w:tblPrEx>
        <w:trPr>
          <w:trHeight w:val="777"/>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4E2" w:rsidRDefault="00E01D4F">
            <w:pPr>
              <w:pStyle w:val="Standard"/>
              <w:jc w:val="center"/>
            </w:pPr>
            <w:r>
              <w:rPr>
                <w:rFonts w:ascii="標楷體" w:eastAsia="標楷體" w:hAnsi="標楷體" w:cs="標楷體"/>
              </w:rPr>
              <w:t>身分別</w:t>
            </w:r>
          </w:p>
        </w:tc>
        <w:tc>
          <w:tcPr>
            <w:tcW w:w="836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4E2" w:rsidRDefault="00E01D4F">
            <w:pPr>
              <w:snapToGrid w:val="0"/>
            </w:pPr>
            <w:r>
              <w:rPr>
                <w:rFonts w:ascii="標楷體" w:hAnsi="標楷體"/>
                <w:color w:val="000000"/>
              </w:rPr>
              <w:t>□</w:t>
            </w:r>
            <w:r>
              <w:rPr>
                <w:rFonts w:ascii="Times New Roman" w:hAnsi="Times New Roman"/>
                <w:sz w:val="24"/>
                <w:szCs w:val="24"/>
              </w:rPr>
              <w:t>現職國民小學及幼兒園合格在職專任教師。</w:t>
            </w:r>
          </w:p>
          <w:p w:rsidR="00D124E2" w:rsidRDefault="00E01D4F">
            <w:pPr>
              <w:snapToGrid w:val="0"/>
            </w:pPr>
            <w:r>
              <w:rPr>
                <w:rFonts w:ascii="標楷體" w:hAnsi="標楷體"/>
                <w:color w:val="000000"/>
              </w:rPr>
              <w:t>□</w:t>
            </w:r>
            <w:r>
              <w:rPr>
                <w:rFonts w:ascii="Times New Roman" w:hAnsi="Times New Roman"/>
                <w:sz w:val="24"/>
                <w:szCs w:val="24"/>
              </w:rPr>
              <w:t>國民小學及幼兒園合格教師證書，</w:t>
            </w:r>
            <w:proofErr w:type="gramStart"/>
            <w:r>
              <w:rPr>
                <w:rFonts w:ascii="Times New Roman" w:hAnsi="Times New Roman"/>
                <w:sz w:val="24"/>
                <w:szCs w:val="24"/>
              </w:rPr>
              <w:t>且聘期</w:t>
            </w:r>
            <w:proofErr w:type="gramEnd"/>
            <w:r>
              <w:rPr>
                <w:rFonts w:ascii="Times New Roman" w:hAnsi="Times New Roman"/>
                <w:sz w:val="24"/>
                <w:szCs w:val="24"/>
              </w:rPr>
              <w:t>為三個月以上之在職代理、</w:t>
            </w:r>
          </w:p>
          <w:p w:rsidR="00D124E2" w:rsidRDefault="00E01D4F">
            <w:pPr>
              <w:snapToGrid w:val="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代課或兼任教師。</w:t>
            </w:r>
          </w:p>
          <w:p w:rsidR="00D124E2" w:rsidRDefault="00E01D4F">
            <w:pPr>
              <w:snapToGrid w:val="0"/>
            </w:pPr>
            <w:r>
              <w:rPr>
                <w:rFonts w:ascii="標楷體" w:hAnsi="標楷體"/>
                <w:color w:val="000000"/>
              </w:rPr>
              <w:t>□</w:t>
            </w:r>
            <w:r>
              <w:rPr>
                <w:rFonts w:ascii="Times New Roman" w:hAnsi="Times New Roman"/>
                <w:sz w:val="24"/>
                <w:szCs w:val="24"/>
              </w:rPr>
              <w:t>於國民小學及幼兒園任教，</w:t>
            </w:r>
            <w:proofErr w:type="gramStart"/>
            <w:r>
              <w:rPr>
                <w:rFonts w:ascii="Times New Roman" w:hAnsi="Times New Roman"/>
                <w:sz w:val="24"/>
                <w:szCs w:val="24"/>
              </w:rPr>
              <w:t>且聘期</w:t>
            </w:r>
            <w:proofErr w:type="gramEnd"/>
            <w:r>
              <w:rPr>
                <w:rFonts w:ascii="Times New Roman" w:hAnsi="Times New Roman"/>
                <w:sz w:val="24"/>
                <w:szCs w:val="24"/>
              </w:rPr>
              <w:t>為三個月以上，並符合就業服務法規定</w:t>
            </w:r>
          </w:p>
          <w:p w:rsidR="00D124E2" w:rsidRDefault="00E01D4F">
            <w:pPr>
              <w:snapToGrid w:val="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資格之該科外籍之在職教師。</w:t>
            </w:r>
          </w:p>
          <w:p w:rsidR="00D124E2" w:rsidRDefault="00E01D4F">
            <w:pPr>
              <w:snapToGrid w:val="0"/>
            </w:pPr>
            <w:r>
              <w:rPr>
                <w:rFonts w:ascii="標楷體" w:hAnsi="標楷體"/>
                <w:color w:val="000000"/>
              </w:rPr>
              <w:t>□</w:t>
            </w:r>
            <w:r>
              <w:rPr>
                <w:rFonts w:ascii="Times New Roman" w:hAnsi="Times New Roman"/>
                <w:sz w:val="24"/>
                <w:szCs w:val="24"/>
              </w:rPr>
              <w:t>現職高級中等以下學校專任教師。</w:t>
            </w:r>
          </w:p>
        </w:tc>
      </w:tr>
      <w:tr w:rsidR="00D124E2">
        <w:tblPrEx>
          <w:tblCellMar>
            <w:top w:w="0" w:type="dxa"/>
            <w:bottom w:w="0" w:type="dxa"/>
          </w:tblCellMar>
        </w:tblPrEx>
        <w:trPr>
          <w:trHeight w:val="2841"/>
          <w:jc w:val="center"/>
        </w:trPr>
        <w:tc>
          <w:tcPr>
            <w:tcW w:w="49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4E2" w:rsidRDefault="00E01D4F">
            <w:pPr>
              <w:pStyle w:val="Standard"/>
              <w:jc w:val="center"/>
            </w:pPr>
            <w:r>
              <w:rPr>
                <w:rFonts w:ascii="標楷體" w:eastAsia="標楷體" w:hAnsi="標楷體" w:cs="標楷體"/>
              </w:rPr>
              <w:t>(</w:t>
            </w:r>
            <w:r>
              <w:rPr>
                <w:rFonts w:ascii="標楷體" w:eastAsia="標楷體" w:hAnsi="標楷體" w:cs="標楷體"/>
              </w:rPr>
              <w:t>請黏貼正面身分證影本</w:t>
            </w:r>
            <w:r>
              <w:rPr>
                <w:rFonts w:ascii="標楷體" w:eastAsia="標楷體" w:hAnsi="標楷體" w:cs="標楷體"/>
              </w:rPr>
              <w:t>)</w:t>
            </w:r>
          </w:p>
        </w:tc>
        <w:tc>
          <w:tcPr>
            <w:tcW w:w="52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4E2" w:rsidRDefault="00E01D4F">
            <w:pPr>
              <w:pStyle w:val="Standard"/>
              <w:jc w:val="center"/>
            </w:pPr>
            <w:r>
              <w:rPr>
                <w:rFonts w:ascii="標楷體" w:eastAsia="標楷體" w:hAnsi="標楷體" w:cs="標楷體"/>
              </w:rPr>
              <w:t>(</w:t>
            </w:r>
            <w:r>
              <w:rPr>
                <w:rFonts w:ascii="標楷體" w:eastAsia="標楷體" w:hAnsi="標楷體" w:cs="標楷體"/>
              </w:rPr>
              <w:t>請黏貼反面身分證影本</w:t>
            </w:r>
            <w:r>
              <w:rPr>
                <w:rFonts w:ascii="標楷體" w:eastAsia="標楷體" w:hAnsi="標楷體" w:cs="標楷體"/>
              </w:rPr>
              <w:t>)</w:t>
            </w:r>
          </w:p>
        </w:tc>
      </w:tr>
      <w:tr w:rsidR="00D124E2">
        <w:tblPrEx>
          <w:tblCellMar>
            <w:top w:w="0" w:type="dxa"/>
            <w:bottom w:w="0" w:type="dxa"/>
          </w:tblCellMar>
        </w:tblPrEx>
        <w:trPr>
          <w:trHeight w:val="2326"/>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4E2" w:rsidRDefault="00E01D4F">
            <w:pPr>
              <w:pStyle w:val="Standard"/>
              <w:jc w:val="center"/>
            </w:pPr>
            <w:r>
              <w:rPr>
                <w:rFonts w:ascii="標楷體" w:eastAsia="標楷體" w:hAnsi="標楷體" w:cs="標楷體"/>
              </w:rPr>
              <w:lastRenderedPageBreak/>
              <w:t>檢附文件</w:t>
            </w:r>
          </w:p>
        </w:tc>
        <w:tc>
          <w:tcPr>
            <w:tcW w:w="836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24E2" w:rsidRDefault="00E01D4F">
            <w:pPr>
              <w:pStyle w:val="Standard"/>
              <w:snapToGrid w:val="0"/>
            </w:pPr>
            <w:r>
              <w:rPr>
                <w:rFonts w:ascii="Wingdings" w:eastAsia="Wingdings" w:hAnsi="Wingdings" w:cs="Wingdings"/>
                <w:sz w:val="26"/>
                <w:szCs w:val="26"/>
                <w:lang w:eastAsia="zh-HK"/>
              </w:rPr>
              <w:t></w:t>
            </w:r>
            <w:r>
              <w:rPr>
                <w:rFonts w:ascii="標楷體" w:eastAsia="標楷體" w:hAnsi="標楷體" w:cs="標楷體"/>
                <w:sz w:val="26"/>
                <w:szCs w:val="26"/>
              </w:rPr>
              <w:t>1.</w:t>
            </w:r>
            <w:r>
              <w:rPr>
                <w:rFonts w:ascii="標楷體" w:eastAsia="標楷體" w:hAnsi="標楷體" w:cs="標楷體"/>
                <w:sz w:val="26"/>
                <w:szCs w:val="26"/>
              </w:rPr>
              <w:t>報名表一份</w:t>
            </w:r>
          </w:p>
          <w:p w:rsidR="00D124E2" w:rsidRDefault="00E01D4F">
            <w:pPr>
              <w:pStyle w:val="Standard"/>
              <w:snapToGrid w:val="0"/>
            </w:pPr>
            <w:r>
              <w:rPr>
                <w:rFonts w:ascii="Wingdings" w:eastAsia="Wingdings" w:hAnsi="Wingdings" w:cs="Wingdings"/>
                <w:sz w:val="26"/>
                <w:szCs w:val="26"/>
                <w:lang w:eastAsia="zh-HK"/>
              </w:rPr>
              <w:t></w:t>
            </w:r>
            <w:r>
              <w:rPr>
                <w:rFonts w:ascii="標楷體" w:eastAsia="標楷體" w:hAnsi="標楷體" w:cs="標楷體"/>
                <w:sz w:val="26"/>
                <w:szCs w:val="26"/>
              </w:rPr>
              <w:t>2.</w:t>
            </w:r>
            <w:r>
              <w:rPr>
                <w:rFonts w:ascii="標楷體" w:eastAsia="標楷體" w:hAnsi="標楷體"/>
                <w:color w:val="000000"/>
                <w:sz w:val="26"/>
                <w:szCs w:val="26"/>
              </w:rPr>
              <w:t>合格教師證書影本</w:t>
            </w:r>
            <w:r>
              <w:rPr>
                <w:rFonts w:ascii="標楷體" w:hAnsi="標楷體"/>
                <w:color w:val="000000"/>
                <w:sz w:val="26"/>
                <w:szCs w:val="26"/>
              </w:rPr>
              <w:t>、</w:t>
            </w:r>
            <w:r>
              <w:rPr>
                <w:rFonts w:ascii="標楷體" w:eastAsia="標楷體" w:hAnsi="標楷體"/>
                <w:color w:val="000000"/>
                <w:sz w:val="26"/>
                <w:szCs w:val="26"/>
              </w:rPr>
              <w:t>在職證明書或聘書影本</w:t>
            </w:r>
          </w:p>
          <w:p w:rsidR="00D124E2" w:rsidRDefault="00E01D4F">
            <w:pPr>
              <w:pStyle w:val="Standard"/>
              <w:snapToGrid w:val="0"/>
            </w:pPr>
            <w:r>
              <w:rPr>
                <w:rFonts w:ascii="Wingdings" w:eastAsia="Wingdings" w:hAnsi="Wingdings" w:cs="Wingdings"/>
                <w:sz w:val="26"/>
                <w:szCs w:val="26"/>
                <w:lang w:eastAsia="zh-HK"/>
              </w:rPr>
              <w:t></w:t>
            </w:r>
            <w:r>
              <w:rPr>
                <w:rFonts w:ascii="標楷體" w:eastAsia="標楷體" w:hAnsi="標楷體" w:cs="標楷體"/>
                <w:sz w:val="26"/>
                <w:szCs w:val="26"/>
              </w:rPr>
              <w:t>3.</w:t>
            </w:r>
            <w:r>
              <w:rPr>
                <w:rFonts w:ascii="標楷體" w:eastAsia="標楷體" w:hAnsi="標楷體"/>
                <w:color w:val="000000"/>
                <w:sz w:val="26"/>
                <w:szCs w:val="26"/>
              </w:rPr>
              <w:t>在職證明書或聘書影本</w:t>
            </w:r>
          </w:p>
          <w:p w:rsidR="00D124E2" w:rsidRDefault="00E01D4F">
            <w:pPr>
              <w:pStyle w:val="Standard"/>
              <w:snapToGrid w:val="0"/>
              <w:rPr>
                <w:rFonts w:ascii="標楷體" w:eastAsia="標楷體" w:hAnsi="標楷體" w:cs="標楷體"/>
                <w:sz w:val="26"/>
                <w:szCs w:val="26"/>
              </w:rPr>
            </w:pPr>
            <w:r>
              <w:rPr>
                <w:rFonts w:ascii="標楷體" w:eastAsia="標楷體" w:hAnsi="標楷體" w:cs="標楷體"/>
                <w:sz w:val="26"/>
                <w:szCs w:val="26"/>
              </w:rPr>
              <w:t>*</w:t>
            </w:r>
            <w:r>
              <w:rPr>
                <w:rFonts w:ascii="標楷體" w:eastAsia="標楷體" w:hAnsi="標楷體" w:cs="標楷體"/>
                <w:sz w:val="26"/>
                <w:szCs w:val="26"/>
              </w:rPr>
              <w:t>第</w:t>
            </w:r>
            <w:r>
              <w:rPr>
                <w:rFonts w:ascii="標楷體" w:eastAsia="標楷體" w:hAnsi="標楷體" w:cs="標楷體"/>
                <w:sz w:val="26"/>
                <w:szCs w:val="26"/>
              </w:rPr>
              <w:t>1</w:t>
            </w:r>
            <w:r>
              <w:rPr>
                <w:rFonts w:ascii="標楷體" w:eastAsia="標楷體" w:hAnsi="標楷體" w:cs="標楷體"/>
                <w:sz w:val="26"/>
                <w:szCs w:val="26"/>
              </w:rPr>
              <w:t>項至第</w:t>
            </w:r>
            <w:r>
              <w:rPr>
                <w:rFonts w:ascii="標楷體" w:eastAsia="標楷體" w:hAnsi="標楷體" w:cs="標楷體"/>
                <w:sz w:val="26"/>
                <w:szCs w:val="26"/>
              </w:rPr>
              <w:t>3</w:t>
            </w:r>
            <w:r>
              <w:rPr>
                <w:rFonts w:ascii="標楷體" w:eastAsia="標楷體" w:hAnsi="標楷體" w:cs="標楷體"/>
                <w:sz w:val="26"/>
                <w:szCs w:val="26"/>
              </w:rPr>
              <w:t>項請以</w:t>
            </w:r>
            <w:r>
              <w:rPr>
                <w:rFonts w:ascii="標楷體" w:eastAsia="標楷體" w:hAnsi="標楷體" w:cs="標楷體"/>
                <w:sz w:val="26"/>
                <w:szCs w:val="26"/>
              </w:rPr>
              <w:t>A4</w:t>
            </w:r>
            <w:r>
              <w:rPr>
                <w:rFonts w:ascii="標楷體" w:eastAsia="標楷體" w:hAnsi="標楷體" w:cs="標楷體"/>
                <w:sz w:val="26"/>
                <w:szCs w:val="26"/>
              </w:rPr>
              <w:t>格式紙張影印，並請依序裝訂，以掛號郵寄</w:t>
            </w:r>
          </w:p>
          <w:p w:rsidR="00D124E2" w:rsidRDefault="00E01D4F">
            <w:pPr>
              <w:pStyle w:val="Standard"/>
              <w:snapToGrid w:val="0"/>
              <w:rPr>
                <w:rFonts w:ascii="標楷體" w:eastAsia="標楷體" w:hAnsi="標楷體" w:cs="標楷體"/>
                <w:sz w:val="26"/>
                <w:szCs w:val="26"/>
              </w:rPr>
            </w:pPr>
            <w:r>
              <w:rPr>
                <w:rFonts w:ascii="標楷體" w:eastAsia="標楷體" w:hAnsi="標楷體" w:cs="標楷體"/>
                <w:sz w:val="26"/>
                <w:szCs w:val="26"/>
              </w:rPr>
              <w:t xml:space="preserve"> </w:t>
            </w:r>
            <w:r>
              <w:rPr>
                <w:rFonts w:ascii="標楷體" w:eastAsia="標楷體" w:hAnsi="標楷體" w:cs="標楷體"/>
                <w:sz w:val="26"/>
                <w:szCs w:val="26"/>
              </w:rPr>
              <w:t>至國立嘉義大學產學營運及推廣處推廣教育組</w:t>
            </w:r>
          </w:p>
          <w:p w:rsidR="00D124E2" w:rsidRDefault="00E01D4F">
            <w:pPr>
              <w:pStyle w:val="Standard"/>
              <w:snapToGrid w:val="0"/>
            </w:pPr>
            <w:r>
              <w:rPr>
                <w:rFonts w:ascii="標楷體" w:eastAsia="標楷體" w:hAnsi="標楷體" w:cs="標楷體"/>
                <w:sz w:val="26"/>
                <w:szCs w:val="26"/>
              </w:rPr>
              <w:t>(</w:t>
            </w:r>
            <w:r>
              <w:rPr>
                <w:rFonts w:ascii="標楷體" w:eastAsia="標楷體" w:hAnsi="標楷體" w:cs="標楷體"/>
                <w:color w:val="333333"/>
                <w:sz w:val="26"/>
                <w:szCs w:val="26"/>
              </w:rPr>
              <w:t>嘉義市林森東路</w:t>
            </w:r>
            <w:r>
              <w:rPr>
                <w:rFonts w:ascii="標楷體" w:eastAsia="標楷體" w:hAnsi="標楷體" w:cs="標楷體"/>
                <w:color w:val="333333"/>
                <w:sz w:val="26"/>
                <w:szCs w:val="26"/>
              </w:rPr>
              <w:t>151</w:t>
            </w:r>
            <w:r>
              <w:rPr>
                <w:rFonts w:ascii="標楷體" w:eastAsia="標楷體" w:hAnsi="標楷體" w:cs="標楷體"/>
                <w:color w:val="333333"/>
                <w:sz w:val="26"/>
                <w:szCs w:val="26"/>
              </w:rPr>
              <w:t>號</w:t>
            </w:r>
            <w:r>
              <w:rPr>
                <w:rFonts w:ascii="標楷體" w:eastAsia="標楷體" w:hAnsi="標楷體" w:cs="標楷體"/>
                <w:sz w:val="26"/>
                <w:szCs w:val="26"/>
              </w:rPr>
              <w:t>)</w:t>
            </w:r>
            <w:r>
              <w:rPr>
                <w:rFonts w:ascii="標楷體" w:eastAsia="標楷體" w:hAnsi="標楷體" w:cs="標楷體"/>
                <w:sz w:val="26"/>
                <w:szCs w:val="26"/>
              </w:rPr>
              <w:t>。</w:t>
            </w:r>
          </w:p>
        </w:tc>
      </w:tr>
    </w:tbl>
    <w:p w:rsidR="00D124E2" w:rsidRDefault="00D124E2">
      <w:pPr>
        <w:widowControl/>
        <w:textAlignment w:val="auto"/>
        <w:rPr>
          <w:rFonts w:ascii="標楷體" w:hAnsi="標楷體"/>
          <w:color w:val="000000"/>
          <w:sz w:val="24"/>
          <w:szCs w:val="24"/>
        </w:rPr>
      </w:pPr>
    </w:p>
    <w:sectPr w:rsidR="00D124E2">
      <w:footerReference w:type="default" r:id="rId8"/>
      <w:pgSz w:w="11906" w:h="16838"/>
      <w:pgMar w:top="1134" w:right="851" w:bottom="1134" w:left="851" w:header="567" w:footer="567" w:gutter="0"/>
      <w:cols w:space="720"/>
      <w:docGrid w:type="lines" w:linePitch="4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D4F" w:rsidRDefault="00E01D4F">
      <w:r>
        <w:separator/>
      </w:r>
    </w:p>
  </w:endnote>
  <w:endnote w:type="continuationSeparator" w:id="0">
    <w:p w:rsidR="00E01D4F" w:rsidRDefault="00E0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新細明體, PMingLiU">
    <w:altName w:val="新細明體"/>
    <w:charset w:val="00"/>
    <w:family w:val="roman"/>
    <w:pitch w:val="variable"/>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66F" w:rsidRDefault="00E01D4F">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A4566F" w:rsidRDefault="00E01D4F">
                          <w:pPr>
                            <w:pStyle w:val="a4"/>
                          </w:pPr>
                          <w:r>
                            <w:rPr>
                              <w:rStyle w:val="a5"/>
                            </w:rPr>
                            <w:fldChar w:fldCharType="begin"/>
                          </w:r>
                          <w:r>
                            <w:rPr>
                              <w:rStyle w:val="a5"/>
                            </w:rPr>
                            <w:instrText xml:space="preserve"> PAGE </w:instrText>
                          </w:r>
                          <w:r>
                            <w:rPr>
                              <w:rStyle w:val="a5"/>
                            </w:rPr>
                            <w:fldChar w:fldCharType="separate"/>
                          </w:r>
                          <w:r>
                            <w:rPr>
                              <w:rStyle w:val="a5"/>
                            </w:rPr>
                            <w:t>4</w:t>
                          </w:r>
                          <w:r>
                            <w:rPr>
                              <w:rStyle w:val="a5"/>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A4566F" w:rsidRDefault="00E01D4F">
                    <w:pPr>
                      <w:pStyle w:val="a4"/>
                    </w:pPr>
                    <w:r>
                      <w:rPr>
                        <w:rStyle w:val="a5"/>
                      </w:rPr>
                      <w:fldChar w:fldCharType="begin"/>
                    </w:r>
                    <w:r>
                      <w:rPr>
                        <w:rStyle w:val="a5"/>
                      </w:rPr>
                      <w:instrText xml:space="preserve"> PAGE </w:instrText>
                    </w:r>
                    <w:r>
                      <w:rPr>
                        <w:rStyle w:val="a5"/>
                      </w:rPr>
                      <w:fldChar w:fldCharType="separate"/>
                    </w:r>
                    <w:r>
                      <w:rPr>
                        <w:rStyle w:val="a5"/>
                      </w:rPr>
                      <w:t>4</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D4F" w:rsidRDefault="00E01D4F">
      <w:r>
        <w:rPr>
          <w:color w:val="000000"/>
        </w:rPr>
        <w:separator/>
      </w:r>
    </w:p>
  </w:footnote>
  <w:footnote w:type="continuationSeparator" w:id="0">
    <w:p w:rsidR="00E01D4F" w:rsidRDefault="00E01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77"/>
    <w:multiLevelType w:val="multilevel"/>
    <w:tmpl w:val="5D829EB6"/>
    <w:lvl w:ilvl="0">
      <w:start w:val="1"/>
      <w:numFmt w:val="taiwaneseCountingThousand"/>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 w15:restartNumberingAfterBreak="0">
    <w:nsid w:val="64FB2B65"/>
    <w:multiLevelType w:val="multilevel"/>
    <w:tmpl w:val="DA929DD2"/>
    <w:lvl w:ilvl="0">
      <w:start w:val="1"/>
      <w:numFmt w:val="taiwaneseCountingThousand"/>
      <w:suff w:val="nothing"/>
      <w:lvlText w:val="(%1)"/>
      <w:lvlJc w:val="left"/>
      <w:pPr>
        <w:ind w:left="720" w:hanging="480"/>
      </w:pPr>
    </w:lvl>
    <w:lvl w:ilvl="1">
      <w:start w:val="1"/>
      <w:numFmt w:val="ideographTraditional"/>
      <w:lvlText w:val="%2、"/>
      <w:lvlJc w:val="left"/>
      <w:pPr>
        <w:ind w:left="1215" w:hanging="480"/>
      </w:pPr>
    </w:lvl>
    <w:lvl w:ilvl="2">
      <w:start w:val="1"/>
      <w:numFmt w:val="lowerRoman"/>
      <w:lvlText w:val="%3."/>
      <w:lvlJc w:val="right"/>
      <w:pPr>
        <w:ind w:left="1695" w:hanging="480"/>
      </w:pPr>
    </w:lvl>
    <w:lvl w:ilvl="3">
      <w:start w:val="1"/>
      <w:numFmt w:val="decimal"/>
      <w:lvlText w:val="%4."/>
      <w:lvlJc w:val="left"/>
      <w:pPr>
        <w:ind w:left="2175" w:hanging="480"/>
      </w:pPr>
    </w:lvl>
    <w:lvl w:ilvl="4">
      <w:start w:val="1"/>
      <w:numFmt w:val="ideographTraditional"/>
      <w:lvlText w:val="%5、"/>
      <w:lvlJc w:val="left"/>
      <w:pPr>
        <w:ind w:left="2655" w:hanging="480"/>
      </w:pPr>
    </w:lvl>
    <w:lvl w:ilvl="5">
      <w:start w:val="1"/>
      <w:numFmt w:val="lowerRoman"/>
      <w:lvlText w:val="%6."/>
      <w:lvlJc w:val="right"/>
      <w:pPr>
        <w:ind w:left="3135" w:hanging="480"/>
      </w:pPr>
    </w:lvl>
    <w:lvl w:ilvl="6">
      <w:start w:val="1"/>
      <w:numFmt w:val="decimal"/>
      <w:lvlText w:val="%7."/>
      <w:lvlJc w:val="left"/>
      <w:pPr>
        <w:ind w:left="3615" w:hanging="480"/>
      </w:pPr>
    </w:lvl>
    <w:lvl w:ilvl="7">
      <w:start w:val="1"/>
      <w:numFmt w:val="ideographTraditional"/>
      <w:lvlText w:val="%8、"/>
      <w:lvlJc w:val="left"/>
      <w:pPr>
        <w:ind w:left="4095" w:hanging="480"/>
      </w:pPr>
    </w:lvl>
    <w:lvl w:ilvl="8">
      <w:start w:val="1"/>
      <w:numFmt w:val="lowerRoman"/>
      <w:lvlText w:val="%9."/>
      <w:lvlJc w:val="right"/>
      <w:pPr>
        <w:ind w:left="4575" w:hanging="480"/>
      </w:pPr>
    </w:lvl>
  </w:abstractNum>
  <w:abstractNum w:abstractNumId="2" w15:restartNumberingAfterBreak="0">
    <w:nsid w:val="74AA79B0"/>
    <w:multiLevelType w:val="multilevel"/>
    <w:tmpl w:val="71C04482"/>
    <w:lvl w:ilvl="0">
      <w:start w:val="1"/>
      <w:numFmt w:val="taiwaneseCountingThousand"/>
      <w:suff w:val="nothing"/>
      <w:lvlText w:val="(%1)"/>
      <w:lvlJc w:val="left"/>
      <w:pPr>
        <w:ind w:left="720" w:hanging="36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D124E2"/>
    <w:rsid w:val="00D124E2"/>
    <w:rsid w:val="00D92E3C"/>
    <w:rsid w:val="00E01D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F9E1D5-C34B-488C-88DC-0A372D980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ascii="Arial" w:eastAsia="標楷體" w:hAnsi="Arial"/>
      <w:kern w:val="3"/>
      <w:sz w:val="28"/>
    </w:rPr>
  </w:style>
  <w:style w:type="paragraph" w:styleId="3">
    <w:name w:val="heading 3"/>
    <w:basedOn w:val="a"/>
    <w:uiPriority w:val="9"/>
    <w:semiHidden/>
    <w:unhideWhenUsed/>
    <w:qFormat/>
    <w:pPr>
      <w:widowControl/>
      <w:spacing w:before="100" w:after="100"/>
      <w:textAlignment w:val="auto"/>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styleId="a6">
    <w:name w:val="Body Text Indent"/>
    <w:basedOn w:val="a"/>
    <w:pPr>
      <w:widowControl/>
      <w:spacing w:before="100" w:after="100"/>
      <w:textAlignment w:val="auto"/>
    </w:pPr>
    <w:rPr>
      <w:rFonts w:ascii="新細明體" w:eastAsia="新細明體" w:hAnsi="新細明體" w:cs="新細明體"/>
      <w:kern w:val="0"/>
      <w:sz w:val="24"/>
      <w:szCs w:val="24"/>
    </w:rPr>
  </w:style>
  <w:style w:type="character" w:styleId="a7">
    <w:name w:val="Strong"/>
    <w:rPr>
      <w:b/>
      <w:bCs/>
    </w:rPr>
  </w:style>
  <w:style w:type="paragraph" w:styleId="a8">
    <w:name w:val="List Paragraph"/>
    <w:basedOn w:val="a"/>
    <w:pPr>
      <w:ind w:left="480"/>
      <w:textAlignment w:val="auto"/>
    </w:pPr>
    <w:rPr>
      <w:rFonts w:ascii="Calibri" w:eastAsia="新細明體" w:hAnsi="Calibri"/>
      <w:sz w:val="24"/>
      <w:szCs w:val="22"/>
    </w:rPr>
  </w:style>
  <w:style w:type="paragraph" w:styleId="a9">
    <w:name w:val="Balloon Text"/>
    <w:basedOn w:val="a"/>
    <w:rPr>
      <w:rFonts w:ascii="Cambria" w:eastAsia="新細明體" w:hAnsi="Cambria"/>
      <w:sz w:val="18"/>
      <w:szCs w:val="18"/>
    </w:rPr>
  </w:style>
  <w:style w:type="character" w:customStyle="1" w:styleId="aa">
    <w:name w:val="註解方塊文字 字元"/>
    <w:rPr>
      <w:rFonts w:ascii="Cambria" w:eastAsia="新細明體" w:hAnsi="Cambria" w:cs="Times New Roman"/>
      <w:kern w:val="3"/>
      <w:sz w:val="18"/>
      <w:szCs w:val="18"/>
    </w:rPr>
  </w:style>
  <w:style w:type="paragraph" w:styleId="Web">
    <w:name w:val="Normal (Web)"/>
    <w:basedOn w:val="a"/>
    <w:pPr>
      <w:widowControl/>
      <w:spacing w:before="100" w:after="100"/>
      <w:textAlignment w:val="auto"/>
    </w:pPr>
    <w:rPr>
      <w:rFonts w:ascii="Verdana" w:eastAsia="新細明體" w:hAnsi="Verdana" w:cs="新細明體"/>
      <w:color w:val="666666"/>
      <w:kern w:val="0"/>
      <w:sz w:val="22"/>
      <w:szCs w:val="22"/>
    </w:rPr>
  </w:style>
  <w:style w:type="paragraph" w:customStyle="1" w:styleId="style2">
    <w:name w:val="style2"/>
    <w:basedOn w:val="a"/>
    <w:pPr>
      <w:widowControl/>
      <w:spacing w:before="100" w:after="100"/>
      <w:textAlignment w:val="auto"/>
    </w:pPr>
    <w:rPr>
      <w:rFonts w:ascii="Verdana" w:eastAsia="新細明體" w:hAnsi="Verdana" w:cs="新細明體"/>
      <w:color w:val="666666"/>
      <w:kern w:val="0"/>
      <w:sz w:val="22"/>
      <w:szCs w:val="22"/>
    </w:rPr>
  </w:style>
  <w:style w:type="character" w:customStyle="1" w:styleId="30">
    <w:name w:val="標題 3 字元"/>
    <w:basedOn w:val="a0"/>
    <w:rPr>
      <w:rFonts w:ascii="新細明體" w:hAnsi="新細明體" w:cs="新細明體"/>
      <w:b/>
      <w:bCs/>
      <w:sz w:val="27"/>
      <w:szCs w:val="27"/>
    </w:rPr>
  </w:style>
  <w:style w:type="character" w:customStyle="1" w:styleId="renderable-component-text">
    <w:name w:val="renderable-component-text"/>
    <w:basedOn w:val="a0"/>
  </w:style>
  <w:style w:type="character" w:styleId="ab">
    <w:name w:val="Hyperlink"/>
    <w:basedOn w:val="a0"/>
    <w:rPr>
      <w:color w:val="0000FF"/>
      <w:u w:val="single"/>
    </w:rPr>
  </w:style>
  <w:style w:type="paragraph" w:customStyle="1" w:styleId="Standard">
    <w:name w:val="Standard"/>
    <w:pPr>
      <w:widowControl w:val="0"/>
      <w:suppressAutoHyphens/>
    </w:pPr>
    <w:rPr>
      <w:rFonts w:eastAsia="新細明體, PMingLiU"/>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3.inservice.edu.tw/index2-3.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嘉義縣100年度友善校園學生事務與輔導工作</dc:title>
  <dc:creator>user1</dc:creator>
  <cp:lastModifiedBy>stu</cp:lastModifiedBy>
  <cp:revision>2</cp:revision>
  <cp:lastPrinted>2018-05-30T07:39:00Z</cp:lastPrinted>
  <dcterms:created xsi:type="dcterms:W3CDTF">2021-07-07T05:55:00Z</dcterms:created>
  <dcterms:modified xsi:type="dcterms:W3CDTF">2021-07-07T05:55:00Z</dcterms:modified>
</cp:coreProperties>
</file>