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C" w:rsidRPr="00CC1C30" w:rsidRDefault="00CC1C30" w:rsidP="00CC1C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1C3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6994">
        <w:rPr>
          <w:rFonts w:ascii="標楷體" w:eastAsia="標楷體" w:hAnsi="標楷體" w:hint="eastAsia"/>
          <w:b/>
          <w:sz w:val="32"/>
          <w:szCs w:val="32"/>
        </w:rPr>
        <w:t>10</w:t>
      </w:r>
      <w:r w:rsidR="00975973">
        <w:rPr>
          <w:rFonts w:ascii="標楷體" w:eastAsia="標楷體" w:hAnsi="標楷體" w:hint="eastAsia"/>
          <w:b/>
          <w:sz w:val="32"/>
          <w:szCs w:val="32"/>
        </w:rPr>
        <w:t>9</w:t>
      </w:r>
      <w:r w:rsidRPr="00CC1C30">
        <w:rPr>
          <w:rFonts w:ascii="標楷體" w:eastAsia="標楷體" w:hAnsi="標楷體" w:hint="eastAsia"/>
          <w:b/>
          <w:sz w:val="32"/>
          <w:szCs w:val="32"/>
        </w:rPr>
        <w:t>年度各級機關學校公務人員年終考績作業辦理期程</w:t>
      </w:r>
      <w:r w:rsidR="00975973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3118"/>
      </w:tblGrid>
      <w:tr w:rsidR="00CC1C30" w:rsidRPr="00CC1C30" w:rsidTr="005352B4">
        <w:trPr>
          <w:jc w:val="center"/>
        </w:trPr>
        <w:tc>
          <w:tcPr>
            <w:tcW w:w="2689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827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辦理事項</w:t>
            </w:r>
          </w:p>
        </w:tc>
        <w:tc>
          <w:tcPr>
            <w:tcW w:w="3118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辦理機關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12月7日(一)</w:t>
            </w:r>
          </w:p>
        </w:tc>
        <w:tc>
          <w:tcPr>
            <w:tcW w:w="3827" w:type="dxa"/>
          </w:tcPr>
          <w:p w:rsidR="00975973" w:rsidRPr="00CC1C30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</w:t>
            </w:r>
            <w:r w:rsidRPr="00105D21">
              <w:rPr>
                <w:rFonts w:ascii="標楷體" w:eastAsia="標楷體" w:hAnsi="標楷體" w:hint="eastAsia"/>
                <w:sz w:val="28"/>
                <w:szCs w:val="28"/>
              </w:rPr>
              <w:t>「考績計列甲等比率人數調查表」及「年終考績人員名冊」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報府(人事處)辦理</w:t>
            </w:r>
          </w:p>
        </w:tc>
        <w:tc>
          <w:tcPr>
            <w:tcW w:w="3118" w:type="dxa"/>
          </w:tcPr>
          <w:p w:rsidR="00975973" w:rsidRPr="00CC1C30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消防局、衛生局(含所屬)、環境保護局、財政稅務局、文化觀光局(含所屬)、社會局、公共汽車管理處、家畜疾病防治所、各戶政事務所及各地政事務所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12月7日(一)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左列期限前將機關首長年終考績表報府(人事處)</w:t>
            </w:r>
          </w:p>
        </w:tc>
        <w:tc>
          <w:tcPr>
            <w:tcW w:w="3118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消防局、衛生局、環境保護局、財政稅務局、文化觀光局、社會局、公共汽車管理處、家畜疾病防治所、各戶政事務所、各地政事務所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12月9日(三)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左列期限前檢附下列資料並報府(人事處)：</w:t>
            </w:r>
          </w:p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2、考績清冊</w:t>
            </w:r>
          </w:p>
          <w:p w:rsidR="00975973" w:rsidRDefault="00975973" w:rsidP="00975973">
            <w:pPr>
              <w:spacing w:line="440" w:lineRule="exact"/>
              <w:ind w:left="456" w:hangingChars="163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3、「考績(成)考列甲等人數比率彙整表」及「公務人員、醫事人員考績(成)人數統計表」</w:t>
            </w:r>
          </w:p>
          <w:p w:rsidR="005352B4" w:rsidRPr="00CC1C30" w:rsidRDefault="005352B4" w:rsidP="00975973">
            <w:pPr>
              <w:spacing w:line="440" w:lineRule="exact"/>
              <w:ind w:left="456" w:hangingChars="163" w:hanging="4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本縣各級學校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月16日(三)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左列期限前檢附考績複評表並報府(教育處)辦理</w:t>
            </w:r>
          </w:p>
          <w:p w:rsidR="005352B4" w:rsidRDefault="005352B4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52B4" w:rsidRPr="00CC1C30" w:rsidRDefault="005352B4" w:rsidP="0097597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5973" w:rsidRPr="00CC1C30" w:rsidRDefault="00975973" w:rsidP="0097597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本縣各級學校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110年1月8日(五)</w:t>
            </w:r>
          </w:p>
        </w:tc>
        <w:tc>
          <w:tcPr>
            <w:tcW w:w="3827" w:type="dxa"/>
          </w:tcPr>
          <w:p w:rsidR="00975973" w:rsidRPr="00CC1C30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左列期限前將「考績(成)考列甲等人數比率彙整表」及「公務人員、醫事人員考績(成)人數統計表」報府(人事處)辦理。</w:t>
            </w:r>
          </w:p>
        </w:tc>
        <w:tc>
          <w:tcPr>
            <w:tcW w:w="3118" w:type="dxa"/>
          </w:tcPr>
          <w:p w:rsidR="00975973" w:rsidRPr="00CC1C30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、人力發展所、家庭教育中心、各戶政事務所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、各地政事務所、各鄉鎮市公所、各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鄉鎮市民代表會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110年1月8日(五)</w:t>
            </w:r>
          </w:p>
        </w:tc>
        <w:tc>
          <w:tcPr>
            <w:tcW w:w="3827" w:type="dxa"/>
          </w:tcPr>
          <w:p w:rsidR="00975973" w:rsidRPr="004554CD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左列期限前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重新</w:t>
            </w: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檢附下列資料並報府(人事處)：</w:t>
            </w:r>
          </w:p>
          <w:p w:rsidR="00975973" w:rsidRPr="004554CD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975973" w:rsidRPr="004554CD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2、考績清冊</w:t>
            </w:r>
          </w:p>
          <w:p w:rsidR="005352B4" w:rsidRDefault="00975973" w:rsidP="00975973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3、「考績(成)考列甲等人數比率彙整表」及「公務人員、醫事人員考績(成)人數統計表」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75973" w:rsidRPr="00AF33CE" w:rsidRDefault="00975973" w:rsidP="0097597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A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經通知依複評結果增列甲等人員之學校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本府另通知日期</w:t>
            </w:r>
          </w:p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(預計110年1月下旬)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俟本府通知後至「銓敘部網路作業系統」報送考績資料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(須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報送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本府層轉)</w:t>
            </w:r>
          </w:p>
        </w:tc>
        <w:tc>
          <w:tcPr>
            <w:tcW w:w="3118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3CE">
              <w:rPr>
                <w:rFonts w:ascii="標楷體" w:eastAsia="標楷體" w:hAnsi="標楷體" w:hint="eastAsia"/>
                <w:sz w:val="28"/>
                <w:szCs w:val="28"/>
              </w:rPr>
              <w:t>人力發展所、家庭教育中心、各戶政事務所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、各級學校、各</w:t>
            </w:r>
            <w:r w:rsidRPr="00AF33CE">
              <w:rPr>
                <w:rFonts w:ascii="標楷體" w:eastAsia="標楷體" w:hAnsi="標楷體" w:hint="eastAsia"/>
                <w:sz w:val="28"/>
                <w:szCs w:val="28"/>
              </w:rPr>
              <w:t>鄉鎮市民代表會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本府另通知日期</w:t>
            </w:r>
          </w:p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(預計110年1月下旬)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俟本府通知後至「銓敘部網路作業系統」報送考績資料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(毋須本府層轉逕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送銓敘部)</w:t>
            </w:r>
          </w:p>
        </w:tc>
        <w:tc>
          <w:tcPr>
            <w:tcW w:w="3118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消防局、衛生局(含所屬)、環境保護局、財政稅務局、文化觀光局(含所屬)、社會局、公共汽車管理處、家畜疾病防治所、各地政事務所、各鄉鎮市公所</w:t>
            </w:r>
          </w:p>
        </w:tc>
      </w:tr>
    </w:tbl>
    <w:p w:rsidR="00CC1C30" w:rsidRDefault="00CC1C30"/>
    <w:sectPr w:rsidR="00CC1C30" w:rsidSect="005352B4">
      <w:pgSz w:w="11906" w:h="16838"/>
      <w:pgMar w:top="1701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D7" w:rsidRDefault="003808D7" w:rsidP="00BF4161">
      <w:r>
        <w:separator/>
      </w:r>
    </w:p>
  </w:endnote>
  <w:endnote w:type="continuationSeparator" w:id="0">
    <w:p w:rsidR="003808D7" w:rsidRDefault="003808D7" w:rsidP="00BF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D7" w:rsidRDefault="003808D7" w:rsidP="00BF4161">
      <w:r>
        <w:separator/>
      </w:r>
    </w:p>
  </w:footnote>
  <w:footnote w:type="continuationSeparator" w:id="0">
    <w:p w:rsidR="003808D7" w:rsidRDefault="003808D7" w:rsidP="00BF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34"/>
    <w:rsid w:val="00031693"/>
    <w:rsid w:val="00072F5A"/>
    <w:rsid w:val="00105D21"/>
    <w:rsid w:val="001C61AF"/>
    <w:rsid w:val="001D662D"/>
    <w:rsid w:val="00213695"/>
    <w:rsid w:val="002B6632"/>
    <w:rsid w:val="002C7A5C"/>
    <w:rsid w:val="00302646"/>
    <w:rsid w:val="003808D7"/>
    <w:rsid w:val="0039317A"/>
    <w:rsid w:val="004554CD"/>
    <w:rsid w:val="0048131A"/>
    <w:rsid w:val="005352B4"/>
    <w:rsid w:val="00612469"/>
    <w:rsid w:val="007A13D8"/>
    <w:rsid w:val="007B025D"/>
    <w:rsid w:val="00952221"/>
    <w:rsid w:val="00975973"/>
    <w:rsid w:val="00986D46"/>
    <w:rsid w:val="00A07534"/>
    <w:rsid w:val="00A56994"/>
    <w:rsid w:val="00A90A0B"/>
    <w:rsid w:val="00AC04C9"/>
    <w:rsid w:val="00AC3992"/>
    <w:rsid w:val="00AF33CE"/>
    <w:rsid w:val="00BA346B"/>
    <w:rsid w:val="00BF4161"/>
    <w:rsid w:val="00CC1C30"/>
    <w:rsid w:val="00CD2990"/>
    <w:rsid w:val="00DA1A39"/>
    <w:rsid w:val="00E55748"/>
    <w:rsid w:val="00E565B3"/>
    <w:rsid w:val="00EC020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8CA30-CD2A-4ECC-8ED3-8DE5333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41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416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759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5973"/>
  </w:style>
  <w:style w:type="character" w:customStyle="1" w:styleId="ac">
    <w:name w:val="註解文字 字元"/>
    <w:basedOn w:val="a0"/>
    <w:link w:val="ab"/>
    <w:uiPriority w:val="99"/>
    <w:semiHidden/>
    <w:rsid w:val="009759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597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5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C0B6-AC8D-4648-9B06-9F32BA7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葉威廷</cp:lastModifiedBy>
  <cp:revision>3</cp:revision>
  <cp:lastPrinted>2019-11-15T02:49:00Z</cp:lastPrinted>
  <dcterms:created xsi:type="dcterms:W3CDTF">2019-12-10T03:57:00Z</dcterms:created>
  <dcterms:modified xsi:type="dcterms:W3CDTF">2020-11-27T08:42:00Z</dcterms:modified>
</cp:coreProperties>
</file>