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1A" w:rsidRDefault="0003621A" w:rsidP="0003621A">
      <w:pPr>
        <w:pStyle w:val="Default"/>
      </w:pPr>
    </w:p>
    <w:p w:rsidR="0003621A" w:rsidRPr="0003621A" w:rsidRDefault="0003621A" w:rsidP="0003621A">
      <w:pPr>
        <w:pStyle w:val="Default"/>
        <w:jc w:val="center"/>
        <w:rPr>
          <w:sz w:val="40"/>
          <w:szCs w:val="40"/>
        </w:rPr>
      </w:pPr>
      <w:r w:rsidRPr="0003621A">
        <w:rPr>
          <w:rFonts w:hint="eastAsia"/>
          <w:sz w:val="40"/>
          <w:szCs w:val="40"/>
        </w:rPr>
        <w:t>「人權</w:t>
      </w:r>
      <w:r w:rsidRPr="0003621A">
        <w:rPr>
          <w:sz w:val="40"/>
          <w:szCs w:val="40"/>
        </w:rPr>
        <w:t>10</w:t>
      </w:r>
      <w:r w:rsidRPr="0003621A">
        <w:rPr>
          <w:rFonts w:hint="eastAsia"/>
          <w:sz w:val="40"/>
          <w:szCs w:val="40"/>
        </w:rPr>
        <w:t>年</w:t>
      </w:r>
      <w:proofErr w:type="gramStart"/>
      <w:r w:rsidRPr="0003621A">
        <w:rPr>
          <w:rFonts w:hint="eastAsia"/>
          <w:sz w:val="40"/>
          <w:szCs w:val="40"/>
        </w:rPr>
        <w:t>─</w:t>
      </w:r>
      <w:proofErr w:type="gramEnd"/>
      <w:r w:rsidRPr="0003621A">
        <w:rPr>
          <w:rFonts w:hint="eastAsia"/>
          <w:sz w:val="40"/>
          <w:szCs w:val="40"/>
        </w:rPr>
        <w:t>有您作伙」人權影展</w:t>
      </w:r>
    </w:p>
    <w:p w:rsidR="0003621A" w:rsidRDefault="0003621A" w:rsidP="0003621A">
      <w:pPr>
        <w:pStyle w:val="Default"/>
        <w:jc w:val="center"/>
        <w:rPr>
          <w:sz w:val="40"/>
          <w:szCs w:val="40"/>
        </w:rPr>
      </w:pPr>
      <w:r w:rsidRPr="0003621A">
        <w:rPr>
          <w:rFonts w:hint="eastAsia"/>
          <w:sz w:val="40"/>
          <w:szCs w:val="40"/>
        </w:rPr>
        <w:t>兩公約施行</w:t>
      </w:r>
      <w:r w:rsidRPr="0003621A">
        <w:rPr>
          <w:sz w:val="40"/>
          <w:szCs w:val="40"/>
        </w:rPr>
        <w:t>10</w:t>
      </w:r>
      <w:r w:rsidRPr="0003621A">
        <w:rPr>
          <w:rFonts w:hint="eastAsia"/>
          <w:sz w:val="40"/>
          <w:szCs w:val="40"/>
        </w:rPr>
        <w:t>週年系列活動</w:t>
      </w:r>
    </w:p>
    <w:p w:rsidR="0003621A" w:rsidRPr="0003621A" w:rsidRDefault="0003621A" w:rsidP="0003621A">
      <w:pPr>
        <w:pStyle w:val="Default"/>
        <w:jc w:val="center"/>
        <w:rPr>
          <w:rFonts w:hint="eastAsia"/>
          <w:sz w:val="40"/>
          <w:szCs w:val="40"/>
        </w:rPr>
      </w:pPr>
    </w:p>
    <w:p w:rsidR="0003621A" w:rsidRPr="0003621A" w:rsidRDefault="0003621A" w:rsidP="0003621A">
      <w:pPr>
        <w:pStyle w:val="Default"/>
        <w:rPr>
          <w:rFonts w:hAnsi="標楷體"/>
          <w:sz w:val="28"/>
          <w:szCs w:val="28"/>
        </w:rPr>
      </w:pPr>
      <w:r w:rsidRPr="0003621A">
        <w:rPr>
          <w:rFonts w:hAnsi="標楷體" w:hint="eastAsia"/>
          <w:sz w:val="28"/>
          <w:szCs w:val="28"/>
        </w:rPr>
        <w:t>時間：</w:t>
      </w:r>
      <w:r w:rsidRPr="0003621A">
        <w:rPr>
          <w:rFonts w:hAnsi="標楷體"/>
          <w:sz w:val="28"/>
          <w:szCs w:val="28"/>
        </w:rPr>
        <w:t>109</w:t>
      </w:r>
      <w:r w:rsidRPr="0003621A">
        <w:rPr>
          <w:rFonts w:hAnsi="標楷體" w:hint="eastAsia"/>
          <w:sz w:val="28"/>
          <w:szCs w:val="28"/>
        </w:rPr>
        <w:t>年</w:t>
      </w:r>
      <w:r>
        <w:rPr>
          <w:rFonts w:hAnsi="標楷體" w:hint="eastAsia"/>
          <w:sz w:val="28"/>
          <w:szCs w:val="28"/>
        </w:rPr>
        <w:t>8</w:t>
      </w:r>
      <w:r w:rsidRPr="0003621A">
        <w:rPr>
          <w:rFonts w:hAnsi="標楷體" w:hint="eastAsia"/>
          <w:sz w:val="28"/>
          <w:szCs w:val="28"/>
        </w:rPr>
        <w:t>月</w:t>
      </w:r>
      <w:r>
        <w:rPr>
          <w:rFonts w:hAnsi="標楷體" w:hint="eastAsia"/>
          <w:sz w:val="28"/>
          <w:szCs w:val="28"/>
        </w:rPr>
        <w:t>2</w:t>
      </w:r>
      <w:r w:rsidRPr="0003621A">
        <w:rPr>
          <w:rFonts w:hAnsi="標楷體"/>
          <w:sz w:val="28"/>
          <w:szCs w:val="28"/>
        </w:rPr>
        <w:t>1</w:t>
      </w:r>
      <w:bookmarkStart w:id="0" w:name="_GoBack"/>
      <w:bookmarkEnd w:id="0"/>
      <w:r w:rsidRPr="0003621A">
        <w:rPr>
          <w:rFonts w:hAnsi="標楷體" w:hint="eastAsia"/>
          <w:sz w:val="28"/>
          <w:szCs w:val="28"/>
        </w:rPr>
        <w:t>日</w:t>
      </w:r>
      <w:r w:rsidRPr="0003621A">
        <w:rPr>
          <w:rFonts w:hAnsi="標楷體"/>
          <w:sz w:val="28"/>
          <w:szCs w:val="28"/>
        </w:rPr>
        <w:t>(</w:t>
      </w:r>
      <w:r w:rsidRPr="0003621A">
        <w:rPr>
          <w:rFonts w:hAnsi="標楷體" w:hint="eastAsia"/>
          <w:sz w:val="28"/>
          <w:szCs w:val="28"/>
        </w:rPr>
        <w:t>星期五</w:t>
      </w:r>
      <w:r w:rsidRPr="0003621A">
        <w:rPr>
          <w:rFonts w:hAnsi="標楷體"/>
          <w:sz w:val="28"/>
          <w:szCs w:val="28"/>
        </w:rPr>
        <w:t>)</w:t>
      </w:r>
    </w:p>
    <w:p w:rsidR="0003621A" w:rsidRPr="0003621A" w:rsidRDefault="0003621A" w:rsidP="0003621A">
      <w:pPr>
        <w:pStyle w:val="Default"/>
        <w:rPr>
          <w:rFonts w:hAnsi="標楷體"/>
          <w:sz w:val="28"/>
          <w:szCs w:val="28"/>
        </w:rPr>
      </w:pPr>
      <w:r w:rsidRPr="0003621A">
        <w:rPr>
          <w:rFonts w:hAnsi="標楷體" w:hint="eastAsia"/>
          <w:sz w:val="28"/>
          <w:szCs w:val="28"/>
        </w:rPr>
        <w:t>地點：嘉義縣政府人力發展所</w:t>
      </w:r>
      <w:r w:rsidRPr="0003621A">
        <w:rPr>
          <w:rFonts w:hAnsi="標楷體"/>
          <w:sz w:val="28"/>
          <w:szCs w:val="28"/>
        </w:rPr>
        <w:t>101</w:t>
      </w:r>
      <w:r w:rsidRPr="0003621A">
        <w:rPr>
          <w:rFonts w:hAnsi="標楷體" w:hint="eastAsia"/>
          <w:sz w:val="28"/>
          <w:szCs w:val="28"/>
        </w:rPr>
        <w:t>教室</w:t>
      </w:r>
      <w:r w:rsidRPr="0003621A">
        <w:rPr>
          <w:rFonts w:hAnsi="標楷體"/>
          <w:sz w:val="28"/>
          <w:szCs w:val="28"/>
        </w:rPr>
        <w:t>(</w:t>
      </w:r>
      <w:r w:rsidRPr="0003621A">
        <w:rPr>
          <w:rFonts w:hAnsi="標楷體" w:hint="eastAsia"/>
          <w:sz w:val="28"/>
          <w:szCs w:val="28"/>
        </w:rPr>
        <w:t>太保市</w:t>
      </w:r>
      <w:proofErr w:type="gramStart"/>
      <w:r w:rsidRPr="0003621A">
        <w:rPr>
          <w:rFonts w:hAnsi="標楷體" w:hint="eastAsia"/>
          <w:sz w:val="28"/>
          <w:szCs w:val="28"/>
        </w:rPr>
        <w:t>祥</w:t>
      </w:r>
      <w:proofErr w:type="gramEnd"/>
      <w:r w:rsidRPr="0003621A">
        <w:rPr>
          <w:rFonts w:hAnsi="標楷體" w:hint="eastAsia"/>
          <w:sz w:val="28"/>
          <w:szCs w:val="28"/>
        </w:rPr>
        <w:t>和二路東段</w:t>
      </w:r>
      <w:r w:rsidRPr="0003621A">
        <w:rPr>
          <w:rFonts w:hAnsi="標楷體"/>
          <w:sz w:val="28"/>
          <w:szCs w:val="28"/>
        </w:rPr>
        <w:t>8</w:t>
      </w:r>
      <w:r w:rsidRPr="0003621A">
        <w:rPr>
          <w:rFonts w:hAnsi="標楷體" w:hint="eastAsia"/>
          <w:sz w:val="28"/>
          <w:szCs w:val="28"/>
        </w:rPr>
        <w:t>號</w:t>
      </w:r>
      <w:r w:rsidRPr="0003621A">
        <w:rPr>
          <w:rFonts w:hAnsi="標楷體"/>
          <w:sz w:val="28"/>
          <w:szCs w:val="28"/>
        </w:rPr>
        <w:t>)</w:t>
      </w:r>
    </w:p>
    <w:p w:rsidR="0056704F" w:rsidRDefault="0003621A" w:rsidP="0003621A">
      <w:pPr>
        <w:rPr>
          <w:rFonts w:ascii="標楷體" w:eastAsia="標楷體" w:hAnsi="標楷體"/>
          <w:sz w:val="28"/>
          <w:szCs w:val="28"/>
        </w:rPr>
      </w:pPr>
      <w:r w:rsidRPr="0003621A">
        <w:rPr>
          <w:rFonts w:ascii="標楷體" w:eastAsia="標楷體" w:hAnsi="標楷體" w:hint="eastAsia"/>
          <w:sz w:val="28"/>
          <w:szCs w:val="28"/>
        </w:rPr>
        <w:t>主辦機關：法務部、嘉義縣政府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03621A" w:rsidTr="0003621A">
        <w:tc>
          <w:tcPr>
            <w:tcW w:w="2263" w:type="dxa"/>
          </w:tcPr>
          <w:p w:rsidR="0003621A" w:rsidRDefault="0003621A" w:rsidP="000362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6033" w:type="dxa"/>
          </w:tcPr>
          <w:p w:rsidR="0003621A" w:rsidRDefault="0003621A" w:rsidP="000362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03621A" w:rsidTr="0003621A">
        <w:tc>
          <w:tcPr>
            <w:tcW w:w="2263" w:type="dxa"/>
          </w:tcPr>
          <w:p w:rsidR="0003621A" w:rsidRDefault="0003621A" w:rsidP="000362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13：30－14：00</w:t>
            </w:r>
          </w:p>
        </w:tc>
        <w:tc>
          <w:tcPr>
            <w:tcW w:w="6033" w:type="dxa"/>
          </w:tcPr>
          <w:p w:rsidR="0003621A" w:rsidRDefault="0003621A" w:rsidP="000362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03621A" w:rsidTr="0003621A">
        <w:tc>
          <w:tcPr>
            <w:tcW w:w="2263" w:type="dxa"/>
          </w:tcPr>
          <w:p w:rsidR="0003621A" w:rsidRDefault="0003621A" w:rsidP="000362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14：00－14：10</w:t>
            </w:r>
          </w:p>
        </w:tc>
        <w:tc>
          <w:tcPr>
            <w:tcW w:w="6033" w:type="dxa"/>
          </w:tcPr>
          <w:p w:rsidR="0003621A" w:rsidRDefault="0003621A" w:rsidP="000362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長官致詞暨電影引言</w:t>
            </w:r>
          </w:p>
        </w:tc>
      </w:tr>
      <w:tr w:rsidR="0003621A" w:rsidTr="0003621A">
        <w:tc>
          <w:tcPr>
            <w:tcW w:w="2263" w:type="dxa"/>
          </w:tcPr>
          <w:p w:rsidR="0003621A" w:rsidRDefault="0003621A" w:rsidP="000362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14：10－15：40</w:t>
            </w:r>
          </w:p>
        </w:tc>
        <w:tc>
          <w:tcPr>
            <w:tcW w:w="60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17"/>
            </w:tblGrid>
            <w:tr w:rsidR="0003621A">
              <w:tblPrEx>
                <w:tblCellMar>
                  <w:top w:w="0" w:type="dxa"/>
                  <w:bottom w:w="0" w:type="dxa"/>
                </w:tblCellMar>
              </w:tblPrEx>
              <w:trPr>
                <w:trHeight w:val="1281"/>
              </w:trPr>
              <w:tc>
                <w:tcPr>
                  <w:tcW w:w="0" w:type="auto"/>
                </w:tcPr>
                <w:p w:rsidR="0003621A" w:rsidRPr="0003621A" w:rsidRDefault="0003621A" w:rsidP="0003621A">
                  <w:pPr>
                    <w:pStyle w:val="a4"/>
                    <w:jc w:val="center"/>
                    <w:rPr>
                      <w:rStyle w:val="a5"/>
                      <w:b/>
                      <w:i w:val="0"/>
                      <w:color w:val="000000" w:themeColor="text1"/>
                    </w:rPr>
                  </w:pPr>
                  <w:r w:rsidRPr="0003621A">
                    <w:rPr>
                      <w:rStyle w:val="a5"/>
                      <w:rFonts w:hint="eastAsia"/>
                      <w:b/>
                      <w:i w:val="0"/>
                      <w:color w:val="000000" w:themeColor="text1"/>
                    </w:rPr>
                    <w:t>播放電影</w:t>
                  </w:r>
                  <w:r w:rsidRPr="0003621A">
                    <w:rPr>
                      <w:rStyle w:val="a5"/>
                      <w:b/>
                      <w:i w:val="0"/>
                      <w:color w:val="000000" w:themeColor="text1"/>
                    </w:rPr>
                    <w:t>/</w:t>
                  </w:r>
                  <w:r w:rsidRPr="0003621A">
                    <w:rPr>
                      <w:rStyle w:val="a5"/>
                      <w:rFonts w:hint="eastAsia"/>
                      <w:b/>
                      <w:i w:val="0"/>
                      <w:color w:val="000000" w:themeColor="text1"/>
                    </w:rPr>
                    <w:t>兄弟，嫁給我好嗎</w:t>
                  </w:r>
                </w:p>
                <w:p w:rsidR="0003621A" w:rsidRPr="0003621A" w:rsidRDefault="0003621A" w:rsidP="0003621A">
                  <w:pPr>
                    <w:pStyle w:val="a4"/>
                    <w:jc w:val="center"/>
                    <w:rPr>
                      <w:rStyle w:val="a5"/>
                      <w:b/>
                      <w:i w:val="0"/>
                      <w:color w:val="000000" w:themeColor="text1"/>
                    </w:rPr>
                  </w:pPr>
                  <w:r w:rsidRPr="0003621A">
                    <w:rPr>
                      <w:rStyle w:val="a5"/>
                      <w:b/>
                      <w:i w:val="0"/>
                      <w:color w:val="000000" w:themeColor="text1"/>
                    </w:rPr>
                    <w:t>Marry Me, Dude</w:t>
                  </w:r>
                </w:p>
                <w:p w:rsidR="0003621A" w:rsidRPr="0003621A" w:rsidRDefault="0003621A" w:rsidP="0003621A">
                  <w:pPr>
                    <w:pStyle w:val="a4"/>
                    <w:jc w:val="center"/>
                    <w:rPr>
                      <w:rStyle w:val="a5"/>
                    </w:rPr>
                  </w:pPr>
                </w:p>
                <w:p w:rsidR="0003621A" w:rsidRDefault="0003621A" w:rsidP="0003621A">
                  <w:pPr>
                    <w:pStyle w:val="Default"/>
                  </w:pPr>
                  <w:r w:rsidRPr="0003621A">
                    <w:rPr>
                      <w:rFonts w:hint="eastAsia"/>
                    </w:rPr>
                    <w:t>電影簡介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03621A" w:rsidRPr="0003621A" w:rsidRDefault="0003621A" w:rsidP="0003621A">
                  <w:pPr>
                    <w:pStyle w:val="Default"/>
                  </w:pPr>
                  <w:r w:rsidRPr="0003621A">
                    <w:rPr>
                      <w:rFonts w:hint="eastAsia"/>
                    </w:rPr>
                    <w:t>電影描述來自摩洛哥的亞辛留學巴黎，但考試不及格害他失去學生簽證成為非法移民，甚至面臨遣返命運。為了留在法國，束手無策的亞辛只好請求好</w:t>
                  </w:r>
                  <w:proofErr w:type="gramStart"/>
                  <w:r w:rsidRPr="0003621A">
                    <w:rPr>
                      <w:rFonts w:hint="eastAsia"/>
                    </w:rPr>
                    <w:t>麻吉跟</w:t>
                  </w:r>
                  <w:proofErr w:type="gramEnd"/>
                  <w:r w:rsidRPr="0003621A">
                    <w:rPr>
                      <w:rFonts w:hint="eastAsia"/>
                    </w:rPr>
                    <w:t>他假結婚，看似天衣無縫的超完美計畫</w:t>
                  </w:r>
                  <w:proofErr w:type="gramStart"/>
                  <w:r w:rsidRPr="0003621A">
                    <w:rPr>
                      <w:rFonts w:hint="eastAsia"/>
                    </w:rPr>
                    <w:t>竟走</w:t>
                  </w:r>
                  <w:proofErr w:type="gramEnd"/>
                  <w:r w:rsidRPr="0003621A">
                    <w:rPr>
                      <w:rFonts w:hint="eastAsia"/>
                    </w:rPr>
                    <w:t>針演變成雞飛狗跳的大冒險。</w:t>
                  </w:r>
                </w:p>
              </w:tc>
            </w:tr>
          </w:tbl>
          <w:p w:rsidR="0003621A" w:rsidRPr="0003621A" w:rsidRDefault="0003621A" w:rsidP="000362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3621A" w:rsidTr="0003621A">
        <w:tc>
          <w:tcPr>
            <w:tcW w:w="2263" w:type="dxa"/>
          </w:tcPr>
          <w:p w:rsidR="0003621A" w:rsidRDefault="0003621A" w:rsidP="000362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15：40－17：30</w:t>
            </w:r>
          </w:p>
        </w:tc>
        <w:tc>
          <w:tcPr>
            <w:tcW w:w="6033" w:type="dxa"/>
          </w:tcPr>
          <w:p w:rsidR="0003621A" w:rsidRDefault="0003621A" w:rsidP="000362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影評、有獎徵答</w:t>
            </w:r>
          </w:p>
          <w:p w:rsidR="0003621A" w:rsidRDefault="0003621A" w:rsidP="0003621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郝鳳鳴副校長／國立中正大學</w:t>
            </w:r>
          </w:p>
        </w:tc>
      </w:tr>
      <w:tr w:rsidR="0003621A" w:rsidTr="0003621A">
        <w:tc>
          <w:tcPr>
            <w:tcW w:w="2263" w:type="dxa"/>
          </w:tcPr>
          <w:p w:rsidR="0003621A" w:rsidRDefault="0003621A" w:rsidP="000362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17：30－</w:t>
            </w:r>
          </w:p>
        </w:tc>
        <w:tc>
          <w:tcPr>
            <w:tcW w:w="6033" w:type="dxa"/>
          </w:tcPr>
          <w:p w:rsidR="0003621A" w:rsidRDefault="0003621A" w:rsidP="0003621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03621A" w:rsidRPr="0003621A" w:rsidRDefault="0003621A" w:rsidP="0003621A">
      <w:pPr>
        <w:rPr>
          <w:rFonts w:ascii="標楷體" w:eastAsia="標楷體" w:hAnsi="標楷體" w:hint="eastAsia"/>
          <w:sz w:val="28"/>
          <w:szCs w:val="28"/>
        </w:rPr>
      </w:pPr>
    </w:p>
    <w:sectPr w:rsidR="0003621A" w:rsidRPr="000362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1A"/>
    <w:rsid w:val="0003621A"/>
    <w:rsid w:val="0056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56B7A-54BB-4D14-B1EA-936EEE3D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2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03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621A"/>
    <w:pPr>
      <w:widowControl w:val="0"/>
    </w:pPr>
  </w:style>
  <w:style w:type="character" w:styleId="a5">
    <w:name w:val="Intense Emphasis"/>
    <w:basedOn w:val="a0"/>
    <w:uiPriority w:val="21"/>
    <w:qFormat/>
    <w:rsid w:val="0003621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Company>CYHG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王鵬淳</dc:creator>
  <cp:keywords/>
  <dc:description/>
  <cp:lastModifiedBy>王鵬淳</cp:lastModifiedBy>
  <cp:revision>1</cp:revision>
  <dcterms:created xsi:type="dcterms:W3CDTF">2020-07-15T01:15:00Z</dcterms:created>
  <dcterms:modified xsi:type="dcterms:W3CDTF">2020-07-15T01:23:00Z</dcterms:modified>
</cp:coreProperties>
</file>