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646"/>
      </w:tblGrid>
      <w:tr w:rsidR="00F16D57" w:rsidRPr="00B0197C" w:rsidTr="00F16D57">
        <w:trPr>
          <w:trHeight w:val="856"/>
        </w:trPr>
        <w:tc>
          <w:tcPr>
            <w:tcW w:w="9781" w:type="dxa"/>
            <w:gridSpan w:val="2"/>
            <w:shd w:val="clear" w:color="auto" w:fill="auto"/>
          </w:tcPr>
          <w:p w:rsidR="00F16D57" w:rsidRPr="00B0197C" w:rsidRDefault="00F16D57" w:rsidP="00D9550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B0197C">
              <w:rPr>
                <w:rFonts w:eastAsia="標楷體"/>
                <w:b/>
                <w:color w:val="000000"/>
                <w:sz w:val="36"/>
                <w:szCs w:val="36"/>
              </w:rPr>
              <w:t>行政院人事行政總處公務人力發展學院南投院區</w:t>
            </w:r>
          </w:p>
          <w:p w:rsidR="00F16D57" w:rsidRPr="00B0197C" w:rsidRDefault="00F16D57" w:rsidP="00F16D57">
            <w:pPr>
              <w:spacing w:line="400" w:lineRule="exac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b/>
                <w:color w:val="000000"/>
                <w:sz w:val="36"/>
                <w:szCs w:val="36"/>
              </w:rPr>
              <w:t>「中興學術文化講座」場次表</w:t>
            </w:r>
          </w:p>
        </w:tc>
      </w:tr>
      <w:tr w:rsidR="00F16D57" w:rsidRPr="00B0197C" w:rsidTr="00F16D57">
        <w:trPr>
          <w:trHeight w:val="692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題目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16D57" w:rsidRPr="00BC6444" w:rsidRDefault="00BC6444" w:rsidP="0065774B">
            <w:pPr>
              <w:spacing w:line="400" w:lineRule="exact"/>
              <w:ind w:leftChars="-45" w:left="-90" w:rightChars="-45" w:right="-90" w:firstLineChars="50" w:firstLine="180"/>
              <w:rPr>
                <w:rFonts w:eastAsia="標楷體"/>
                <w:color w:val="000000"/>
                <w:sz w:val="36"/>
                <w:szCs w:val="36"/>
              </w:rPr>
            </w:pPr>
            <w:r w:rsidRPr="00BC6444">
              <w:rPr>
                <w:rFonts w:eastAsia="標楷體"/>
                <w:color w:val="000000"/>
                <w:sz w:val="36"/>
                <w:szCs w:val="36"/>
              </w:rPr>
              <w:t>做好簡報，說好故事</w:t>
            </w:r>
          </w:p>
        </w:tc>
      </w:tr>
      <w:tr w:rsidR="00F16D57" w:rsidRPr="00B0197C" w:rsidTr="00F16D57">
        <w:trPr>
          <w:trHeight w:val="738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主講人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16D57" w:rsidRPr="00BC6444" w:rsidRDefault="00BC6444" w:rsidP="0065774B">
            <w:pPr>
              <w:spacing w:line="400" w:lineRule="exact"/>
              <w:ind w:leftChars="-45" w:left="-90" w:rightChars="-45" w:right="-90" w:firstLineChars="50" w:firstLine="180"/>
              <w:rPr>
                <w:rFonts w:eastAsia="標楷體"/>
                <w:color w:val="000000"/>
                <w:sz w:val="36"/>
                <w:szCs w:val="36"/>
              </w:rPr>
            </w:pPr>
            <w:r w:rsidRPr="00BC6444">
              <w:rPr>
                <w:rFonts w:eastAsia="標楷體"/>
                <w:color w:val="000000"/>
                <w:sz w:val="36"/>
                <w:szCs w:val="36"/>
              </w:rPr>
              <w:t xml:space="preserve">Google 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數位學程講師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 xml:space="preserve"> 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陳睨</w:t>
            </w:r>
          </w:p>
        </w:tc>
      </w:tr>
      <w:tr w:rsidR="00F16D57" w:rsidRPr="00B0197C" w:rsidTr="00F16D57">
        <w:trPr>
          <w:trHeight w:val="653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16D57" w:rsidRPr="00B0197C" w:rsidRDefault="00BC6444" w:rsidP="0065774B">
            <w:pPr>
              <w:spacing w:line="400" w:lineRule="exact"/>
              <w:ind w:leftChars="-45" w:left="-90" w:rightChars="-45" w:right="-90" w:firstLineChars="50" w:firstLine="180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BC6444">
              <w:rPr>
                <w:rFonts w:eastAsia="標楷體"/>
                <w:color w:val="000000"/>
                <w:sz w:val="36"/>
                <w:szCs w:val="36"/>
              </w:rPr>
              <w:t>107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年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10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月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12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日（星期五）上午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10:30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至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12:00</w:t>
            </w:r>
          </w:p>
        </w:tc>
      </w:tr>
      <w:tr w:rsidR="00F16D57" w:rsidRPr="00B0197C" w:rsidTr="00F16D57">
        <w:trPr>
          <w:trHeight w:val="704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地點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b/>
                <w:color w:val="000000"/>
                <w:sz w:val="36"/>
                <w:szCs w:val="36"/>
              </w:rPr>
              <w:t>公務人力發展學院南投院區</w:t>
            </w: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文教大樓國際會議廳</w:t>
            </w:r>
          </w:p>
        </w:tc>
      </w:tr>
      <w:tr w:rsidR="00F16D57" w:rsidRPr="00B0197C" w:rsidTr="00ED62CA">
        <w:trPr>
          <w:trHeight w:val="10332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主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講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人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及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主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題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介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紹</w:t>
            </w:r>
          </w:p>
        </w:tc>
        <w:tc>
          <w:tcPr>
            <w:tcW w:w="8646" w:type="dxa"/>
            <w:shd w:val="clear" w:color="auto" w:fill="auto"/>
          </w:tcPr>
          <w:p w:rsidR="00F16D57" w:rsidRPr="00BC6444" w:rsidRDefault="00F16D57" w:rsidP="00F16D57">
            <w:pPr>
              <w:adjustRightInd w:val="0"/>
              <w:snapToGrid w:val="0"/>
              <w:spacing w:line="500" w:lineRule="exact"/>
              <w:ind w:leftChars="-21" w:left="991" w:hangingChars="287" w:hanging="1033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現任：</w:t>
            </w:r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自由工作者/數位學程講師</w:t>
            </w:r>
          </w:p>
          <w:p w:rsidR="00F16D57" w:rsidRPr="00BC6444" w:rsidRDefault="00F16D57" w:rsidP="00F16D57">
            <w:pPr>
              <w:adjustRightInd w:val="0"/>
              <w:snapToGrid w:val="0"/>
              <w:spacing w:line="500" w:lineRule="exact"/>
              <w:ind w:leftChars="-21" w:left="991" w:hangingChars="287" w:hanging="1033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學歷：</w:t>
            </w:r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世新大學新聞系</w:t>
            </w:r>
          </w:p>
          <w:p w:rsidR="00BC6444" w:rsidRDefault="00F16D57" w:rsidP="00BC6444">
            <w:pPr>
              <w:adjustRightInd w:val="0"/>
              <w:snapToGrid w:val="0"/>
              <w:spacing w:line="500" w:lineRule="exact"/>
              <w:ind w:leftChars="-21" w:left="991" w:hangingChars="287" w:hanging="1033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經歷：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《</w:t>
            </w:r>
            <w:r w:rsidRPr="00BC6444">
              <w:rPr>
                <w:rFonts w:ascii="標楷體" w:eastAsia="標楷體" w:hAnsi="標楷體" w:cs="Arial Unicode MS"/>
                <w:color w:val="666666"/>
                <w:sz w:val="36"/>
                <w:szCs w:val="36"/>
              </w:rPr>
              <w:t xml:space="preserve">職人》SHOKUZiNE 記者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Hahow</w:t>
            </w: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好學校 專案開發經理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雜學校｜Za Share 策展執行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>讓</w:t>
            </w:r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狂人</w:t>
            </w: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>飛 知識內容監督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Venture</w:t>
            </w: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 Lab 活動策劃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簡報初學者 合作講師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大學前必修課 創辦人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MakerPro</w:t>
            </w: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社群媒體平台 實習記者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>Motive 商業洞察 實習編輯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PopDaily</w:t>
            </w: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 的異想世界 行銷實習</w:t>
            </w:r>
          </w:p>
          <w:p w:rsidR="00F16D57" w:rsidRPr="00AB6915" w:rsidRDefault="00F16D57" w:rsidP="00BC6444">
            <w:pPr>
              <w:adjustRightInd w:val="0"/>
              <w:snapToGrid w:val="0"/>
              <w:spacing w:line="500" w:lineRule="exact"/>
              <w:ind w:leftChars="-21" w:left="991" w:hangingChars="287" w:hanging="1033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主題：</w:t>
            </w:r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職場技能百百種，簡報技巧可能是最關鍵的一種！如果沒有好的簡報技能，再好的想法也很難走入人心。本堂課程教你如何善用市面上的簡報工具，輕鬆整理出好的簡報架構，並且做出令人耳目一新的簡報。</w:t>
            </w:r>
            <w:r w:rsidR="00BC644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br/>
            </w:r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您將會學到：如何使用簡報工具並利用它們講述故事、透過字體選擇、圖片和影像的排版讓簡報更臻完美、如何更加自信的提報。</w:t>
            </w:r>
          </w:p>
        </w:tc>
      </w:tr>
    </w:tbl>
    <w:p w:rsidR="00C60B77" w:rsidRPr="00AE5E4E" w:rsidRDefault="00C60B77" w:rsidP="00AE5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 w:cs="Roboto" w:hint="eastAsia"/>
          <w:color w:val="000000"/>
          <w:sz w:val="24"/>
          <w:szCs w:val="24"/>
        </w:rPr>
      </w:pPr>
    </w:p>
    <w:sectPr w:rsidR="00C60B77" w:rsidRPr="00AE5E4E">
      <w:pgSz w:w="11906" w:h="16838"/>
      <w:pgMar w:top="1134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F2" w:rsidRDefault="00564DF2" w:rsidP="00564DF2">
      <w:r>
        <w:separator/>
      </w:r>
    </w:p>
  </w:endnote>
  <w:endnote w:type="continuationSeparator" w:id="0">
    <w:p w:rsidR="00564DF2" w:rsidRDefault="00564DF2" w:rsidP="0056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F2" w:rsidRDefault="00564DF2" w:rsidP="00564DF2">
      <w:r>
        <w:separator/>
      </w:r>
    </w:p>
  </w:footnote>
  <w:footnote w:type="continuationSeparator" w:id="0">
    <w:p w:rsidR="00564DF2" w:rsidRDefault="00564DF2" w:rsidP="0056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B0E"/>
    <w:multiLevelType w:val="hybridMultilevel"/>
    <w:tmpl w:val="8FEE2D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2B5A47"/>
    <w:multiLevelType w:val="hybridMultilevel"/>
    <w:tmpl w:val="0D3C0E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343B49"/>
    <w:multiLevelType w:val="hybridMultilevel"/>
    <w:tmpl w:val="585AFC70"/>
    <w:lvl w:ilvl="0" w:tplc="8A2C33A6">
      <w:start w:val="1"/>
      <w:numFmt w:val="decimal"/>
      <w:lvlText w:val="%1"/>
      <w:lvlJc w:val="left"/>
      <w:pPr>
        <w:ind w:left="15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3">
    <w:nsid w:val="29FD7CEB"/>
    <w:multiLevelType w:val="hybridMultilevel"/>
    <w:tmpl w:val="275081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887A63"/>
    <w:multiLevelType w:val="hybridMultilevel"/>
    <w:tmpl w:val="026E8B52"/>
    <w:lvl w:ilvl="0" w:tplc="0409000F">
      <w:start w:val="1"/>
      <w:numFmt w:val="decimal"/>
      <w:lvlText w:val="%1."/>
      <w:lvlJc w:val="left"/>
      <w:pPr>
        <w:ind w:left="15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0B77"/>
    <w:rsid w:val="00564DF2"/>
    <w:rsid w:val="005A449A"/>
    <w:rsid w:val="005A7884"/>
    <w:rsid w:val="0065774B"/>
    <w:rsid w:val="00945C83"/>
    <w:rsid w:val="00AE5E4E"/>
    <w:rsid w:val="00BC6444"/>
    <w:rsid w:val="00C60B77"/>
    <w:rsid w:val="00ED62CA"/>
    <w:rsid w:val="00F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A78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C644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564DF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564DF2"/>
  </w:style>
  <w:style w:type="paragraph" w:styleId="ab">
    <w:name w:val="footer"/>
    <w:basedOn w:val="a"/>
    <w:link w:val="ac"/>
    <w:uiPriority w:val="99"/>
    <w:unhideWhenUsed/>
    <w:rsid w:val="00564DF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564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A78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C644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564DF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564DF2"/>
  </w:style>
  <w:style w:type="paragraph" w:styleId="ab">
    <w:name w:val="footer"/>
    <w:basedOn w:val="a"/>
    <w:link w:val="ac"/>
    <w:uiPriority w:val="99"/>
    <w:unhideWhenUsed/>
    <w:rsid w:val="00564DF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56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蘇英才</dc:creator>
  <cp:lastModifiedBy>林昆憲</cp:lastModifiedBy>
  <cp:revision>10</cp:revision>
  <dcterms:created xsi:type="dcterms:W3CDTF">2018-09-18T10:55:00Z</dcterms:created>
  <dcterms:modified xsi:type="dcterms:W3CDTF">2018-09-21T06:12:00Z</dcterms:modified>
</cp:coreProperties>
</file>