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64" w:rsidRPr="00491B00" w:rsidRDefault="00305EE0" w:rsidP="00D9241D">
      <w:pPr>
        <w:spacing w:afterLines="50" w:after="180"/>
        <w:jc w:val="center"/>
        <w:rPr>
          <w:b/>
          <w:sz w:val="32"/>
          <w:szCs w:val="32"/>
        </w:rPr>
      </w:pPr>
      <w:r w:rsidRPr="00491B00">
        <w:rPr>
          <w:rFonts w:hint="eastAsia"/>
          <w:b/>
          <w:sz w:val="32"/>
          <w:szCs w:val="32"/>
        </w:rPr>
        <w:t>「</w:t>
      </w:r>
      <w:r w:rsidR="004267CE" w:rsidRPr="00491B00">
        <w:rPr>
          <w:rFonts w:hint="eastAsia"/>
          <w:b/>
          <w:sz w:val="32"/>
          <w:szCs w:val="32"/>
        </w:rPr>
        <w:t>強化</w:t>
      </w:r>
      <w:r w:rsidRPr="00491B00">
        <w:rPr>
          <w:rFonts w:hint="eastAsia"/>
          <w:b/>
          <w:sz w:val="32"/>
          <w:szCs w:val="32"/>
        </w:rPr>
        <w:t>人事</w:t>
      </w:r>
      <w:r w:rsidR="004267CE" w:rsidRPr="00491B00">
        <w:rPr>
          <w:rFonts w:hint="eastAsia"/>
          <w:b/>
          <w:sz w:val="32"/>
          <w:szCs w:val="32"/>
        </w:rPr>
        <w:t>人員職務歷練</w:t>
      </w:r>
      <w:r w:rsidR="009804E5">
        <w:rPr>
          <w:rFonts w:hint="eastAsia"/>
          <w:b/>
          <w:sz w:val="32"/>
          <w:szCs w:val="32"/>
        </w:rPr>
        <w:t>作業規定</w:t>
      </w:r>
      <w:r w:rsidRPr="00491B00">
        <w:rPr>
          <w:rFonts w:hint="eastAsia"/>
          <w:b/>
          <w:sz w:val="32"/>
          <w:szCs w:val="32"/>
        </w:rPr>
        <w:t>」</w:t>
      </w:r>
      <w:r w:rsidR="009804E5">
        <w:rPr>
          <w:rFonts w:hint="eastAsia"/>
          <w:b/>
          <w:sz w:val="32"/>
          <w:szCs w:val="32"/>
        </w:rPr>
        <w:t>修正草案</w:t>
      </w:r>
      <w:r w:rsidRPr="00491B00">
        <w:rPr>
          <w:rFonts w:hint="eastAsia"/>
          <w:b/>
          <w:sz w:val="32"/>
          <w:szCs w:val="32"/>
        </w:rPr>
        <w:t>意見</w:t>
      </w:r>
      <w:r w:rsidR="000F2FFF">
        <w:rPr>
          <w:rFonts w:hint="eastAsia"/>
          <w:b/>
          <w:sz w:val="32"/>
          <w:szCs w:val="32"/>
        </w:rPr>
        <w:t>調查</w:t>
      </w:r>
      <w:r w:rsidRPr="00491B00">
        <w:rPr>
          <w:rFonts w:hint="eastAsia"/>
          <w:b/>
          <w:sz w:val="32"/>
          <w:szCs w:val="32"/>
        </w:rPr>
        <w:t>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430"/>
      </w:tblGrid>
      <w:tr w:rsidR="00D445C3" w:rsidRPr="00491B00" w:rsidTr="00491B00">
        <w:trPr>
          <w:trHeight w:val="453"/>
          <w:tblHeader/>
          <w:jc w:val="center"/>
        </w:trPr>
        <w:tc>
          <w:tcPr>
            <w:tcW w:w="4429" w:type="dxa"/>
            <w:shd w:val="clear" w:color="auto" w:fill="DCDCDC"/>
            <w:vAlign w:val="center"/>
          </w:tcPr>
          <w:p w:rsidR="00D445C3" w:rsidRPr="00491B00" w:rsidRDefault="00491B00" w:rsidP="00491B00">
            <w:pPr>
              <w:spacing w:line="40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491B0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條文</w:t>
            </w:r>
          </w:p>
        </w:tc>
        <w:tc>
          <w:tcPr>
            <w:tcW w:w="4430" w:type="dxa"/>
            <w:shd w:val="clear" w:color="auto" w:fill="DCDCDC"/>
            <w:vAlign w:val="center"/>
          </w:tcPr>
          <w:p w:rsidR="00D445C3" w:rsidRPr="00491B00" w:rsidRDefault="00D445C3" w:rsidP="00491B00">
            <w:pPr>
              <w:spacing w:line="40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491B0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建議意見</w:t>
            </w:r>
          </w:p>
        </w:tc>
      </w:tr>
      <w:tr w:rsidR="00D445C3" w:rsidRPr="00491B00" w:rsidTr="00491B00">
        <w:trPr>
          <w:jc w:val="center"/>
        </w:trPr>
        <w:tc>
          <w:tcPr>
            <w:tcW w:w="4429" w:type="dxa"/>
            <w:vAlign w:val="center"/>
          </w:tcPr>
          <w:p w:rsidR="00491B00" w:rsidRPr="00491B00" w:rsidRDefault="00491B00" w:rsidP="00491B00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1B00">
              <w:rPr>
                <w:rFonts w:ascii="標楷體" w:hAnsi="標楷體" w:hint="eastAsia"/>
                <w:color w:val="000000"/>
                <w:sz w:val="28"/>
                <w:szCs w:val="28"/>
                <w:shd w:val="pct15" w:color="auto" w:fill="FFFFFF"/>
              </w:rPr>
              <w:t>【填寫範例】</w:t>
            </w:r>
          </w:p>
          <w:p w:rsidR="00D445C3" w:rsidRPr="00D530A1" w:rsidRDefault="00DE2CFD" w:rsidP="00D530A1">
            <w:pPr>
              <w:spacing w:line="320" w:lineRule="exact"/>
              <w:ind w:left="451" w:hangingChars="188" w:hanging="451"/>
              <w:jc w:val="both"/>
              <w:rPr>
                <w:rFonts w:ascii="標楷體"/>
              </w:rPr>
            </w:pPr>
            <w:r w:rsidRPr="00D530A1">
              <w:rPr>
                <w:rFonts w:ascii="標楷體" w:hAnsi="標楷體" w:hint="eastAsia"/>
                <w:szCs w:val="28"/>
              </w:rPr>
              <w:t>五、</w:t>
            </w:r>
            <w:r w:rsidR="003658C0" w:rsidRPr="000E1811">
              <w:rPr>
                <w:rFonts w:ascii="標楷體" w:hint="eastAsia"/>
              </w:rPr>
              <w:t>擬陞任單列或跨列薦任第九職等主任、科長、組長或</w:t>
            </w:r>
            <w:r w:rsidR="003658C0" w:rsidRPr="00007F70">
              <w:rPr>
                <w:rFonts w:ascii="標楷體" w:hint="eastAsia"/>
              </w:rPr>
              <w:t>相當</w:t>
            </w:r>
            <w:r w:rsidR="003658C0" w:rsidRPr="003658C0">
              <w:rPr>
                <w:rFonts w:ascii="標楷體" w:hint="eastAsia"/>
              </w:rPr>
              <w:t>層級</w:t>
            </w:r>
            <w:r w:rsidR="003658C0" w:rsidRPr="000E1811">
              <w:rPr>
                <w:rFonts w:ascii="標楷體" w:hint="eastAsia"/>
              </w:rPr>
              <w:t>之職務者，應具備下列各款之一：</w:t>
            </w:r>
          </w:p>
          <w:p w:rsidR="00F201F4" w:rsidRPr="00D530A1" w:rsidRDefault="003658C0" w:rsidP="00D530A1">
            <w:pPr>
              <w:pStyle w:val="a8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/>
              </w:rPr>
            </w:pPr>
            <w:r w:rsidRPr="000E1811">
              <w:rPr>
                <w:rFonts w:ascii="標楷體" w:hint="eastAsia"/>
              </w:rPr>
              <w:t>現任跨列薦任第九職等專員或</w:t>
            </w:r>
            <w:r w:rsidRPr="00007F70">
              <w:rPr>
                <w:rFonts w:ascii="標楷體" w:hint="eastAsia"/>
              </w:rPr>
              <w:t>相當</w:t>
            </w:r>
            <w:r w:rsidRPr="003658C0">
              <w:rPr>
                <w:rFonts w:ascii="標楷體" w:hint="eastAsia"/>
              </w:rPr>
              <w:t>層級</w:t>
            </w:r>
            <w:r w:rsidRPr="000E1811">
              <w:rPr>
                <w:rFonts w:ascii="標楷體" w:hint="eastAsia"/>
              </w:rPr>
              <w:t>之職務，且於二個以上主管機關人事機構（含總處）分別任本款職務一年以上，並合計四年以上。</w:t>
            </w:r>
          </w:p>
          <w:p w:rsidR="00F201F4" w:rsidRPr="00D530A1" w:rsidRDefault="003658C0" w:rsidP="00D530A1">
            <w:pPr>
              <w:pStyle w:val="a8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/>
              </w:rPr>
            </w:pPr>
            <w:r w:rsidRPr="000E1811">
              <w:rPr>
                <w:rFonts w:ascii="標楷體" w:hint="eastAsia"/>
              </w:rPr>
              <w:t>現任跨列薦任第九職等專員或</w:t>
            </w:r>
            <w:r w:rsidRPr="00007F70">
              <w:rPr>
                <w:rFonts w:ascii="標楷體" w:hint="eastAsia"/>
              </w:rPr>
              <w:t>相當</w:t>
            </w:r>
            <w:r w:rsidRPr="003658C0">
              <w:rPr>
                <w:rFonts w:ascii="標楷體" w:hint="eastAsia"/>
              </w:rPr>
              <w:t>層級</w:t>
            </w:r>
            <w:r w:rsidRPr="000E1811">
              <w:rPr>
                <w:rFonts w:ascii="標楷體" w:hint="eastAsia"/>
              </w:rPr>
              <w:t>之職務</w:t>
            </w:r>
            <w:r w:rsidRPr="003658C0">
              <w:rPr>
                <w:rFonts w:ascii="標楷體" w:hint="eastAsia"/>
              </w:rPr>
              <w:t>，並具備下列條件：</w:t>
            </w:r>
          </w:p>
          <w:p w:rsidR="00D530A1" w:rsidRPr="00D530A1" w:rsidRDefault="003658C0" w:rsidP="00D530A1">
            <w:pPr>
              <w:pStyle w:val="ae"/>
              <w:numPr>
                <w:ilvl w:val="0"/>
                <w:numId w:val="10"/>
              </w:numPr>
              <w:spacing w:line="320" w:lineRule="exact"/>
              <w:ind w:left="1064" w:firstLineChars="0" w:hanging="497"/>
              <w:rPr>
                <w:rFonts w:ascii="標楷體" w:eastAsia="標楷體"/>
                <w:sz w:val="24"/>
              </w:rPr>
            </w:pPr>
            <w:r w:rsidRPr="003658C0">
              <w:rPr>
                <w:rFonts w:ascii="標楷體" w:eastAsia="標楷體" w:hint="eastAsia"/>
                <w:sz w:val="24"/>
              </w:rPr>
              <w:t>曾任單列或跨列薦任第八職等主管職務</w:t>
            </w:r>
            <w:r w:rsidR="00D530A1" w:rsidRPr="00D530A1">
              <w:rPr>
                <w:rFonts w:ascii="標楷體" w:eastAsia="標楷體" w:hint="eastAsia"/>
                <w:sz w:val="24"/>
              </w:rPr>
              <w:t>。</w:t>
            </w:r>
          </w:p>
          <w:p w:rsidR="00D530A1" w:rsidRPr="00D530A1" w:rsidRDefault="003658C0" w:rsidP="00D530A1">
            <w:pPr>
              <w:pStyle w:val="ae"/>
              <w:numPr>
                <w:ilvl w:val="0"/>
                <w:numId w:val="10"/>
              </w:numPr>
              <w:spacing w:line="320" w:lineRule="exact"/>
              <w:ind w:left="1064" w:firstLineChars="0" w:hanging="497"/>
              <w:rPr>
                <w:rFonts w:ascii="標楷體" w:eastAsia="標楷體"/>
                <w:sz w:val="24"/>
              </w:rPr>
            </w:pPr>
            <w:r w:rsidRPr="003658C0">
              <w:rPr>
                <w:rFonts w:ascii="標楷體" w:eastAsia="標楷體" w:hint="eastAsia"/>
                <w:sz w:val="24"/>
              </w:rPr>
              <w:t>任本款職務合計二年以上，並與前目年資合計四年以上</w:t>
            </w:r>
            <w:r w:rsidR="00D530A1" w:rsidRPr="00D530A1">
              <w:rPr>
                <w:rFonts w:ascii="標楷體" w:eastAsia="標楷體" w:hint="eastAsia"/>
                <w:sz w:val="24"/>
              </w:rPr>
              <w:t>。</w:t>
            </w:r>
          </w:p>
          <w:p w:rsidR="00D530A1" w:rsidRDefault="003658C0" w:rsidP="00D530A1">
            <w:pPr>
              <w:pStyle w:val="a8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/>
              </w:rPr>
            </w:pPr>
            <w:r w:rsidRPr="000E1811">
              <w:rPr>
                <w:rFonts w:ascii="標楷體" w:hint="eastAsia"/>
              </w:rPr>
              <w:t>現任縣（市）政府人事機構單列薦任第八職等主任、科長職務</w:t>
            </w:r>
            <w:r w:rsidRPr="003658C0">
              <w:rPr>
                <w:rFonts w:ascii="標楷體" w:hint="eastAsia"/>
              </w:rPr>
              <w:t>合計</w:t>
            </w:r>
            <w:r w:rsidRPr="000E1811">
              <w:rPr>
                <w:rFonts w:ascii="標楷體" w:hint="eastAsia"/>
              </w:rPr>
              <w:t>五年以上</w:t>
            </w:r>
            <w:r w:rsidR="00D530A1" w:rsidRPr="000E1811">
              <w:rPr>
                <w:rFonts w:ascii="標楷體" w:hint="eastAsia"/>
              </w:rPr>
              <w:t>。</w:t>
            </w:r>
          </w:p>
          <w:p w:rsidR="00D530A1" w:rsidRDefault="003658C0" w:rsidP="00D530A1">
            <w:pPr>
              <w:pStyle w:val="a8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/>
              </w:rPr>
            </w:pPr>
            <w:r w:rsidRPr="003658C0">
              <w:rPr>
                <w:rFonts w:ascii="標楷體" w:hint="eastAsia"/>
              </w:rPr>
              <w:t>現任公立醫療機關（構）單列或跨列薦任第八職等主管職務，且於二個以上人事機構分別任本款相當層級職務一年以上，並合計六年以上。但於公立醫療機關（構）任本款職務合計達三年以上者，其年資合計限制得降至五年。</w:t>
            </w:r>
          </w:p>
          <w:p w:rsidR="00D530A1" w:rsidRPr="00D530A1" w:rsidRDefault="003658C0" w:rsidP="00D530A1">
            <w:pPr>
              <w:pStyle w:val="a8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/>
                <w:sz w:val="28"/>
              </w:rPr>
            </w:pPr>
            <w:r w:rsidRPr="003658C0">
              <w:rPr>
                <w:rFonts w:ascii="標楷體" w:hint="eastAsia"/>
              </w:rPr>
              <w:t>現任單列或跨列薦任第八職等主管職務，且於二個以上主管機關人事機構分別任本款職務一年以上，並合計六年以上。</w:t>
            </w:r>
          </w:p>
        </w:tc>
        <w:tc>
          <w:tcPr>
            <w:tcW w:w="4430" w:type="dxa"/>
          </w:tcPr>
          <w:p w:rsidR="00D445C3" w:rsidRPr="00D530A1" w:rsidRDefault="00D445C3" w:rsidP="00491B00">
            <w:pPr>
              <w:spacing w:line="400" w:lineRule="exact"/>
              <w:jc w:val="both"/>
              <w:rPr>
                <w:rFonts w:ascii="標楷體" w:hAnsi="標楷體"/>
                <w:szCs w:val="28"/>
              </w:rPr>
            </w:pPr>
          </w:p>
          <w:p w:rsidR="00491B00" w:rsidRPr="00491B00" w:rsidRDefault="00491B00" w:rsidP="00D530A1">
            <w:pPr>
              <w:spacing w:line="320" w:lineRule="exact"/>
              <w:ind w:left="451" w:hangingChars="188" w:hanging="451"/>
              <w:jc w:val="both"/>
              <w:rPr>
                <w:rFonts w:ascii="標楷體" w:hAnsi="標楷體"/>
                <w:sz w:val="28"/>
                <w:szCs w:val="28"/>
              </w:rPr>
            </w:pPr>
            <w:r w:rsidRPr="00D530A1">
              <w:rPr>
                <w:rFonts w:ascii="標楷體" w:hAnsi="標楷體" w:cs="標楷體" w:hint="eastAsia"/>
                <w:szCs w:val="28"/>
              </w:rPr>
              <w:t>建議…………。</w:t>
            </w:r>
          </w:p>
        </w:tc>
      </w:tr>
      <w:tr w:rsidR="00D445C3" w:rsidRPr="00491B00" w:rsidTr="00491B00">
        <w:trPr>
          <w:jc w:val="center"/>
        </w:trPr>
        <w:tc>
          <w:tcPr>
            <w:tcW w:w="4429" w:type="dxa"/>
            <w:vAlign w:val="center"/>
          </w:tcPr>
          <w:p w:rsidR="00D445C3" w:rsidRPr="00D530A1" w:rsidRDefault="00D445C3" w:rsidP="00D530A1">
            <w:pPr>
              <w:spacing w:line="320" w:lineRule="exact"/>
              <w:ind w:left="451" w:hangingChars="188" w:hanging="451"/>
              <w:jc w:val="both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430" w:type="dxa"/>
          </w:tcPr>
          <w:p w:rsidR="00D445C3" w:rsidRPr="00D530A1" w:rsidRDefault="00D445C3" w:rsidP="00D530A1">
            <w:pPr>
              <w:spacing w:line="320" w:lineRule="exact"/>
              <w:ind w:left="451" w:hangingChars="188" w:hanging="451"/>
              <w:jc w:val="both"/>
              <w:rPr>
                <w:rFonts w:ascii="標楷體" w:hAnsi="標楷體" w:cs="標楷體"/>
                <w:szCs w:val="28"/>
              </w:rPr>
            </w:pPr>
          </w:p>
        </w:tc>
      </w:tr>
      <w:tr w:rsidR="00526BF5" w:rsidRPr="00491B00" w:rsidTr="00491B00">
        <w:trPr>
          <w:jc w:val="center"/>
        </w:trPr>
        <w:tc>
          <w:tcPr>
            <w:tcW w:w="4429" w:type="dxa"/>
            <w:vAlign w:val="center"/>
          </w:tcPr>
          <w:p w:rsidR="00526BF5" w:rsidRPr="00D530A1" w:rsidRDefault="00526BF5" w:rsidP="00D530A1">
            <w:pPr>
              <w:spacing w:line="320" w:lineRule="exact"/>
              <w:ind w:left="451" w:hangingChars="188" w:hanging="451"/>
              <w:jc w:val="both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4430" w:type="dxa"/>
          </w:tcPr>
          <w:p w:rsidR="00526BF5" w:rsidRPr="00D530A1" w:rsidRDefault="00526BF5" w:rsidP="00D530A1">
            <w:pPr>
              <w:spacing w:line="320" w:lineRule="exact"/>
              <w:ind w:left="451" w:hangingChars="188" w:hanging="451"/>
              <w:jc w:val="both"/>
              <w:rPr>
                <w:rFonts w:ascii="標楷體" w:hAnsi="標楷體" w:cs="標楷體"/>
                <w:szCs w:val="28"/>
              </w:rPr>
            </w:pPr>
          </w:p>
        </w:tc>
      </w:tr>
    </w:tbl>
    <w:p w:rsidR="00643FC4" w:rsidRDefault="00643FC4" w:rsidP="006169D0">
      <w:pPr>
        <w:spacing w:line="500" w:lineRule="exact"/>
        <w:ind w:leftChars="-88" w:left="859" w:rightChars="-91" w:right="-218" w:hangingChars="382" w:hanging="1070"/>
        <w:jc w:val="both"/>
        <w:rPr>
          <w:rFonts w:ascii="標楷體" w:hAnsi="標楷體"/>
          <w:sz w:val="28"/>
        </w:rPr>
      </w:pPr>
    </w:p>
    <w:p w:rsidR="00305EE0" w:rsidRDefault="00F60156" w:rsidP="006169D0">
      <w:pPr>
        <w:spacing w:line="500" w:lineRule="exact"/>
        <w:ind w:leftChars="-88" w:left="859" w:rightChars="-91" w:right="-218" w:hangingChars="382" w:hanging="1070"/>
        <w:jc w:val="both"/>
        <w:rPr>
          <w:rFonts w:ascii="標楷體" w:hAnsi="標楷體"/>
          <w:sz w:val="28"/>
        </w:rPr>
      </w:pPr>
      <w:r w:rsidRPr="00F60156">
        <w:rPr>
          <w:rFonts w:ascii="標楷體" w:hAnsi="標楷體" w:hint="eastAsia"/>
          <w:sz w:val="28"/>
        </w:rPr>
        <w:t>研提意見機關</w:t>
      </w:r>
      <w:r w:rsidR="00305EE0" w:rsidRPr="00C825C6">
        <w:rPr>
          <w:rFonts w:ascii="標楷體" w:hAnsi="標楷體" w:hint="eastAsia"/>
          <w:sz w:val="28"/>
        </w:rPr>
        <w:t>：</w:t>
      </w:r>
      <w:r w:rsidR="00305EE0">
        <w:rPr>
          <w:rFonts w:ascii="標楷體" w:hAnsi="標楷體" w:hint="eastAsia"/>
          <w:sz w:val="28"/>
        </w:rPr>
        <w:t>________________________</w:t>
      </w:r>
    </w:p>
    <w:p w:rsidR="00305EE0" w:rsidRDefault="00305EE0" w:rsidP="006169D0">
      <w:pPr>
        <w:spacing w:line="500" w:lineRule="exact"/>
        <w:ind w:leftChars="-88" w:left="859" w:rightChars="-91" w:right="-218" w:hangingChars="382" w:hanging="1070"/>
        <w:jc w:val="both"/>
        <w:rPr>
          <w:rFonts w:ascii="標楷體" w:hAnsi="標楷體"/>
          <w:sz w:val="28"/>
        </w:rPr>
      </w:pPr>
      <w:r w:rsidRPr="00C825C6">
        <w:rPr>
          <w:rFonts w:ascii="標楷體" w:hAnsi="標楷體" w:hint="eastAsia"/>
          <w:sz w:val="28"/>
        </w:rPr>
        <w:t>填表人</w:t>
      </w:r>
      <w:r w:rsidR="00F60156">
        <w:rPr>
          <w:rFonts w:ascii="標楷體" w:hAnsi="標楷體" w:hint="eastAsia"/>
          <w:sz w:val="28"/>
        </w:rPr>
        <w:t>(職稱姓名)</w:t>
      </w:r>
      <w:r w:rsidRPr="00C825C6"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</w:rPr>
        <w:t xml:space="preserve">_____________________       </w:t>
      </w:r>
    </w:p>
    <w:p w:rsidR="00305EE0" w:rsidRDefault="00305EE0" w:rsidP="006169D0">
      <w:pPr>
        <w:spacing w:line="500" w:lineRule="exact"/>
        <w:ind w:leftChars="-88" w:left="859" w:rightChars="-91" w:right="-218" w:hangingChars="382" w:hanging="1070"/>
        <w:jc w:val="both"/>
        <w:rPr>
          <w:rFonts w:ascii="標楷體" w:hAnsi="標楷體"/>
          <w:sz w:val="28"/>
        </w:rPr>
      </w:pPr>
      <w:r w:rsidRPr="00C825C6">
        <w:rPr>
          <w:rFonts w:ascii="標楷體" w:hAnsi="標楷體" w:hint="eastAsia"/>
          <w:sz w:val="28"/>
        </w:rPr>
        <w:t>聯絡電話：</w:t>
      </w:r>
      <w:r>
        <w:rPr>
          <w:rFonts w:ascii="標楷體" w:hAnsi="標楷體" w:hint="eastAsia"/>
          <w:sz w:val="28"/>
        </w:rPr>
        <w:t>___________________</w:t>
      </w:r>
    </w:p>
    <w:p w:rsidR="000F0B8C" w:rsidRDefault="000F0B8C" w:rsidP="00710046">
      <w:pPr>
        <w:spacing w:line="320" w:lineRule="exact"/>
        <w:ind w:leftChars="-88" w:left="706" w:rightChars="-91" w:right="-218" w:hangingChars="382" w:hanging="917"/>
        <w:jc w:val="both"/>
        <w:rPr>
          <w:rFonts w:ascii="標楷體" w:hAnsi="標楷體"/>
          <w:shd w:val="pct15" w:color="auto" w:fill="FFFFFF"/>
        </w:rPr>
      </w:pPr>
    </w:p>
    <w:p w:rsidR="00710046" w:rsidRPr="00710046" w:rsidRDefault="00710046" w:rsidP="00710046">
      <w:pPr>
        <w:spacing w:line="320" w:lineRule="exact"/>
        <w:ind w:leftChars="-88" w:left="706" w:rightChars="-91" w:right="-218" w:hangingChars="382" w:hanging="917"/>
        <w:jc w:val="both"/>
        <w:rPr>
          <w:rFonts w:ascii="標楷體" w:hAnsi="標楷體"/>
          <w:shd w:val="pct15" w:color="auto" w:fill="FFFFFF"/>
        </w:rPr>
      </w:pPr>
      <w:r w:rsidRPr="00710046">
        <w:rPr>
          <w:rFonts w:ascii="標楷體" w:hAnsi="標楷體" w:hint="eastAsia"/>
          <w:shd w:val="pct15" w:color="auto" w:fill="FFFFFF"/>
        </w:rPr>
        <w:t>填表說明：</w:t>
      </w:r>
    </w:p>
    <w:p w:rsidR="004F0663" w:rsidRPr="00D74727" w:rsidRDefault="00710046" w:rsidP="00D530A1">
      <w:pPr>
        <w:spacing w:line="320" w:lineRule="exact"/>
        <w:ind w:leftChars="-59" w:left="-142"/>
        <w:jc w:val="both"/>
        <w:rPr>
          <w:rFonts w:ascii="標楷體" w:hAnsi="標楷體"/>
          <w:b/>
        </w:rPr>
      </w:pPr>
      <w:r w:rsidRPr="00D74727">
        <w:rPr>
          <w:rFonts w:ascii="標楷體" w:hAnsi="標楷體" w:hint="eastAsia"/>
          <w:b/>
        </w:rPr>
        <w:t>如有修正意見，請</w:t>
      </w:r>
      <w:r w:rsidR="00AD24CB" w:rsidRPr="00D74727">
        <w:rPr>
          <w:rFonts w:ascii="標楷體" w:hAnsi="標楷體" w:hint="eastAsia"/>
          <w:b/>
        </w:rPr>
        <w:t>依式填列</w:t>
      </w:r>
      <w:r w:rsidRPr="00D74727">
        <w:rPr>
          <w:rFonts w:ascii="標楷體" w:hAnsi="標楷體" w:hint="eastAsia"/>
          <w:b/>
        </w:rPr>
        <w:t>本表</w:t>
      </w:r>
      <w:r w:rsidR="00F637BB" w:rsidRPr="00D74727">
        <w:rPr>
          <w:rFonts w:ascii="標楷體" w:hAnsi="標楷體" w:hint="eastAsia"/>
          <w:b/>
        </w:rPr>
        <w:t>後</w:t>
      </w:r>
      <w:r w:rsidR="009804E5" w:rsidRPr="00D74727">
        <w:rPr>
          <w:rFonts w:ascii="標楷體" w:hAnsi="標楷體" w:hint="eastAsia"/>
          <w:b/>
        </w:rPr>
        <w:t>免備文</w:t>
      </w:r>
      <w:r w:rsidR="00F637BB" w:rsidRPr="00D74727">
        <w:rPr>
          <w:rFonts w:ascii="標楷體" w:hAnsi="標楷體" w:hint="eastAsia"/>
          <w:b/>
        </w:rPr>
        <w:t>將電子檔於10</w:t>
      </w:r>
      <w:r w:rsidR="00D530A1" w:rsidRPr="00D74727">
        <w:rPr>
          <w:rFonts w:ascii="標楷體" w:hAnsi="標楷體" w:hint="eastAsia"/>
          <w:b/>
        </w:rPr>
        <w:t>7</w:t>
      </w:r>
      <w:r w:rsidR="00F637BB" w:rsidRPr="00D74727">
        <w:rPr>
          <w:rFonts w:ascii="標楷體" w:hAnsi="標楷體" w:hint="eastAsia"/>
          <w:b/>
        </w:rPr>
        <w:t>年</w:t>
      </w:r>
      <w:r w:rsidR="004B25CB" w:rsidRPr="00D74727">
        <w:rPr>
          <w:rFonts w:ascii="標楷體" w:hAnsi="標楷體" w:hint="eastAsia"/>
          <w:b/>
        </w:rPr>
        <w:t>4</w:t>
      </w:r>
      <w:r w:rsidR="00F637BB" w:rsidRPr="00D74727">
        <w:rPr>
          <w:rFonts w:ascii="標楷體" w:hAnsi="標楷體" w:hint="eastAsia"/>
          <w:b/>
        </w:rPr>
        <w:t>月</w:t>
      </w:r>
      <w:r w:rsidR="00E72EDC" w:rsidRPr="00D74727">
        <w:rPr>
          <w:rFonts w:ascii="標楷體" w:hAnsi="標楷體"/>
          <w:b/>
        </w:rPr>
        <w:t>19</w:t>
      </w:r>
      <w:r w:rsidR="00F637BB" w:rsidRPr="00D74727">
        <w:rPr>
          <w:rFonts w:ascii="標楷體" w:hAnsi="標楷體" w:hint="eastAsia"/>
          <w:b/>
        </w:rPr>
        <w:t>日（</w:t>
      </w:r>
      <w:r w:rsidR="00E72EDC" w:rsidRPr="00D74727">
        <w:rPr>
          <w:rFonts w:ascii="標楷體" w:hAnsi="標楷體" w:hint="eastAsia"/>
          <w:b/>
        </w:rPr>
        <w:t>星</w:t>
      </w:r>
      <w:r w:rsidR="00E72EDC" w:rsidRPr="00D74727">
        <w:rPr>
          <w:rFonts w:ascii="標楷體" w:hAnsi="標楷體" w:hint="eastAsia"/>
          <w:b/>
          <w:color w:val="000000" w:themeColor="text1"/>
        </w:rPr>
        <w:t>期四</w:t>
      </w:r>
      <w:r w:rsidR="00F637BB" w:rsidRPr="00D74727">
        <w:rPr>
          <w:rFonts w:ascii="標楷體" w:hAnsi="標楷體" w:hint="eastAsia"/>
          <w:b/>
          <w:color w:val="000000" w:themeColor="text1"/>
        </w:rPr>
        <w:t>）</w:t>
      </w:r>
      <w:r w:rsidR="002E6580">
        <w:rPr>
          <w:rFonts w:ascii="標楷體" w:hAnsi="標楷體" w:hint="eastAsia"/>
          <w:b/>
          <w:color w:val="000000" w:themeColor="text1"/>
        </w:rPr>
        <w:t>中</w:t>
      </w:r>
      <w:bookmarkStart w:id="0" w:name="_GoBack"/>
      <w:bookmarkEnd w:id="0"/>
      <w:r w:rsidR="002E6580">
        <w:rPr>
          <w:rFonts w:ascii="標楷體" w:hAnsi="標楷體" w:hint="eastAsia"/>
          <w:b/>
          <w:color w:val="000000" w:themeColor="text1"/>
        </w:rPr>
        <w:t>午</w:t>
      </w:r>
      <w:r w:rsidR="00F637BB" w:rsidRPr="00D74727">
        <w:rPr>
          <w:rFonts w:ascii="標楷體" w:hAnsi="標楷體" w:hint="eastAsia"/>
          <w:b/>
        </w:rPr>
        <w:t>前</w:t>
      </w:r>
      <w:r w:rsidR="0047500F" w:rsidRPr="00D74727">
        <w:rPr>
          <w:rFonts w:ascii="標楷體" w:hAnsi="標楷體" w:hint="eastAsia"/>
          <w:b/>
        </w:rPr>
        <w:t>傳至</w:t>
      </w:r>
      <w:r w:rsidR="00E72EDC" w:rsidRPr="00D74727">
        <w:rPr>
          <w:rFonts w:ascii="標楷體" w:hAnsi="標楷體"/>
          <w:b/>
        </w:rPr>
        <w:t>pito@mail.cyhg.gov.tw</w:t>
      </w:r>
      <w:r w:rsidR="00AE0E28" w:rsidRPr="00AE0E28">
        <w:rPr>
          <w:rFonts w:ascii="標楷體" w:hAnsi="標楷體" w:hint="eastAsia"/>
          <w:b/>
          <w:lang w:val="zh-TW"/>
        </w:rPr>
        <w:t>本處</w:t>
      </w:r>
      <w:r w:rsidR="00AE0E28">
        <w:rPr>
          <w:rFonts w:ascii="標楷體" w:hAnsi="標楷體" w:hint="eastAsia"/>
          <w:b/>
          <w:lang w:val="zh-TW"/>
        </w:rPr>
        <w:t>科員林坤穎</w:t>
      </w:r>
      <w:r w:rsidR="0047500F" w:rsidRPr="00D74727">
        <w:rPr>
          <w:rFonts w:ascii="標楷體" w:hAnsi="標楷體" w:hint="eastAsia"/>
          <w:b/>
        </w:rPr>
        <w:t>。</w:t>
      </w:r>
    </w:p>
    <w:sectPr w:rsidR="004F0663" w:rsidRPr="00D74727" w:rsidSect="00D530A1">
      <w:footerReference w:type="default" r:id="rId8"/>
      <w:pgSz w:w="11906" w:h="16838"/>
      <w:pgMar w:top="851" w:right="1800" w:bottom="1276" w:left="1800" w:header="851" w:footer="3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A1" w:rsidRDefault="000465A1" w:rsidP="00B21097">
      <w:r>
        <w:separator/>
      </w:r>
    </w:p>
  </w:endnote>
  <w:endnote w:type="continuationSeparator" w:id="0">
    <w:p w:rsidR="000465A1" w:rsidRDefault="000465A1" w:rsidP="00B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altName w:val="Arial Unicode MS"/>
    <w:panose1 w:val="020B0709000000000000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543975"/>
      <w:docPartObj>
        <w:docPartGallery w:val="Page Numbers (Bottom of Page)"/>
        <w:docPartUnique/>
      </w:docPartObj>
    </w:sdtPr>
    <w:sdtEndPr/>
    <w:sdtContent>
      <w:p w:rsidR="00A942EE" w:rsidRDefault="00A94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80" w:rsidRPr="002E6580">
          <w:rPr>
            <w:noProof/>
            <w:lang w:val="zh-TW"/>
          </w:rPr>
          <w:t>1</w:t>
        </w:r>
        <w:r>
          <w:fldChar w:fldCharType="end"/>
        </w:r>
      </w:p>
    </w:sdtContent>
  </w:sdt>
  <w:p w:rsidR="00A942EE" w:rsidRDefault="00A942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A1" w:rsidRDefault="000465A1" w:rsidP="00B21097">
      <w:r>
        <w:separator/>
      </w:r>
    </w:p>
  </w:footnote>
  <w:footnote w:type="continuationSeparator" w:id="0">
    <w:p w:rsidR="000465A1" w:rsidRDefault="000465A1" w:rsidP="00B2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19A54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75C80"/>
    <w:multiLevelType w:val="hybridMultilevel"/>
    <w:tmpl w:val="B0F8A648"/>
    <w:lvl w:ilvl="0" w:tplc="5BD672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E5CA2"/>
    <w:multiLevelType w:val="hybridMultilevel"/>
    <w:tmpl w:val="F8DCCE3C"/>
    <w:lvl w:ilvl="0" w:tplc="4F3046BC">
      <w:start w:val="1"/>
      <w:numFmt w:val="decimal"/>
      <w:lvlText w:val="%1、"/>
      <w:lvlJc w:val="left"/>
      <w:pPr>
        <w:ind w:left="149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749" w:hanging="480"/>
      </w:pPr>
    </w:lvl>
    <w:lvl w:ilvl="2" w:tplc="0409001B" w:tentative="1">
      <w:start w:val="1"/>
      <w:numFmt w:val="lowerRoman"/>
      <w:lvlText w:val="%3."/>
      <w:lvlJc w:val="right"/>
      <w:pPr>
        <w:ind w:left="1229" w:hanging="480"/>
      </w:pPr>
    </w:lvl>
    <w:lvl w:ilvl="3" w:tplc="0409000F" w:tentative="1">
      <w:start w:val="1"/>
      <w:numFmt w:val="decimal"/>
      <w:lvlText w:val="%4."/>
      <w:lvlJc w:val="left"/>
      <w:pPr>
        <w:ind w:left="1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9" w:hanging="480"/>
      </w:pPr>
    </w:lvl>
    <w:lvl w:ilvl="5" w:tplc="0409001B" w:tentative="1">
      <w:start w:val="1"/>
      <w:numFmt w:val="lowerRoman"/>
      <w:lvlText w:val="%6."/>
      <w:lvlJc w:val="right"/>
      <w:pPr>
        <w:ind w:left="2669" w:hanging="480"/>
      </w:pPr>
    </w:lvl>
    <w:lvl w:ilvl="6" w:tplc="0409000F" w:tentative="1">
      <w:start w:val="1"/>
      <w:numFmt w:val="decimal"/>
      <w:lvlText w:val="%7."/>
      <w:lvlJc w:val="left"/>
      <w:pPr>
        <w:ind w:left="3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9" w:hanging="480"/>
      </w:pPr>
    </w:lvl>
    <w:lvl w:ilvl="8" w:tplc="0409001B" w:tentative="1">
      <w:start w:val="1"/>
      <w:numFmt w:val="lowerRoman"/>
      <w:lvlText w:val="%9."/>
      <w:lvlJc w:val="right"/>
      <w:pPr>
        <w:ind w:left="4109" w:hanging="480"/>
      </w:pPr>
    </w:lvl>
  </w:abstractNum>
  <w:abstractNum w:abstractNumId="3" w15:restartNumberingAfterBreak="0">
    <w:nsid w:val="1A74000D"/>
    <w:multiLevelType w:val="hybridMultilevel"/>
    <w:tmpl w:val="EF3A14C0"/>
    <w:lvl w:ilvl="0" w:tplc="810AF8E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FF000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00101D"/>
    <w:multiLevelType w:val="hybridMultilevel"/>
    <w:tmpl w:val="46CC652E"/>
    <w:lvl w:ilvl="0" w:tplc="34DA1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3951A5"/>
    <w:multiLevelType w:val="hybridMultilevel"/>
    <w:tmpl w:val="303A786E"/>
    <w:lvl w:ilvl="0" w:tplc="4AA4FB3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B16D39"/>
    <w:multiLevelType w:val="hybridMultilevel"/>
    <w:tmpl w:val="A460A53C"/>
    <w:lvl w:ilvl="0" w:tplc="72FCCB1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7874EB"/>
    <w:multiLevelType w:val="hybridMultilevel"/>
    <w:tmpl w:val="1C1E1BB4"/>
    <w:lvl w:ilvl="0" w:tplc="07024ED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A50062"/>
    <w:multiLevelType w:val="hybridMultilevel"/>
    <w:tmpl w:val="59A81F16"/>
    <w:lvl w:ilvl="0" w:tplc="71DC9C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304255"/>
    <w:multiLevelType w:val="hybridMultilevel"/>
    <w:tmpl w:val="2C18DD70"/>
    <w:lvl w:ilvl="0" w:tplc="990E266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CED116D"/>
    <w:multiLevelType w:val="hybridMultilevel"/>
    <w:tmpl w:val="E07A5BEA"/>
    <w:lvl w:ilvl="0" w:tplc="947E35C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BC4B40"/>
    <w:multiLevelType w:val="hybridMultilevel"/>
    <w:tmpl w:val="5E0AFE20"/>
    <w:lvl w:ilvl="0" w:tplc="C6565C8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63"/>
    <w:rsid w:val="00013464"/>
    <w:rsid w:val="00020EF1"/>
    <w:rsid w:val="00021293"/>
    <w:rsid w:val="00025106"/>
    <w:rsid w:val="00031C13"/>
    <w:rsid w:val="00041FCD"/>
    <w:rsid w:val="0004443C"/>
    <w:rsid w:val="000465A1"/>
    <w:rsid w:val="00053117"/>
    <w:rsid w:val="00065BFD"/>
    <w:rsid w:val="00066BF4"/>
    <w:rsid w:val="000849B5"/>
    <w:rsid w:val="0009591D"/>
    <w:rsid w:val="000D0A6A"/>
    <w:rsid w:val="000E2A12"/>
    <w:rsid w:val="000F0B8C"/>
    <w:rsid w:val="000F2FFF"/>
    <w:rsid w:val="00122DD0"/>
    <w:rsid w:val="001328DE"/>
    <w:rsid w:val="00145706"/>
    <w:rsid w:val="00155ECB"/>
    <w:rsid w:val="001562E0"/>
    <w:rsid w:val="00171159"/>
    <w:rsid w:val="00182186"/>
    <w:rsid w:val="001A3F49"/>
    <w:rsid w:val="001B0781"/>
    <w:rsid w:val="001D00BB"/>
    <w:rsid w:val="001F13CB"/>
    <w:rsid w:val="001F3B76"/>
    <w:rsid w:val="0020678D"/>
    <w:rsid w:val="0021773B"/>
    <w:rsid w:val="00227D49"/>
    <w:rsid w:val="002345BF"/>
    <w:rsid w:val="0023636F"/>
    <w:rsid w:val="00243EF0"/>
    <w:rsid w:val="00251092"/>
    <w:rsid w:val="00254626"/>
    <w:rsid w:val="00282A7F"/>
    <w:rsid w:val="002A5289"/>
    <w:rsid w:val="002B2EA5"/>
    <w:rsid w:val="002E45D3"/>
    <w:rsid w:val="002E6580"/>
    <w:rsid w:val="002F1911"/>
    <w:rsid w:val="002F3293"/>
    <w:rsid w:val="00302530"/>
    <w:rsid w:val="00305E42"/>
    <w:rsid w:val="00305EE0"/>
    <w:rsid w:val="0031182A"/>
    <w:rsid w:val="00337D34"/>
    <w:rsid w:val="003658C0"/>
    <w:rsid w:val="00376A56"/>
    <w:rsid w:val="003878E7"/>
    <w:rsid w:val="00394578"/>
    <w:rsid w:val="003A1524"/>
    <w:rsid w:val="003B0A05"/>
    <w:rsid w:val="003F2143"/>
    <w:rsid w:val="003F54D1"/>
    <w:rsid w:val="00402B62"/>
    <w:rsid w:val="004235F4"/>
    <w:rsid w:val="004267CE"/>
    <w:rsid w:val="0043018C"/>
    <w:rsid w:val="004716DC"/>
    <w:rsid w:val="0047500F"/>
    <w:rsid w:val="00483B7F"/>
    <w:rsid w:val="00490A9F"/>
    <w:rsid w:val="00491B00"/>
    <w:rsid w:val="004A2465"/>
    <w:rsid w:val="004B0AF1"/>
    <w:rsid w:val="004B25CB"/>
    <w:rsid w:val="004C4A6D"/>
    <w:rsid w:val="004E386F"/>
    <w:rsid w:val="004E4905"/>
    <w:rsid w:val="004E7CA3"/>
    <w:rsid w:val="004F0663"/>
    <w:rsid w:val="0050142D"/>
    <w:rsid w:val="00510856"/>
    <w:rsid w:val="00511AA9"/>
    <w:rsid w:val="00526BF5"/>
    <w:rsid w:val="005401EC"/>
    <w:rsid w:val="005906FC"/>
    <w:rsid w:val="0059310B"/>
    <w:rsid w:val="005A6032"/>
    <w:rsid w:val="005B68EE"/>
    <w:rsid w:val="005D3861"/>
    <w:rsid w:val="005F1FC6"/>
    <w:rsid w:val="00600259"/>
    <w:rsid w:val="00604222"/>
    <w:rsid w:val="006078C2"/>
    <w:rsid w:val="006169D0"/>
    <w:rsid w:val="00633107"/>
    <w:rsid w:val="00633212"/>
    <w:rsid w:val="006424DB"/>
    <w:rsid w:val="00643FC4"/>
    <w:rsid w:val="00665BC9"/>
    <w:rsid w:val="00672C77"/>
    <w:rsid w:val="00681C9F"/>
    <w:rsid w:val="00687B4A"/>
    <w:rsid w:val="0069362A"/>
    <w:rsid w:val="006A4B33"/>
    <w:rsid w:val="00710046"/>
    <w:rsid w:val="00721C72"/>
    <w:rsid w:val="007237CD"/>
    <w:rsid w:val="00741A07"/>
    <w:rsid w:val="0076375C"/>
    <w:rsid w:val="00766111"/>
    <w:rsid w:val="007663C1"/>
    <w:rsid w:val="00770F4D"/>
    <w:rsid w:val="0078153E"/>
    <w:rsid w:val="0078558C"/>
    <w:rsid w:val="007A098A"/>
    <w:rsid w:val="007C5179"/>
    <w:rsid w:val="007E425D"/>
    <w:rsid w:val="008116EB"/>
    <w:rsid w:val="008213A9"/>
    <w:rsid w:val="00825989"/>
    <w:rsid w:val="00826250"/>
    <w:rsid w:val="00843E0B"/>
    <w:rsid w:val="00846F0C"/>
    <w:rsid w:val="00882545"/>
    <w:rsid w:val="008A1E72"/>
    <w:rsid w:val="008A3AA3"/>
    <w:rsid w:val="008C5FFF"/>
    <w:rsid w:val="008E2369"/>
    <w:rsid w:val="008E5E8E"/>
    <w:rsid w:val="008F2226"/>
    <w:rsid w:val="008F5E63"/>
    <w:rsid w:val="00932B8F"/>
    <w:rsid w:val="00973EA5"/>
    <w:rsid w:val="009747A5"/>
    <w:rsid w:val="009804E5"/>
    <w:rsid w:val="00983087"/>
    <w:rsid w:val="009A48B5"/>
    <w:rsid w:val="009B27DF"/>
    <w:rsid w:val="009C0ECB"/>
    <w:rsid w:val="009E453E"/>
    <w:rsid w:val="009E7F33"/>
    <w:rsid w:val="009F4E44"/>
    <w:rsid w:val="00A01254"/>
    <w:rsid w:val="00A04BE4"/>
    <w:rsid w:val="00A2292D"/>
    <w:rsid w:val="00A942EE"/>
    <w:rsid w:val="00AA0000"/>
    <w:rsid w:val="00AA1233"/>
    <w:rsid w:val="00AA2E14"/>
    <w:rsid w:val="00AA2E3E"/>
    <w:rsid w:val="00AD24CB"/>
    <w:rsid w:val="00AD75A8"/>
    <w:rsid w:val="00AE0E28"/>
    <w:rsid w:val="00B21097"/>
    <w:rsid w:val="00B2645E"/>
    <w:rsid w:val="00B4534A"/>
    <w:rsid w:val="00B46031"/>
    <w:rsid w:val="00B5275E"/>
    <w:rsid w:val="00B5640D"/>
    <w:rsid w:val="00B638C8"/>
    <w:rsid w:val="00B63E80"/>
    <w:rsid w:val="00B86555"/>
    <w:rsid w:val="00B93B4D"/>
    <w:rsid w:val="00BA1434"/>
    <w:rsid w:val="00BA2801"/>
    <w:rsid w:val="00BA4A95"/>
    <w:rsid w:val="00BF22CA"/>
    <w:rsid w:val="00C130BF"/>
    <w:rsid w:val="00C534AA"/>
    <w:rsid w:val="00C54F73"/>
    <w:rsid w:val="00C601E5"/>
    <w:rsid w:val="00C81175"/>
    <w:rsid w:val="00CA6315"/>
    <w:rsid w:val="00CB215C"/>
    <w:rsid w:val="00CB7E39"/>
    <w:rsid w:val="00CC15CE"/>
    <w:rsid w:val="00CF7B67"/>
    <w:rsid w:val="00D17363"/>
    <w:rsid w:val="00D30854"/>
    <w:rsid w:val="00D339CE"/>
    <w:rsid w:val="00D445C3"/>
    <w:rsid w:val="00D5254A"/>
    <w:rsid w:val="00D530A1"/>
    <w:rsid w:val="00D74727"/>
    <w:rsid w:val="00D9241D"/>
    <w:rsid w:val="00DA4D0F"/>
    <w:rsid w:val="00DA5C25"/>
    <w:rsid w:val="00DB2025"/>
    <w:rsid w:val="00DD584E"/>
    <w:rsid w:val="00DE2CFD"/>
    <w:rsid w:val="00DE6E3F"/>
    <w:rsid w:val="00DF306D"/>
    <w:rsid w:val="00DF47CD"/>
    <w:rsid w:val="00E30764"/>
    <w:rsid w:val="00E51FA4"/>
    <w:rsid w:val="00E6131B"/>
    <w:rsid w:val="00E72EDC"/>
    <w:rsid w:val="00E75BEF"/>
    <w:rsid w:val="00E77B0A"/>
    <w:rsid w:val="00E80298"/>
    <w:rsid w:val="00E81F54"/>
    <w:rsid w:val="00E8401E"/>
    <w:rsid w:val="00E87954"/>
    <w:rsid w:val="00E91E0B"/>
    <w:rsid w:val="00E97498"/>
    <w:rsid w:val="00EB6688"/>
    <w:rsid w:val="00EC34C6"/>
    <w:rsid w:val="00ED4EBD"/>
    <w:rsid w:val="00ED60F9"/>
    <w:rsid w:val="00ED7464"/>
    <w:rsid w:val="00EF19C0"/>
    <w:rsid w:val="00F11F62"/>
    <w:rsid w:val="00F1228A"/>
    <w:rsid w:val="00F17280"/>
    <w:rsid w:val="00F201F4"/>
    <w:rsid w:val="00F24267"/>
    <w:rsid w:val="00F36A04"/>
    <w:rsid w:val="00F403CE"/>
    <w:rsid w:val="00F60156"/>
    <w:rsid w:val="00F637BB"/>
    <w:rsid w:val="00F73453"/>
    <w:rsid w:val="00F735D8"/>
    <w:rsid w:val="00F82490"/>
    <w:rsid w:val="00F91652"/>
    <w:rsid w:val="00FA3447"/>
    <w:rsid w:val="00FB64DB"/>
    <w:rsid w:val="00FC1365"/>
    <w:rsid w:val="00FC15BF"/>
    <w:rsid w:val="00FC7829"/>
    <w:rsid w:val="00FC7C0F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6C503B-D0E3-4AB3-AF9B-8C70CC13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066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2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2109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2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21097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251092"/>
    <w:pPr>
      <w:ind w:leftChars="200" w:left="480"/>
    </w:pPr>
  </w:style>
  <w:style w:type="paragraph" w:customStyle="1" w:styleId="Default">
    <w:name w:val="Default"/>
    <w:rsid w:val="009B27D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8E5E8E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67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72C7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 字元 字元 字元 字元1"/>
    <w:basedOn w:val="a0"/>
    <w:semiHidden/>
    <w:rsid w:val="00491B0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"/>
    <w:basedOn w:val="a0"/>
    <w:semiHidden/>
    <w:rsid w:val="00F201F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b">
    <w:name w:val="annotation reference"/>
    <w:basedOn w:val="a1"/>
    <w:uiPriority w:val="99"/>
    <w:semiHidden/>
    <w:unhideWhenUsed/>
    <w:rsid w:val="00D530A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D530A1"/>
    <w:rPr>
      <w:rFonts w:asciiTheme="minorHAnsi" w:eastAsiaTheme="minorEastAsia" w:hAnsiTheme="minorHAnsi" w:cstheme="minorBidi"/>
      <w:szCs w:val="22"/>
    </w:rPr>
  </w:style>
  <w:style w:type="character" w:customStyle="1" w:styleId="ad">
    <w:name w:val="註解文字 字元"/>
    <w:basedOn w:val="a1"/>
    <w:link w:val="ac"/>
    <w:uiPriority w:val="99"/>
    <w:semiHidden/>
    <w:rsid w:val="00D530A1"/>
  </w:style>
  <w:style w:type="paragraph" w:customStyle="1" w:styleId="ae">
    <w:name w:val="◎"/>
    <w:basedOn w:val="a0"/>
    <w:rsid w:val="00D530A1"/>
    <w:pPr>
      <w:spacing w:line="340" w:lineRule="exact"/>
      <w:ind w:left="292" w:hangingChars="100" w:hanging="292"/>
      <w:jc w:val="both"/>
    </w:pPr>
    <w:rPr>
      <w:rFonts w:ascii="華康粗黑體" w:eastAsia="華康粗黑體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AFB6-7F9C-4076-B830-5891443B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90</Words>
  <Characters>513</Characters>
  <Application>Microsoft Office Word</Application>
  <DocSecurity>0</DocSecurity>
  <Lines>4</Lines>
  <Paragraphs>1</Paragraphs>
  <ScaleCrop>false</ScaleCrop>
  <Company>Ministry of Economic Affairs,R.O.C.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吳佩姮</dc:creator>
  <cp:lastModifiedBy>林坤穎</cp:lastModifiedBy>
  <cp:revision>7</cp:revision>
  <cp:lastPrinted>2015-01-13T02:35:00Z</cp:lastPrinted>
  <dcterms:created xsi:type="dcterms:W3CDTF">2018-04-16T10:09:00Z</dcterms:created>
  <dcterms:modified xsi:type="dcterms:W3CDTF">2018-04-17T08:08:00Z</dcterms:modified>
</cp:coreProperties>
</file>