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784" w:rsidRPr="00183E42" w:rsidRDefault="002C5784" w:rsidP="00DA21EC">
      <w:pPr>
        <w:spacing w:line="460" w:lineRule="exact"/>
        <w:jc w:val="center"/>
        <w:rPr>
          <w:rFonts w:ascii="標楷體" w:eastAsia="標楷體" w:hAnsi="標楷體"/>
          <w:b/>
          <w:color w:val="000000" w:themeColor="text1"/>
          <w:sz w:val="40"/>
          <w:szCs w:val="40"/>
        </w:rPr>
      </w:pPr>
      <w:r w:rsidRPr="00183E42">
        <w:rPr>
          <w:rFonts w:ascii="標楷體" w:eastAsia="標楷體" w:hAnsi="標楷體" w:hint="eastAsia"/>
          <w:b/>
          <w:color w:val="000000" w:themeColor="text1"/>
          <w:sz w:val="40"/>
          <w:szCs w:val="40"/>
        </w:rPr>
        <w:t>修正</w:t>
      </w:r>
      <w:r w:rsidR="00D8671F" w:rsidRPr="00183E42">
        <w:rPr>
          <w:rFonts w:ascii="標楷體" w:eastAsia="標楷體" w:hAnsi="標楷體" w:hint="eastAsia"/>
          <w:b/>
          <w:color w:val="000000" w:themeColor="text1"/>
          <w:sz w:val="40"/>
          <w:szCs w:val="40"/>
        </w:rPr>
        <w:t>全國公教員工優惠商店推動方案</w:t>
      </w:r>
    </w:p>
    <w:p w:rsidR="002C5784" w:rsidRPr="00183E42" w:rsidRDefault="002C5784" w:rsidP="00DA21EC">
      <w:pPr>
        <w:pStyle w:val="a3"/>
        <w:numPr>
          <w:ilvl w:val="0"/>
          <w:numId w:val="1"/>
        </w:numPr>
        <w:spacing w:line="460" w:lineRule="exact"/>
        <w:ind w:leftChars="0" w:left="618" w:hanging="618"/>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為增進全國公教員工福利，鼓勵承辦單位接洽優惠商店，辦理消費優惠合作措施，提供全國公教員工參考運用，特訂定本方案。</w:t>
      </w:r>
    </w:p>
    <w:p w:rsidR="002C5784" w:rsidRPr="00183E42" w:rsidRDefault="002C5784" w:rsidP="00DA21EC">
      <w:pPr>
        <w:pStyle w:val="a3"/>
        <w:numPr>
          <w:ilvl w:val="0"/>
          <w:numId w:val="1"/>
        </w:numPr>
        <w:spacing w:line="460" w:lineRule="exact"/>
        <w:ind w:leftChars="0" w:left="616"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本方案用詞定義如下：</w:t>
      </w:r>
    </w:p>
    <w:p w:rsidR="002C5784" w:rsidRPr="00183E42" w:rsidRDefault="002C5784" w:rsidP="00DA21EC">
      <w:pPr>
        <w:pStyle w:val="a3"/>
        <w:numPr>
          <w:ilvl w:val="1"/>
          <w:numId w:val="2"/>
        </w:numPr>
        <w:spacing w:line="460" w:lineRule="exact"/>
        <w:ind w:leftChars="0" w:left="1148" w:hanging="56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 xml:space="preserve">承辦單位：指行政院、行政院所屬二級機關、省政府、省諮議會、直轄市政府、縣（市）政府、直轄市議會、縣（市）議會、全國公務人員協會及各機關公務人員協會。　</w:t>
      </w:r>
    </w:p>
    <w:p w:rsidR="002C5784" w:rsidRPr="00183E42" w:rsidRDefault="00D5611E" w:rsidP="00DA21EC">
      <w:pPr>
        <w:pStyle w:val="a3"/>
        <w:numPr>
          <w:ilvl w:val="1"/>
          <w:numId w:val="2"/>
        </w:numPr>
        <w:spacing w:line="460" w:lineRule="exact"/>
        <w:ind w:leftChars="0" w:left="1148" w:hanging="56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優惠商店：指</w:t>
      </w:r>
      <w:r w:rsidR="002C5784" w:rsidRPr="00183E42">
        <w:rPr>
          <w:rFonts w:ascii="標楷體" w:eastAsia="標楷體" w:hAnsi="標楷體" w:hint="eastAsia"/>
          <w:color w:val="000000" w:themeColor="text1"/>
          <w:sz w:val="28"/>
          <w:szCs w:val="28"/>
        </w:rPr>
        <w:t>依法辦理完成公司、商業或民宿等應辦理之登記，領有相關證照</w:t>
      </w:r>
      <w:r w:rsidR="00ED492B" w:rsidRPr="00183E42">
        <w:rPr>
          <w:rFonts w:ascii="標楷體" w:eastAsia="標楷體" w:hAnsi="標楷體" w:hint="eastAsia"/>
          <w:color w:val="000000" w:themeColor="text1"/>
          <w:sz w:val="28"/>
          <w:szCs w:val="28"/>
        </w:rPr>
        <w:t>而合法營業，並有意願提供全國公教員工商品或服務折扣等優惠之公司、</w:t>
      </w:r>
      <w:r w:rsidR="002C5784" w:rsidRPr="00183E42">
        <w:rPr>
          <w:rFonts w:ascii="標楷體" w:eastAsia="標楷體" w:hAnsi="標楷體" w:hint="eastAsia"/>
          <w:color w:val="000000" w:themeColor="text1"/>
          <w:sz w:val="28"/>
          <w:szCs w:val="28"/>
        </w:rPr>
        <w:t>商號</w:t>
      </w:r>
      <w:r w:rsidR="00ED492B" w:rsidRPr="00183E42">
        <w:rPr>
          <w:rFonts w:ascii="標楷體" w:eastAsia="標楷體" w:hAnsi="標楷體" w:hint="eastAsia"/>
          <w:color w:val="000000" w:themeColor="text1"/>
          <w:sz w:val="28"/>
          <w:szCs w:val="28"/>
        </w:rPr>
        <w:t>或民宿</w:t>
      </w:r>
      <w:r w:rsidR="002F2B6F" w:rsidRPr="002F2B6F">
        <w:rPr>
          <w:rFonts w:ascii="標楷體" w:eastAsia="標楷體" w:hAnsi="標楷體" w:hint="eastAsia"/>
          <w:color w:val="000000" w:themeColor="text1"/>
          <w:sz w:val="28"/>
          <w:szCs w:val="28"/>
        </w:rPr>
        <w:t>(包含實體及網路商店)</w:t>
      </w:r>
      <w:r w:rsidR="002C5784" w:rsidRPr="00183E42">
        <w:rPr>
          <w:rFonts w:ascii="標楷體" w:eastAsia="標楷體" w:hAnsi="標楷體" w:hint="eastAsia"/>
          <w:color w:val="000000" w:themeColor="text1"/>
          <w:sz w:val="28"/>
          <w:szCs w:val="28"/>
        </w:rPr>
        <w:t>。</w:t>
      </w:r>
    </w:p>
    <w:p w:rsidR="002C5784" w:rsidRPr="00183E42" w:rsidRDefault="002C5784" w:rsidP="00DA21EC">
      <w:pPr>
        <w:pStyle w:val="a3"/>
        <w:numPr>
          <w:ilvl w:val="1"/>
          <w:numId w:val="2"/>
        </w:numPr>
        <w:spacing w:line="460" w:lineRule="exact"/>
        <w:ind w:leftChars="0" w:left="1148" w:hanging="56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優惠對象：指全國各機關(構)、公立學校及公營事業機構現職、退休員工（含同行眷屬）及於上開機關（構）、學校服務之志工。</w:t>
      </w:r>
    </w:p>
    <w:p w:rsidR="002C5784" w:rsidRPr="00183E42" w:rsidRDefault="002C5784" w:rsidP="00DA21EC">
      <w:pPr>
        <w:pStyle w:val="a3"/>
        <w:numPr>
          <w:ilvl w:val="0"/>
          <w:numId w:val="1"/>
        </w:numPr>
        <w:spacing w:line="460" w:lineRule="exact"/>
        <w:ind w:leftChars="0" w:left="616"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權責分工如下：</w:t>
      </w:r>
    </w:p>
    <w:p w:rsidR="002C5784" w:rsidRPr="00183E42" w:rsidRDefault="002C5784" w:rsidP="00DA21EC">
      <w:pPr>
        <w:pStyle w:val="a3"/>
        <w:numPr>
          <w:ilvl w:val="0"/>
          <w:numId w:val="4"/>
        </w:numPr>
        <w:spacing w:line="460" w:lineRule="exact"/>
        <w:ind w:leftChars="0" w:left="1162" w:hanging="588"/>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行政院人事行政總處（以下簡稱</w:t>
      </w:r>
      <w:r w:rsidR="00ED492B" w:rsidRPr="00183E42">
        <w:rPr>
          <w:rFonts w:ascii="標楷體" w:eastAsia="標楷體" w:hAnsi="標楷體" w:hint="eastAsia"/>
          <w:color w:val="000000" w:themeColor="text1"/>
          <w:sz w:val="28"/>
          <w:szCs w:val="28"/>
        </w:rPr>
        <w:t>人事</w:t>
      </w:r>
      <w:r w:rsidRPr="00183E42">
        <w:rPr>
          <w:rFonts w:ascii="標楷體" w:eastAsia="標楷體" w:hAnsi="標楷體" w:hint="eastAsia"/>
          <w:color w:val="000000" w:themeColor="text1"/>
          <w:sz w:val="28"/>
          <w:szCs w:val="28"/>
        </w:rPr>
        <w:t>總處）：</w:t>
      </w:r>
    </w:p>
    <w:p w:rsidR="002C5784" w:rsidRPr="00183E42" w:rsidRDefault="002C5784" w:rsidP="00DA21EC">
      <w:pPr>
        <w:pStyle w:val="a3"/>
        <w:numPr>
          <w:ilvl w:val="1"/>
          <w:numId w:val="5"/>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督導本方案之推動。</w:t>
      </w:r>
    </w:p>
    <w:p w:rsidR="002C5784" w:rsidRPr="00183E42" w:rsidRDefault="002C5784" w:rsidP="00DA21EC">
      <w:pPr>
        <w:pStyle w:val="a3"/>
        <w:numPr>
          <w:ilvl w:val="1"/>
          <w:numId w:val="5"/>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提供公務福利ｅ化平台（以下簡稱ｅ化平台），以</w:t>
      </w:r>
      <w:r w:rsidR="00ED492B" w:rsidRPr="00183E42">
        <w:rPr>
          <w:rFonts w:ascii="標楷體" w:eastAsia="標楷體" w:hAnsi="標楷體" w:hint="eastAsia"/>
          <w:color w:val="000000" w:themeColor="text1"/>
          <w:sz w:val="28"/>
          <w:szCs w:val="28"/>
        </w:rPr>
        <w:t>供承辦單位</w:t>
      </w:r>
      <w:r w:rsidRPr="00183E42">
        <w:rPr>
          <w:rFonts w:ascii="標楷體" w:eastAsia="標楷體" w:hAnsi="標楷體" w:hint="eastAsia"/>
          <w:color w:val="000000" w:themeColor="text1"/>
          <w:sz w:val="28"/>
          <w:szCs w:val="28"/>
        </w:rPr>
        <w:t>刊登優惠訊息，並得視狀況刪除不確實之優惠訊息。</w:t>
      </w:r>
    </w:p>
    <w:p w:rsidR="002C5784" w:rsidRPr="00183E42" w:rsidRDefault="002C5784" w:rsidP="00DA21EC">
      <w:pPr>
        <w:pStyle w:val="a3"/>
        <w:numPr>
          <w:ilvl w:val="1"/>
          <w:numId w:val="5"/>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 xml:space="preserve">製作優惠商店識別標誌貼紙，並分送承辦單位。　</w:t>
      </w:r>
    </w:p>
    <w:p w:rsidR="002C5784" w:rsidRPr="00183E42" w:rsidRDefault="002C5784" w:rsidP="00DA21EC">
      <w:pPr>
        <w:pStyle w:val="a3"/>
        <w:numPr>
          <w:ilvl w:val="1"/>
          <w:numId w:val="5"/>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訂定全國公教員工優惠方案同意書（以下簡稱同意書）範本</w:t>
      </w:r>
      <w:r w:rsidR="00ED492B" w:rsidRPr="00183E42">
        <w:rPr>
          <w:rFonts w:ascii="標楷體" w:eastAsia="標楷體" w:hAnsi="標楷體" w:hint="eastAsia"/>
          <w:color w:val="000000" w:themeColor="text1"/>
          <w:sz w:val="28"/>
          <w:szCs w:val="28"/>
        </w:rPr>
        <w:t>(</w:t>
      </w:r>
      <w:r w:rsidR="00E75D1A" w:rsidRPr="00183E42">
        <w:rPr>
          <w:rFonts w:ascii="標楷體" w:eastAsia="標楷體" w:hAnsi="標楷體" w:hint="eastAsia"/>
          <w:color w:val="000000" w:themeColor="text1"/>
          <w:sz w:val="28"/>
          <w:szCs w:val="28"/>
        </w:rPr>
        <w:t>如附件</w:t>
      </w:r>
      <w:r w:rsidR="00ED492B" w:rsidRPr="00183E42">
        <w:rPr>
          <w:rFonts w:ascii="標楷體" w:eastAsia="標楷體" w:hAnsi="標楷體" w:hint="eastAsia"/>
          <w:color w:val="000000" w:themeColor="text1"/>
          <w:sz w:val="28"/>
          <w:szCs w:val="28"/>
        </w:rPr>
        <w:t>)</w:t>
      </w:r>
      <w:r w:rsidRPr="00183E42">
        <w:rPr>
          <w:rFonts w:ascii="標楷體" w:eastAsia="標楷體" w:hAnsi="標楷體" w:hint="eastAsia"/>
          <w:color w:val="000000" w:themeColor="text1"/>
          <w:sz w:val="28"/>
          <w:szCs w:val="28"/>
        </w:rPr>
        <w:t>。</w:t>
      </w:r>
    </w:p>
    <w:p w:rsidR="002C5784" w:rsidRPr="00183E42" w:rsidRDefault="002C5784" w:rsidP="00DA21EC">
      <w:pPr>
        <w:pStyle w:val="a3"/>
        <w:numPr>
          <w:ilvl w:val="0"/>
          <w:numId w:val="4"/>
        </w:numPr>
        <w:spacing w:line="460" w:lineRule="exact"/>
        <w:ind w:leftChars="0" w:left="1176"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承辦單位：</w:t>
      </w:r>
    </w:p>
    <w:p w:rsidR="002C5784" w:rsidRPr="00183E42" w:rsidRDefault="002C5784" w:rsidP="00DA21EC">
      <w:pPr>
        <w:pStyle w:val="a3"/>
        <w:numPr>
          <w:ilvl w:val="0"/>
          <w:numId w:val="6"/>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接洽有意願提供優惠之業者成為優惠商店，並接洽優惠項目及優惠期間等。每次接洽優惠商店提供之優惠期間，不得超過二年，期滿得繼續接洽優惠事宜，仍以二年為限。</w:t>
      </w:r>
    </w:p>
    <w:p w:rsidR="002F2B6F" w:rsidRDefault="002C5784" w:rsidP="00DA21EC">
      <w:pPr>
        <w:pStyle w:val="a3"/>
        <w:numPr>
          <w:ilvl w:val="0"/>
          <w:numId w:val="6"/>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審查優惠商店是否具有合法之公司、商業、民宿登記證明文件或相關立案證明文件。</w:t>
      </w:r>
    </w:p>
    <w:p w:rsidR="002F2B6F" w:rsidRPr="002F2B6F" w:rsidRDefault="002F2B6F" w:rsidP="002F2B6F">
      <w:pPr>
        <w:pStyle w:val="a3"/>
        <w:numPr>
          <w:ilvl w:val="0"/>
          <w:numId w:val="6"/>
        </w:numPr>
        <w:tabs>
          <w:tab w:val="left" w:pos="528"/>
        </w:tabs>
        <w:spacing w:line="460" w:lineRule="exact"/>
        <w:ind w:leftChars="0"/>
        <w:jc w:val="both"/>
        <w:rPr>
          <w:rFonts w:ascii="標楷體" w:eastAsia="標楷體" w:hAnsi="標楷體"/>
          <w:color w:val="000000" w:themeColor="text1"/>
          <w:sz w:val="28"/>
          <w:szCs w:val="28"/>
        </w:rPr>
      </w:pPr>
      <w:r w:rsidRPr="002F2B6F">
        <w:rPr>
          <w:rFonts w:ascii="標楷體" w:eastAsia="標楷體" w:hAnsi="標楷體" w:hint="eastAsia"/>
          <w:color w:val="000000" w:themeColor="text1"/>
          <w:sz w:val="28"/>
          <w:szCs w:val="28"/>
        </w:rPr>
        <w:t>接洽連鎖型之優惠商店時，如遇有困難致無法完成洽簽者，得洽由人事總處衡酌後，統籌與總公司辦理優惠事宜。</w:t>
      </w:r>
    </w:p>
    <w:p w:rsidR="002F2B6F" w:rsidRPr="002F2B6F" w:rsidRDefault="002F2B6F" w:rsidP="002F2B6F">
      <w:pPr>
        <w:pStyle w:val="a3"/>
        <w:numPr>
          <w:ilvl w:val="0"/>
          <w:numId w:val="6"/>
        </w:numPr>
        <w:spacing w:line="460" w:lineRule="exact"/>
        <w:ind w:leftChars="0"/>
        <w:rPr>
          <w:rFonts w:ascii="標楷體" w:eastAsia="標楷體" w:hAnsi="標楷體"/>
          <w:color w:val="000000" w:themeColor="text1"/>
          <w:sz w:val="28"/>
          <w:szCs w:val="28"/>
        </w:rPr>
      </w:pPr>
      <w:r w:rsidRPr="002F2B6F">
        <w:rPr>
          <w:rFonts w:ascii="標楷體" w:eastAsia="標楷體" w:hAnsi="標楷體" w:hint="eastAsia"/>
          <w:color w:val="000000" w:themeColor="text1"/>
          <w:sz w:val="28"/>
          <w:szCs w:val="28"/>
        </w:rPr>
        <w:t xml:space="preserve">至ｅ化平台登載優惠訊息，定期檢視優惠訊息之正確性，並協助處理未更新致發生之消費爭議。　</w:t>
      </w:r>
    </w:p>
    <w:p w:rsidR="002F2B6F" w:rsidRPr="000969A1" w:rsidRDefault="002F2B6F" w:rsidP="002F2B6F">
      <w:pPr>
        <w:pStyle w:val="a3"/>
        <w:numPr>
          <w:ilvl w:val="0"/>
          <w:numId w:val="6"/>
        </w:numPr>
        <w:spacing w:line="460" w:lineRule="exact"/>
        <w:ind w:leftChars="0"/>
        <w:rPr>
          <w:rFonts w:ascii="標楷體" w:eastAsia="標楷體" w:hAnsi="標楷體"/>
          <w:color w:val="000000" w:themeColor="text1"/>
          <w:sz w:val="28"/>
          <w:szCs w:val="28"/>
        </w:rPr>
      </w:pPr>
      <w:r w:rsidRPr="000969A1">
        <w:rPr>
          <w:rFonts w:ascii="標楷體" w:eastAsia="標楷體" w:hAnsi="標楷體" w:hint="eastAsia"/>
          <w:color w:val="000000" w:themeColor="text1"/>
          <w:sz w:val="28"/>
          <w:szCs w:val="28"/>
        </w:rPr>
        <w:lastRenderedPageBreak/>
        <w:t>適時宣導公教員工參考運用本方案，並視實際需要辦理滿意度調查。</w:t>
      </w:r>
    </w:p>
    <w:p w:rsidR="002F2B6F" w:rsidRPr="002F2B6F" w:rsidRDefault="002F2B6F" w:rsidP="002F2B6F">
      <w:pPr>
        <w:pStyle w:val="a3"/>
        <w:numPr>
          <w:ilvl w:val="0"/>
          <w:numId w:val="6"/>
        </w:numPr>
        <w:spacing w:line="460" w:lineRule="exact"/>
        <w:ind w:leftChars="0"/>
        <w:rPr>
          <w:rFonts w:ascii="標楷體" w:eastAsia="標楷體" w:hAnsi="標楷體"/>
          <w:color w:val="000000" w:themeColor="text1"/>
          <w:sz w:val="28"/>
          <w:szCs w:val="28"/>
        </w:rPr>
      </w:pPr>
      <w:r w:rsidRPr="000969A1">
        <w:rPr>
          <w:rFonts w:ascii="標楷體" w:eastAsia="標楷體" w:hAnsi="標楷體" w:hint="eastAsia"/>
          <w:color w:val="000000" w:themeColor="text1"/>
          <w:sz w:val="28"/>
          <w:szCs w:val="28"/>
        </w:rPr>
        <w:t>妥適處理公</w:t>
      </w:r>
      <w:r w:rsidRPr="002F2B6F">
        <w:rPr>
          <w:rFonts w:ascii="標楷體" w:eastAsia="標楷體" w:hAnsi="標楷體" w:hint="eastAsia"/>
          <w:color w:val="000000" w:themeColor="text1"/>
          <w:sz w:val="28"/>
          <w:szCs w:val="28"/>
        </w:rPr>
        <w:t>教員工對優惠商店之反映意見。</w:t>
      </w:r>
    </w:p>
    <w:p w:rsidR="002C5784" w:rsidRPr="002F2B6F" w:rsidRDefault="002F2B6F" w:rsidP="002F2B6F">
      <w:pPr>
        <w:pStyle w:val="a3"/>
        <w:numPr>
          <w:ilvl w:val="0"/>
          <w:numId w:val="6"/>
        </w:numPr>
        <w:spacing w:line="460" w:lineRule="exact"/>
        <w:ind w:leftChars="0"/>
        <w:rPr>
          <w:rFonts w:ascii="標楷體" w:eastAsia="標楷體" w:hAnsi="標楷體"/>
          <w:color w:val="000000" w:themeColor="text1"/>
          <w:sz w:val="28"/>
          <w:szCs w:val="28"/>
        </w:rPr>
      </w:pPr>
      <w:r w:rsidRPr="002F2B6F">
        <w:rPr>
          <w:rFonts w:ascii="標楷體" w:eastAsia="標楷體" w:hAnsi="標楷體" w:hint="eastAsia"/>
          <w:color w:val="000000" w:themeColor="text1"/>
          <w:sz w:val="28"/>
          <w:szCs w:val="28"/>
        </w:rPr>
        <w:t>將優惠商店識別標誌貼紙分送優惠商店。</w:t>
      </w:r>
    </w:p>
    <w:p w:rsidR="002C5784" w:rsidRPr="00183E42" w:rsidRDefault="002C5784" w:rsidP="00DA21EC">
      <w:pPr>
        <w:pStyle w:val="a3"/>
        <w:numPr>
          <w:ilvl w:val="0"/>
          <w:numId w:val="4"/>
        </w:numPr>
        <w:spacing w:line="460" w:lineRule="exact"/>
        <w:ind w:leftChars="0" w:left="1218"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w:t>
      </w:r>
    </w:p>
    <w:p w:rsidR="002C5784" w:rsidRPr="00183E42" w:rsidRDefault="002C5784" w:rsidP="00DA21EC">
      <w:pPr>
        <w:pStyle w:val="a3"/>
        <w:numPr>
          <w:ilvl w:val="0"/>
          <w:numId w:val="7"/>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填具同意書，並遵守本方案及同意書相關規範。</w:t>
      </w:r>
    </w:p>
    <w:p w:rsidR="002C5784" w:rsidRDefault="002F2B6F" w:rsidP="00DA21EC">
      <w:pPr>
        <w:pStyle w:val="a3"/>
        <w:numPr>
          <w:ilvl w:val="0"/>
          <w:numId w:val="7"/>
        </w:numPr>
        <w:tabs>
          <w:tab w:val="left" w:pos="528"/>
        </w:tabs>
        <w:spacing w:line="460" w:lineRule="exact"/>
        <w:ind w:leftChars="0"/>
        <w:jc w:val="both"/>
        <w:rPr>
          <w:rFonts w:ascii="標楷體" w:eastAsia="標楷體" w:hAnsi="標楷體"/>
          <w:color w:val="000000" w:themeColor="text1"/>
          <w:sz w:val="28"/>
          <w:szCs w:val="28"/>
        </w:rPr>
      </w:pPr>
      <w:r w:rsidRPr="002F2B6F">
        <w:rPr>
          <w:rFonts w:ascii="標楷體" w:eastAsia="標楷體" w:hAnsi="標楷體" w:hint="eastAsia"/>
          <w:color w:val="000000" w:themeColor="text1"/>
          <w:sz w:val="28"/>
          <w:szCs w:val="28"/>
        </w:rPr>
        <w:t>實體商店應</w:t>
      </w:r>
      <w:r w:rsidR="002C5784" w:rsidRPr="00183E42">
        <w:rPr>
          <w:rFonts w:ascii="標楷體" w:eastAsia="標楷體" w:hAnsi="標楷體" w:hint="eastAsia"/>
          <w:color w:val="000000" w:themeColor="text1"/>
          <w:sz w:val="28"/>
          <w:szCs w:val="28"/>
        </w:rPr>
        <w:t>於入口處或收銀台等明顯易見之處，張貼優惠商店識別標誌貼紙。</w:t>
      </w:r>
    </w:p>
    <w:p w:rsidR="001E5394" w:rsidRPr="001E5394" w:rsidRDefault="00BA222A" w:rsidP="00DA21EC">
      <w:pPr>
        <w:pStyle w:val="a3"/>
        <w:numPr>
          <w:ilvl w:val="0"/>
          <w:numId w:val="7"/>
        </w:numPr>
        <w:tabs>
          <w:tab w:val="left" w:pos="528"/>
        </w:tabs>
        <w:spacing w:line="460" w:lineRule="exact"/>
        <w:ind w:leftChars="0"/>
        <w:jc w:val="both"/>
        <w:rPr>
          <w:rFonts w:ascii="標楷體" w:eastAsia="標楷體" w:hAnsi="標楷體"/>
          <w:color w:val="000000" w:themeColor="text1"/>
          <w:sz w:val="28"/>
          <w:szCs w:val="28"/>
        </w:rPr>
      </w:pPr>
      <w:r w:rsidRPr="00BA222A">
        <w:rPr>
          <w:rFonts w:ascii="標楷體" w:eastAsia="標楷體" w:hAnsi="標楷體" w:hint="eastAsia"/>
          <w:color w:val="000000" w:themeColor="text1"/>
          <w:sz w:val="28"/>
          <w:szCs w:val="28"/>
        </w:rPr>
        <w:t>網路商店應於其電子商務網路交易平臺之網頁明顯處，公告為優惠商店。</w:t>
      </w:r>
    </w:p>
    <w:p w:rsidR="00D46C28" w:rsidRPr="00A1096A" w:rsidRDefault="00865F04" w:rsidP="00DA21EC">
      <w:pPr>
        <w:pStyle w:val="a3"/>
        <w:numPr>
          <w:ilvl w:val="0"/>
          <w:numId w:val="1"/>
        </w:numPr>
        <w:spacing w:line="460" w:lineRule="exact"/>
        <w:ind w:leftChars="0" w:left="616" w:hanging="616"/>
        <w:jc w:val="both"/>
        <w:rPr>
          <w:rFonts w:ascii="標楷體" w:eastAsia="標楷體" w:hAnsi="標楷體"/>
          <w:sz w:val="28"/>
          <w:szCs w:val="28"/>
        </w:rPr>
      </w:pPr>
      <w:r w:rsidRPr="00865F04">
        <w:rPr>
          <w:rFonts w:ascii="標楷體" w:eastAsia="標楷體" w:hAnsi="標楷體" w:hint="eastAsia"/>
          <w:sz w:val="28"/>
          <w:szCs w:val="28"/>
        </w:rPr>
        <w:t>優惠對象應注意事項：至優惠商店消費時，應配合提供足資識別優惠對象身分之相關證明。</w:t>
      </w:r>
    </w:p>
    <w:p w:rsidR="00D46C28" w:rsidRPr="00183E42" w:rsidRDefault="00D46C28" w:rsidP="00DA21EC">
      <w:pPr>
        <w:pStyle w:val="a3"/>
        <w:numPr>
          <w:ilvl w:val="0"/>
          <w:numId w:val="1"/>
        </w:numPr>
        <w:spacing w:line="460" w:lineRule="exact"/>
        <w:ind w:leftChars="0" w:left="616"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承辦單位與優惠商店訂立同意書應注意下列事項：</w:t>
      </w:r>
    </w:p>
    <w:p w:rsidR="00BC6DD2" w:rsidRPr="00183E42" w:rsidRDefault="00BC6DD2" w:rsidP="00BC6DD2">
      <w:pPr>
        <w:pStyle w:val="a3"/>
        <w:numPr>
          <w:ilvl w:val="0"/>
          <w:numId w:val="8"/>
        </w:numPr>
        <w:tabs>
          <w:tab w:val="left" w:pos="993"/>
        </w:tabs>
        <w:spacing w:line="460" w:lineRule="exact"/>
        <w:ind w:leftChars="0" w:left="1218" w:hanging="602"/>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優惠商店應簽訂書面同意書，明定權利義務關係，並交付承辦單位。</w:t>
      </w:r>
    </w:p>
    <w:p w:rsidR="00D46C28" w:rsidRPr="00183E42" w:rsidRDefault="00D46C28" w:rsidP="00DA21EC">
      <w:pPr>
        <w:pStyle w:val="a3"/>
        <w:numPr>
          <w:ilvl w:val="0"/>
          <w:numId w:val="8"/>
        </w:numPr>
        <w:spacing w:line="460" w:lineRule="exact"/>
        <w:ind w:leftChars="0" w:left="1218"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同意書內容應包括下列事項：</w:t>
      </w:r>
    </w:p>
    <w:p w:rsidR="00D46C28" w:rsidRPr="00183E42" w:rsidRDefault="00D46C28" w:rsidP="00DA21EC">
      <w:pPr>
        <w:pStyle w:val="a3"/>
        <w:numPr>
          <w:ilvl w:val="0"/>
          <w:numId w:val="9"/>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如有下列</w:t>
      </w:r>
      <w:r w:rsidR="00764BC5">
        <w:rPr>
          <w:rFonts w:ascii="標楷體" w:eastAsia="標楷體" w:hAnsi="標楷體" w:hint="eastAsia"/>
          <w:color w:val="000000" w:themeColor="text1"/>
          <w:sz w:val="28"/>
          <w:szCs w:val="28"/>
        </w:rPr>
        <w:t>情形之一者，承辦單位得以書面終止與優惠商店合作關係，並刪除該</w:t>
      </w:r>
      <w:r w:rsidRPr="00183E42">
        <w:rPr>
          <w:rFonts w:ascii="標楷體" w:eastAsia="標楷體" w:hAnsi="標楷體" w:hint="eastAsia"/>
          <w:color w:val="000000" w:themeColor="text1"/>
          <w:sz w:val="28"/>
          <w:szCs w:val="28"/>
        </w:rPr>
        <w:t>商店於ｅ化平台內之優惠訊息：</w:t>
      </w:r>
    </w:p>
    <w:p w:rsidR="00D46C28" w:rsidRPr="00183E42" w:rsidRDefault="00D46C28" w:rsidP="00DA21EC">
      <w:pPr>
        <w:pStyle w:val="a3"/>
        <w:numPr>
          <w:ilvl w:val="1"/>
          <w:numId w:val="10"/>
        </w:numPr>
        <w:tabs>
          <w:tab w:val="left" w:pos="2268"/>
        </w:tabs>
        <w:spacing w:line="460" w:lineRule="exact"/>
        <w:ind w:leftChars="600" w:left="1440" w:firstLineChars="105" w:firstLine="294"/>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優惠商店對於優惠為不實之陳述或宣傳。</w:t>
      </w:r>
    </w:p>
    <w:p w:rsidR="00D46C28" w:rsidRPr="00183E42" w:rsidRDefault="00D46C28" w:rsidP="00DA21EC">
      <w:pPr>
        <w:pStyle w:val="a3"/>
        <w:numPr>
          <w:ilvl w:val="1"/>
          <w:numId w:val="10"/>
        </w:numPr>
        <w:tabs>
          <w:tab w:val="left" w:pos="2268"/>
        </w:tabs>
        <w:spacing w:line="460" w:lineRule="exact"/>
        <w:ind w:leftChars="723" w:left="2239" w:hangingChars="180" w:hanging="504"/>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優惠商店對承辦單位或優惠對象有不正當行為或不公平之對待。</w:t>
      </w:r>
    </w:p>
    <w:p w:rsidR="00D46C28" w:rsidRPr="00183E42" w:rsidRDefault="00D46C28" w:rsidP="00DA21EC">
      <w:pPr>
        <w:pStyle w:val="a3"/>
        <w:numPr>
          <w:ilvl w:val="1"/>
          <w:numId w:val="10"/>
        </w:numPr>
        <w:tabs>
          <w:tab w:val="left" w:pos="2268"/>
        </w:tabs>
        <w:spacing w:line="460" w:lineRule="exact"/>
        <w:ind w:leftChars="600" w:left="1440" w:firstLineChars="105" w:firstLine="294"/>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優惠商店違反同意書</w:t>
      </w:r>
      <w:r w:rsidR="00BC1D15" w:rsidRPr="00183E42">
        <w:rPr>
          <w:rFonts w:ascii="標楷體" w:eastAsia="標楷體" w:hAnsi="標楷體" w:hint="eastAsia"/>
          <w:color w:val="000000" w:themeColor="text1"/>
          <w:sz w:val="28"/>
          <w:szCs w:val="28"/>
        </w:rPr>
        <w:t>約定</w:t>
      </w:r>
      <w:r w:rsidRPr="00183E42">
        <w:rPr>
          <w:rFonts w:ascii="標楷體" w:eastAsia="標楷體" w:hAnsi="標楷體" w:hint="eastAsia"/>
          <w:color w:val="000000" w:themeColor="text1"/>
          <w:sz w:val="28"/>
          <w:szCs w:val="28"/>
        </w:rPr>
        <w:t>或法令規定。</w:t>
      </w:r>
    </w:p>
    <w:p w:rsidR="00D46C28" w:rsidRPr="00183E42" w:rsidRDefault="00D46C28" w:rsidP="00DA21EC">
      <w:pPr>
        <w:pStyle w:val="a3"/>
        <w:numPr>
          <w:ilvl w:val="1"/>
          <w:numId w:val="10"/>
        </w:numPr>
        <w:tabs>
          <w:tab w:val="left" w:pos="2268"/>
        </w:tabs>
        <w:spacing w:line="460" w:lineRule="exact"/>
        <w:ind w:leftChars="721" w:left="2265" w:hangingChars="191" w:hanging="535"/>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優惠商店有經營不善或其他不適於辦理本方案優惠之情形。</w:t>
      </w:r>
    </w:p>
    <w:p w:rsidR="00D46C28" w:rsidRPr="00183E42" w:rsidRDefault="00D46C28" w:rsidP="00DA21EC">
      <w:pPr>
        <w:pStyle w:val="a3"/>
        <w:numPr>
          <w:ilvl w:val="1"/>
          <w:numId w:val="10"/>
        </w:numPr>
        <w:tabs>
          <w:tab w:val="left" w:pos="2268"/>
        </w:tabs>
        <w:spacing w:line="460" w:lineRule="exact"/>
        <w:ind w:leftChars="600" w:left="1440" w:firstLineChars="105" w:firstLine="294"/>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其他正當理由。</w:t>
      </w:r>
    </w:p>
    <w:p w:rsidR="00D46C28" w:rsidRPr="00183E42" w:rsidRDefault="00D46C28" w:rsidP="00DA21EC">
      <w:pPr>
        <w:pStyle w:val="a3"/>
        <w:numPr>
          <w:ilvl w:val="0"/>
          <w:numId w:val="9"/>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優惠商店如欲終止優惠合作關係，應有停止營業或其他正當理由，且應於一個月前以書面通知承辦單位。但有緊急或不可抗力之事由，不受一個月之限制。</w:t>
      </w:r>
    </w:p>
    <w:p w:rsidR="00D46C28" w:rsidRPr="00183E42" w:rsidRDefault="00D46C28" w:rsidP="00DA21EC">
      <w:pPr>
        <w:pStyle w:val="a3"/>
        <w:numPr>
          <w:ilvl w:val="0"/>
          <w:numId w:val="9"/>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如有第一目之情形而未終止合作關係前，</w:t>
      </w:r>
      <w:r w:rsidR="000B47D3" w:rsidRPr="00183E42">
        <w:rPr>
          <w:rFonts w:ascii="標楷體" w:eastAsia="標楷體" w:hAnsi="標楷體" w:hint="eastAsia"/>
          <w:color w:val="000000" w:themeColor="text1"/>
          <w:sz w:val="28"/>
          <w:szCs w:val="28"/>
        </w:rPr>
        <w:t>人事</w:t>
      </w:r>
      <w:r w:rsidRPr="00183E42">
        <w:rPr>
          <w:rFonts w:ascii="標楷體" w:eastAsia="標楷體" w:hAnsi="標楷體" w:hint="eastAsia"/>
          <w:color w:val="000000" w:themeColor="text1"/>
          <w:sz w:val="28"/>
          <w:szCs w:val="28"/>
        </w:rPr>
        <w:t>總處或承辦單位亦得逕予刪除e化平台內之優惠訊息，並停止各項宣</w:t>
      </w:r>
      <w:r w:rsidRPr="00183E42">
        <w:rPr>
          <w:rFonts w:ascii="標楷體" w:eastAsia="標楷體" w:hAnsi="標楷體" w:hint="eastAsia"/>
          <w:color w:val="000000" w:themeColor="text1"/>
          <w:sz w:val="28"/>
          <w:szCs w:val="28"/>
        </w:rPr>
        <w:lastRenderedPageBreak/>
        <w:t>導。但應於刪除後通知優惠商店。</w:t>
      </w:r>
    </w:p>
    <w:p w:rsidR="00D46C28" w:rsidRPr="00183E42" w:rsidRDefault="00D46C28" w:rsidP="00DA21EC">
      <w:pPr>
        <w:pStyle w:val="a3"/>
        <w:numPr>
          <w:ilvl w:val="0"/>
          <w:numId w:val="9"/>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優惠商店自合作關係終止時起，不得再以任何形式表示其為本方案之優惠商店，如有違反致引發紛爭，由優惠商店自負相關法律責任。</w:t>
      </w:r>
    </w:p>
    <w:p w:rsidR="00D46C28" w:rsidRPr="00183E42" w:rsidRDefault="00D46C28" w:rsidP="00DA21EC">
      <w:pPr>
        <w:pStyle w:val="a3"/>
        <w:numPr>
          <w:ilvl w:val="0"/>
          <w:numId w:val="9"/>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優惠商店因經營型態改變或其他正當理由，致優惠內容或折扣條件等有增減調整時，應於一個月前以書面通知承辦單位。</w:t>
      </w:r>
    </w:p>
    <w:p w:rsidR="00473869" w:rsidRPr="00183E42" w:rsidRDefault="000B47D3" w:rsidP="00DA21EC">
      <w:pPr>
        <w:pStyle w:val="a3"/>
        <w:numPr>
          <w:ilvl w:val="0"/>
          <w:numId w:val="1"/>
        </w:numPr>
        <w:spacing w:line="460" w:lineRule="exact"/>
        <w:ind w:leftChars="0" w:left="616"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獎勵：承辦單位推動本方案著有績效者，人事</w:t>
      </w:r>
      <w:r w:rsidR="00473869" w:rsidRPr="00183E42">
        <w:rPr>
          <w:rFonts w:ascii="標楷體" w:eastAsia="標楷體" w:hAnsi="標楷體" w:hint="eastAsia"/>
          <w:color w:val="000000" w:themeColor="text1"/>
          <w:sz w:val="28"/>
          <w:szCs w:val="28"/>
        </w:rPr>
        <w:t>總處得予行政獎勵或適當方式公開表揚。</w:t>
      </w:r>
    </w:p>
    <w:p w:rsidR="00473869" w:rsidRPr="00183E42" w:rsidRDefault="00473869" w:rsidP="00DA21EC">
      <w:pPr>
        <w:pStyle w:val="a3"/>
        <w:numPr>
          <w:ilvl w:val="0"/>
          <w:numId w:val="1"/>
        </w:numPr>
        <w:spacing w:line="460" w:lineRule="exact"/>
        <w:ind w:leftChars="0" w:left="616"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承辦單位應注意下列事項：</w:t>
      </w:r>
    </w:p>
    <w:p w:rsidR="00473869" w:rsidRPr="00183E42" w:rsidRDefault="00473869" w:rsidP="00DA21EC">
      <w:pPr>
        <w:pStyle w:val="a3"/>
        <w:numPr>
          <w:ilvl w:val="0"/>
          <w:numId w:val="12"/>
        </w:numPr>
        <w:spacing w:line="460" w:lineRule="exact"/>
        <w:ind w:leftChars="0" w:left="1218" w:hanging="602"/>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承辦單位與優惠商店辦理本方案時，應先查明該商店是否已與其他承辦單位合作，如優惠內容相同，不得再與該商店重複合作。</w:t>
      </w:r>
    </w:p>
    <w:p w:rsidR="002F2B6F" w:rsidRPr="002F2B6F" w:rsidRDefault="00847B9C" w:rsidP="002F2B6F">
      <w:pPr>
        <w:pStyle w:val="a3"/>
        <w:numPr>
          <w:ilvl w:val="0"/>
          <w:numId w:val="12"/>
        </w:numPr>
        <w:spacing w:line="460" w:lineRule="exact"/>
        <w:ind w:leftChars="0" w:left="1218" w:hanging="602"/>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承辦單位與網路商店辦理本方案時，宜評估下列事項，並適時請資訊</w:t>
      </w:r>
      <w:r w:rsidR="002F2B6F" w:rsidRPr="002F2B6F">
        <w:rPr>
          <w:rFonts w:ascii="標楷體" w:eastAsia="標楷體" w:hAnsi="標楷體" w:hint="eastAsia"/>
          <w:color w:val="000000" w:themeColor="text1"/>
          <w:sz w:val="28"/>
          <w:szCs w:val="28"/>
        </w:rPr>
        <w:t>機關（單位）協助辦理：</w:t>
      </w:r>
    </w:p>
    <w:p w:rsidR="002F2B6F" w:rsidRPr="002F2B6F" w:rsidRDefault="002F2B6F" w:rsidP="002F2B6F">
      <w:pPr>
        <w:pStyle w:val="a3"/>
        <w:numPr>
          <w:ilvl w:val="0"/>
          <w:numId w:val="15"/>
        </w:numPr>
        <w:spacing w:line="460" w:lineRule="exact"/>
        <w:ind w:leftChars="0" w:left="1666" w:hanging="434"/>
        <w:jc w:val="both"/>
        <w:rPr>
          <w:rFonts w:ascii="標楷體" w:eastAsia="標楷體" w:hAnsi="標楷體"/>
          <w:color w:val="000000" w:themeColor="text1"/>
          <w:sz w:val="28"/>
          <w:szCs w:val="28"/>
        </w:rPr>
      </w:pPr>
      <w:r w:rsidRPr="002F2B6F">
        <w:rPr>
          <w:rFonts w:ascii="標楷體" w:eastAsia="標楷體" w:hAnsi="標楷體" w:hint="eastAsia"/>
          <w:color w:val="000000" w:themeColor="text1"/>
          <w:sz w:val="28"/>
          <w:szCs w:val="28"/>
        </w:rPr>
        <w:t>電子商務網路交易平臺服務能力。</w:t>
      </w:r>
    </w:p>
    <w:p w:rsidR="002F2B6F" w:rsidRPr="002F2B6F" w:rsidRDefault="002F2B6F" w:rsidP="002F2B6F">
      <w:pPr>
        <w:pStyle w:val="a3"/>
        <w:numPr>
          <w:ilvl w:val="0"/>
          <w:numId w:val="15"/>
        </w:numPr>
        <w:spacing w:line="460" w:lineRule="exact"/>
        <w:ind w:leftChars="0" w:left="1666" w:hanging="434"/>
        <w:jc w:val="both"/>
        <w:rPr>
          <w:rFonts w:ascii="標楷體" w:eastAsia="標楷體" w:hAnsi="標楷體"/>
          <w:color w:val="000000" w:themeColor="text1"/>
          <w:sz w:val="28"/>
          <w:szCs w:val="28"/>
        </w:rPr>
      </w:pPr>
      <w:r w:rsidRPr="002F2B6F">
        <w:rPr>
          <w:rFonts w:ascii="標楷體" w:eastAsia="標楷體" w:hAnsi="標楷體" w:hint="eastAsia"/>
          <w:color w:val="000000" w:themeColor="text1"/>
          <w:sz w:val="28"/>
          <w:szCs w:val="28"/>
        </w:rPr>
        <w:t>退（換）貨制度及付款機制。</w:t>
      </w:r>
    </w:p>
    <w:p w:rsidR="002F2B6F" w:rsidRPr="002F2B6F" w:rsidRDefault="002F2B6F" w:rsidP="002F2B6F">
      <w:pPr>
        <w:pStyle w:val="a3"/>
        <w:numPr>
          <w:ilvl w:val="0"/>
          <w:numId w:val="15"/>
        </w:numPr>
        <w:spacing w:line="460" w:lineRule="exact"/>
        <w:ind w:leftChars="0" w:left="1666" w:hanging="434"/>
        <w:jc w:val="both"/>
        <w:rPr>
          <w:rFonts w:ascii="標楷體" w:eastAsia="標楷體" w:hAnsi="標楷體"/>
          <w:color w:val="000000" w:themeColor="text1"/>
          <w:sz w:val="28"/>
          <w:szCs w:val="28"/>
        </w:rPr>
      </w:pPr>
      <w:r w:rsidRPr="002F2B6F">
        <w:rPr>
          <w:rFonts w:ascii="標楷體" w:eastAsia="標楷體" w:hAnsi="標楷體" w:hint="eastAsia"/>
          <w:color w:val="000000" w:themeColor="text1"/>
          <w:sz w:val="28"/>
          <w:szCs w:val="28"/>
        </w:rPr>
        <w:t>網路商店基本資料、交易規範及個人資料之蒐集、處理與利用等事項是否得使消費者充分知悉。</w:t>
      </w:r>
    </w:p>
    <w:p w:rsidR="002F2B6F" w:rsidRDefault="002F2B6F" w:rsidP="002F2B6F">
      <w:pPr>
        <w:pStyle w:val="a3"/>
        <w:numPr>
          <w:ilvl w:val="0"/>
          <w:numId w:val="15"/>
        </w:numPr>
        <w:spacing w:line="460" w:lineRule="exact"/>
        <w:ind w:leftChars="0" w:left="1666" w:hanging="434"/>
        <w:jc w:val="both"/>
        <w:rPr>
          <w:rFonts w:ascii="標楷體" w:eastAsia="標楷體" w:hAnsi="標楷體"/>
          <w:color w:val="000000" w:themeColor="text1"/>
          <w:sz w:val="28"/>
          <w:szCs w:val="28"/>
        </w:rPr>
      </w:pPr>
      <w:r w:rsidRPr="002F2B6F">
        <w:rPr>
          <w:rFonts w:ascii="標楷體" w:eastAsia="標楷體" w:hAnsi="標楷體" w:hint="eastAsia"/>
          <w:color w:val="000000" w:themeColor="text1"/>
          <w:sz w:val="28"/>
          <w:szCs w:val="28"/>
        </w:rPr>
        <w:t>其他需網路商店特別聲明之事項或公教員工之應注意事項。</w:t>
      </w:r>
    </w:p>
    <w:p w:rsidR="00473869" w:rsidRPr="00183E42" w:rsidRDefault="00840CBA" w:rsidP="00DA21EC">
      <w:pPr>
        <w:pStyle w:val="a3"/>
        <w:numPr>
          <w:ilvl w:val="0"/>
          <w:numId w:val="12"/>
        </w:numPr>
        <w:spacing w:line="460" w:lineRule="exact"/>
        <w:ind w:leftChars="0" w:left="1218" w:hanging="616"/>
        <w:jc w:val="both"/>
        <w:rPr>
          <w:rFonts w:ascii="標楷體" w:eastAsia="標楷體" w:hAnsi="標楷體"/>
          <w:color w:val="000000" w:themeColor="text1"/>
          <w:sz w:val="28"/>
          <w:szCs w:val="28"/>
        </w:rPr>
      </w:pPr>
      <w:r w:rsidRPr="00840CBA">
        <w:rPr>
          <w:rFonts w:ascii="標楷體" w:eastAsia="標楷體" w:hAnsi="標楷體" w:hint="eastAsia"/>
          <w:color w:val="000000" w:themeColor="text1"/>
          <w:sz w:val="28"/>
          <w:szCs w:val="28"/>
        </w:rPr>
        <w:t>承辦單位得與其他承辦單位聯合辦理，亦得請所屬機</w:t>
      </w:r>
      <w:r>
        <w:rPr>
          <w:rFonts w:ascii="標楷體" w:eastAsia="標楷體" w:hAnsi="標楷體" w:hint="eastAsia"/>
          <w:color w:val="000000" w:themeColor="text1"/>
          <w:sz w:val="28"/>
          <w:szCs w:val="28"/>
        </w:rPr>
        <w:t>關（構）學校協助辦理</w:t>
      </w:r>
      <w:r w:rsidR="00473869" w:rsidRPr="00183E42">
        <w:rPr>
          <w:rFonts w:ascii="標楷體" w:eastAsia="標楷體" w:hAnsi="標楷體" w:hint="eastAsia"/>
          <w:color w:val="000000" w:themeColor="text1"/>
          <w:sz w:val="28"/>
          <w:szCs w:val="28"/>
        </w:rPr>
        <w:t>。</w:t>
      </w:r>
    </w:p>
    <w:p w:rsidR="00473869" w:rsidRPr="00183E42" w:rsidRDefault="00473869" w:rsidP="00DA21EC">
      <w:pPr>
        <w:pStyle w:val="a3"/>
        <w:numPr>
          <w:ilvl w:val="0"/>
          <w:numId w:val="12"/>
        </w:numPr>
        <w:spacing w:line="460" w:lineRule="exact"/>
        <w:ind w:leftChars="0" w:left="1218"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承辦單位推動本方案時，應向優惠對象宣導，本方案提供之優惠，僅供優惠對象自由參考運用。優惠對象如與優惠商店發生消費糾紛，仍應依優惠對象與優惠商店訂立之契約為準，並依相關法令如消費者保護法或民法等相關規定解決，承辦單位不涉入處理。</w:t>
      </w:r>
    </w:p>
    <w:p w:rsidR="00473869" w:rsidRDefault="00473869" w:rsidP="00DA21EC">
      <w:pPr>
        <w:pStyle w:val="a3"/>
        <w:numPr>
          <w:ilvl w:val="0"/>
          <w:numId w:val="12"/>
        </w:numPr>
        <w:spacing w:line="460" w:lineRule="exact"/>
        <w:ind w:leftChars="0" w:left="1218"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承辦單位推動本方案不得經手任何金錢、物品及不代轉收件，亦不得收取任何財物回饋。</w:t>
      </w:r>
    </w:p>
    <w:p w:rsidR="0061334B" w:rsidRPr="00183E42" w:rsidRDefault="0061334B" w:rsidP="0061334B">
      <w:pPr>
        <w:pStyle w:val="a3"/>
        <w:spacing w:line="460" w:lineRule="exact"/>
        <w:ind w:leftChars="0" w:left="1218"/>
        <w:jc w:val="both"/>
        <w:rPr>
          <w:rFonts w:ascii="標楷體" w:eastAsia="標楷體" w:hAnsi="標楷體"/>
          <w:color w:val="000000" w:themeColor="text1"/>
          <w:sz w:val="28"/>
          <w:szCs w:val="28"/>
        </w:rPr>
      </w:pPr>
      <w:bookmarkStart w:id="0" w:name="_GoBack"/>
      <w:bookmarkEnd w:id="0"/>
    </w:p>
    <w:p w:rsidR="0085054B" w:rsidRPr="0085054B" w:rsidRDefault="0085054B" w:rsidP="0085054B">
      <w:pPr>
        <w:spacing w:line="460" w:lineRule="exact"/>
        <w:jc w:val="center"/>
        <w:rPr>
          <w:rFonts w:ascii="標楷體" w:eastAsia="標楷體" w:hAnsi="標楷體" w:cs="Times New Roman"/>
          <w:b/>
          <w:sz w:val="28"/>
          <w:szCs w:val="28"/>
        </w:rPr>
      </w:pPr>
      <w:r>
        <w:rPr>
          <w:rFonts w:ascii="Times New Roman" w:eastAsia="新細明體" w:hAnsi="Times New Roman" w:cs="Times New Roman"/>
          <w:noProof/>
          <w:sz w:val="28"/>
          <w:szCs w:val="28"/>
        </w:rPr>
        <w:lastRenderedPageBreak/>
        <mc:AlternateContent>
          <mc:Choice Requires="wps">
            <w:drawing>
              <wp:anchor distT="0" distB="0" distL="114300" distR="114300" simplePos="0" relativeHeight="251659264" behindDoc="0" locked="0" layoutInCell="1" allowOverlap="1" wp14:anchorId="217E8D0C" wp14:editId="0EF5D337">
                <wp:simplePos x="0" y="0"/>
                <wp:positionH relativeFrom="column">
                  <wp:posOffset>-158754</wp:posOffset>
                </wp:positionH>
                <wp:positionV relativeFrom="paragraph">
                  <wp:posOffset>-460680</wp:posOffset>
                </wp:positionV>
                <wp:extent cx="642174" cy="374650"/>
                <wp:effectExtent l="0" t="0" r="24765" b="254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74" cy="374650"/>
                        </a:xfrm>
                        <a:prstGeom prst="rect">
                          <a:avLst/>
                        </a:prstGeom>
                        <a:solidFill>
                          <a:srgbClr val="FFFFFF"/>
                        </a:solidFill>
                        <a:ln w="9525">
                          <a:solidFill>
                            <a:srgbClr val="000000"/>
                          </a:solidFill>
                          <a:miter lim="800000"/>
                          <a:headEnd/>
                          <a:tailEnd/>
                        </a:ln>
                      </wps:spPr>
                      <wps:txbx>
                        <w:txbxContent>
                          <w:p w:rsidR="0085054B" w:rsidRPr="00377384" w:rsidRDefault="0085054B" w:rsidP="0085054B">
                            <w:pPr>
                              <w:jc w:val="center"/>
                              <w:rPr>
                                <w:rFonts w:ascii="標楷體" w:eastAsia="標楷體" w:hAnsi="標楷體"/>
                              </w:rPr>
                            </w:pPr>
                            <w:r>
                              <w:rPr>
                                <w:rFonts w:ascii="標楷體" w:eastAsia="標楷體" w:hAnsi="標楷體" w:hint="eastAsia"/>
                              </w:rPr>
                              <w:t>附件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7E8D0C" id="_x0000_t202" coordsize="21600,21600" o:spt="202" path="m,l,21600r21600,l21600,xe">
                <v:stroke joinstyle="miter"/>
                <v:path gradientshapeok="t" o:connecttype="rect"/>
              </v:shapetype>
              <v:shape id="文字方塊 3" o:spid="_x0000_s1026" type="#_x0000_t202" style="position:absolute;left:0;text-align:left;margin-left:-12.5pt;margin-top:-36.25pt;width:50.55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">
                <v:textbox>
                  <w:txbxContent>
                    <w:p w:rsidR="0085054B" w:rsidRPr="00377384" w:rsidRDefault="0085054B" w:rsidP="0085054B">
                      <w:pPr>
                        <w:jc w:val="center"/>
                        <w:rPr>
                          <w:rFonts w:ascii="標楷體" w:eastAsia="標楷體" w:hAnsi="標楷體"/>
                        </w:rPr>
                      </w:pPr>
                      <w:r>
                        <w:rPr>
                          <w:rFonts w:ascii="標楷體" w:eastAsia="標楷體" w:hAnsi="標楷體" w:hint="eastAsia"/>
                        </w:rPr>
                        <w:t>附件</w:t>
                      </w:r>
                    </w:p>
                  </w:txbxContent>
                </v:textbox>
              </v:shape>
            </w:pict>
          </mc:Fallback>
        </mc:AlternateContent>
      </w:r>
      <w:r w:rsidRPr="0085054B">
        <w:rPr>
          <w:rFonts w:ascii="標楷體" w:eastAsia="標楷體" w:hAnsi="標楷體" w:cs="Times New Roman" w:hint="eastAsia"/>
          <w:b/>
          <w:sz w:val="28"/>
          <w:szCs w:val="28"/>
        </w:rPr>
        <w:t>全國公教員工優惠方案同意書</w:t>
      </w:r>
    </w:p>
    <w:p w:rsidR="0085054B" w:rsidRPr="0085054B" w:rsidRDefault="0085054B" w:rsidP="0085054B">
      <w:pPr>
        <w:spacing w:line="460" w:lineRule="exact"/>
        <w:ind w:firstLineChars="210" w:firstLine="588"/>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茲緣於____________________ (機關或團體全銜)（以下簡稱承辦單位)依全國公教員工優惠商店推動方案（以下簡稱本方案）接洽辦理消費優惠合作措施，經____________________（公司、商號或民宿全銜）（以下簡稱優惠商店）同意，並承諾遵守下列規範：　　</w:t>
      </w:r>
    </w:p>
    <w:p w:rsidR="0085054B" w:rsidRP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優惠對象：全國各機關（構）、公立學校及公營事業機構現職、退休員工（含同行眷屬）及於上開機關（構）、學校服務之志工。</w:t>
      </w:r>
    </w:p>
    <w:p w:rsidR="0085054B" w:rsidRP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優惠期間：</w:t>
      </w:r>
      <w:r w:rsidRPr="0085054B">
        <w:rPr>
          <w:rFonts w:ascii="Times New Roman" w:eastAsia="標楷體" w:hAnsi="Times New Roman" w:cs="Times New Roman" w:hint="eastAsia"/>
          <w:sz w:val="28"/>
          <w:szCs w:val="28"/>
        </w:rPr>
        <w:t>自</w:t>
      </w:r>
      <w:r w:rsidRPr="0085054B">
        <w:rPr>
          <w:rFonts w:ascii="Times New Roman" w:eastAsia="標楷體" w:hAnsi="Times New Roman" w:cs="Times New Roman" w:hint="eastAsia"/>
          <w:sz w:val="28"/>
          <w:szCs w:val="28"/>
        </w:rPr>
        <w:t xml:space="preserve">    </w:t>
      </w:r>
      <w:r w:rsidRPr="0085054B">
        <w:rPr>
          <w:rFonts w:ascii="Times New Roman" w:eastAsia="標楷體" w:hAnsi="Times New Roman" w:cs="Times New Roman" w:hint="eastAsia"/>
          <w:sz w:val="28"/>
          <w:szCs w:val="28"/>
        </w:rPr>
        <w:t>年</w:t>
      </w:r>
      <w:r w:rsidRPr="0085054B">
        <w:rPr>
          <w:rFonts w:ascii="Times New Roman" w:eastAsia="標楷體" w:hAnsi="Times New Roman" w:cs="Times New Roman" w:hint="eastAsia"/>
          <w:sz w:val="28"/>
          <w:szCs w:val="28"/>
        </w:rPr>
        <w:t xml:space="preserve">    </w:t>
      </w:r>
      <w:r w:rsidRPr="0085054B">
        <w:rPr>
          <w:rFonts w:ascii="Times New Roman" w:eastAsia="標楷體" w:hAnsi="Times New Roman" w:cs="Times New Roman" w:hint="eastAsia"/>
          <w:sz w:val="28"/>
          <w:szCs w:val="28"/>
        </w:rPr>
        <w:t>月</w:t>
      </w:r>
      <w:r w:rsidRPr="0085054B">
        <w:rPr>
          <w:rFonts w:ascii="Times New Roman" w:eastAsia="標楷體" w:hAnsi="Times New Roman" w:cs="Times New Roman" w:hint="eastAsia"/>
          <w:sz w:val="28"/>
          <w:szCs w:val="28"/>
        </w:rPr>
        <w:t xml:space="preserve">    </w:t>
      </w:r>
      <w:r w:rsidRPr="0085054B">
        <w:rPr>
          <w:rFonts w:ascii="Times New Roman" w:eastAsia="標楷體" w:hAnsi="Times New Roman" w:cs="Times New Roman" w:hint="eastAsia"/>
          <w:sz w:val="28"/>
          <w:szCs w:val="28"/>
        </w:rPr>
        <w:t>日起至</w:t>
      </w:r>
      <w:r w:rsidRPr="0085054B">
        <w:rPr>
          <w:rFonts w:ascii="標楷體" w:eastAsia="標楷體" w:hAnsi="標楷體" w:cs="Times New Roman" w:hint="eastAsia"/>
          <w:sz w:val="28"/>
          <w:szCs w:val="28"/>
        </w:rPr>
        <w:t xml:space="preserve">    年    月    日止</w:t>
      </w:r>
      <w:r w:rsidRPr="0085054B">
        <w:rPr>
          <w:rFonts w:ascii="Times New Roman" w:eastAsia="標楷體" w:hAnsi="Times New Roman" w:cs="Times New Roman" w:hint="eastAsia"/>
          <w:sz w:val="28"/>
          <w:szCs w:val="28"/>
        </w:rPr>
        <w:t>。</w:t>
      </w:r>
    </w:p>
    <w:p w:rsidR="0085054B" w:rsidRP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優惠項目：</w:t>
      </w:r>
    </w:p>
    <w:p w:rsidR="0085054B" w:rsidRPr="0085054B" w:rsidRDefault="0085054B" w:rsidP="0085054B">
      <w:pPr>
        <w:tabs>
          <w:tab w:val="left" w:pos="709"/>
          <w:tab w:val="left" w:pos="7895"/>
        </w:tabs>
        <w:suppressAutoHyphens/>
        <w:spacing w:line="460" w:lineRule="exact"/>
        <w:ind w:leftChars="244" w:left="880" w:rightChars="60" w:right="144" w:hangingChars="105" w:hanging="294"/>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w:t>
      </w:r>
      <w:r w:rsidRPr="0085054B">
        <w:rPr>
          <w:rFonts w:ascii="Times New Roman" w:eastAsia="標楷體" w:hAnsi="Times New Roman" w:cs="Times New Roman" w:hint="eastAsia"/>
          <w:sz w:val="28"/>
          <w:szCs w:val="28"/>
          <w:u w:val="single"/>
        </w:rPr>
        <w:t>(</w:t>
      </w:r>
      <w:r w:rsidRPr="0085054B">
        <w:rPr>
          <w:rFonts w:ascii="Times New Roman" w:eastAsia="標楷體" w:hAnsi="Times New Roman" w:cs="Times New Roman" w:hint="eastAsia"/>
          <w:sz w:val="28"/>
          <w:szCs w:val="28"/>
          <w:u w:val="single"/>
        </w:rPr>
        <w:t>請分項說明</w:t>
      </w:r>
      <w:r w:rsidRPr="0085054B">
        <w:rPr>
          <w:rFonts w:ascii="Times New Roman" w:eastAsia="標楷體" w:hAnsi="Times New Roman" w:cs="Times New Roman" w:hint="eastAsia"/>
          <w:sz w:val="28"/>
          <w:szCs w:val="28"/>
          <w:u w:val="single"/>
        </w:rPr>
        <w:t>)</w:t>
      </w:r>
      <w:r w:rsidRPr="0085054B">
        <w:rPr>
          <w:rFonts w:ascii="標楷體" w:eastAsia="標楷體" w:hAnsi="標楷體" w:cs="Times New Roman" w:hint="eastAsia"/>
          <w:sz w:val="28"/>
          <w:szCs w:val="28"/>
        </w:rPr>
        <w:t xml:space="preserve">＿＿＿＿＿＿＿＿＿＿＿＿＿＿＿＿＿＿＿＿＿＿＿＿＿＿＿＿＿＿＿＿＿＿＿＿＿＿＿＿＿＿＿＿＿＿＿＿＿＿＿＿＿＿＿＿＿＿＿＿＿＿＿＿＿＿＿＿＿＿＿＿　</w:t>
      </w:r>
    </w:p>
    <w:p w:rsidR="0085054B" w:rsidRPr="0085054B" w:rsidRDefault="0085054B" w:rsidP="0085054B">
      <w:pPr>
        <w:tabs>
          <w:tab w:val="left" w:pos="602"/>
        </w:tabs>
        <w:suppressAutoHyphens/>
        <w:spacing w:line="460" w:lineRule="exact"/>
        <w:ind w:leftChars="250" w:left="1096" w:hangingChars="177" w:hanging="496"/>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□詳如附件</w:t>
      </w:r>
      <w:r w:rsidRPr="0085054B">
        <w:rPr>
          <w:rFonts w:ascii="標楷體" w:eastAsia="標楷體" w:hAnsi="標楷體" w:cs="Times New Roman" w:hint="eastAsia"/>
          <w:sz w:val="28"/>
          <w:szCs w:val="28"/>
        </w:rPr>
        <w:t>（優惠項目較多者，請另附於本同意書後）。</w:t>
      </w:r>
    </w:p>
    <w:p w:rsidR="0085054B" w:rsidRP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優惠商店承諾，已詳實填寫優惠項目及折扣(勿填寫不須合作即可享有優惠之項目或先提高訂價再打折等情形)。　　 </w:t>
      </w:r>
    </w:p>
    <w:p w:rsidR="0085054B" w:rsidRP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優惠限制：</w:t>
      </w:r>
    </w:p>
    <w:p w:rsidR="0085054B" w:rsidRPr="0085054B" w:rsidRDefault="0085054B" w:rsidP="0085054B">
      <w:pPr>
        <w:tabs>
          <w:tab w:val="left" w:pos="8931"/>
        </w:tabs>
        <w:suppressAutoHyphens/>
        <w:spacing w:line="460" w:lineRule="exact"/>
        <w:ind w:leftChars="250" w:left="704" w:hangingChars="37" w:hanging="104"/>
        <w:rPr>
          <w:rFonts w:ascii="標楷體" w:eastAsia="標楷體" w:hAnsi="標楷體" w:cs="Times New Roman"/>
          <w:sz w:val="28"/>
          <w:szCs w:val="28"/>
        </w:rPr>
      </w:pPr>
      <w:r w:rsidRPr="0085054B">
        <w:rPr>
          <w:rFonts w:ascii="標楷體" w:eastAsia="標楷體" w:hAnsi="標楷體" w:cs="Times New Roman" w:hint="eastAsia"/>
          <w:sz w:val="28"/>
          <w:szCs w:val="28"/>
        </w:rPr>
        <w:t>□無　□有</w:t>
      </w:r>
      <w:r w:rsidRPr="0085054B">
        <w:rPr>
          <w:rFonts w:ascii="標楷體" w:eastAsia="標楷體" w:hAnsi="標楷體" w:cs="Times New Roman"/>
          <w:sz w:val="28"/>
          <w:szCs w:val="28"/>
        </w:rPr>
        <w:t>，</w:t>
      </w:r>
      <w:r w:rsidRPr="0085054B">
        <w:rPr>
          <w:rFonts w:ascii="標楷體" w:eastAsia="標楷體" w:hAnsi="標楷體" w:cs="Times New Roman" w:hint="eastAsia"/>
          <w:sz w:val="28"/>
          <w:szCs w:val="28"/>
        </w:rPr>
        <w:t>請敘明＿＿＿＿＿＿＿＿＿＿＿＿＿＿＿＿＿＿＿</w:t>
      </w:r>
    </w:p>
    <w:p w:rsidR="00125E33" w:rsidRPr="00416462" w:rsidRDefault="00125E33" w:rsidP="00125E33">
      <w:pPr>
        <w:numPr>
          <w:ilvl w:val="0"/>
          <w:numId w:val="14"/>
        </w:numPr>
        <w:spacing w:line="460" w:lineRule="exact"/>
        <w:ind w:left="574" w:hanging="574"/>
        <w:jc w:val="both"/>
        <w:rPr>
          <w:rFonts w:ascii="標楷體" w:eastAsia="標楷體" w:hAnsi="標楷體" w:cs="Times New Roman"/>
          <w:sz w:val="28"/>
          <w:szCs w:val="28"/>
          <w:lang w:eastAsia="zh-HK"/>
        </w:rPr>
      </w:pPr>
      <w:r w:rsidRPr="00416462">
        <w:rPr>
          <w:rFonts w:ascii="標楷體" w:eastAsia="標楷體" w:hAnsi="標楷體" w:cs="Times New Roman" w:hint="eastAsia"/>
          <w:sz w:val="28"/>
          <w:szCs w:val="28"/>
          <w:lang w:eastAsia="zh-HK"/>
        </w:rPr>
        <w:t>優惠商店同意，於入口處或收銀台等明顯易見之處，張貼優惠商店識別標誌貼紙，並應檢視足資識別優惠對象身分之相關證明文件，如職員證、教師證、退休證、志願服務紀錄冊或公務人員協會會員證等。（本點適用實體商店）</w:t>
      </w:r>
    </w:p>
    <w:p w:rsidR="00125E33" w:rsidRPr="00416462" w:rsidRDefault="00125E33" w:rsidP="00125E33">
      <w:pPr>
        <w:numPr>
          <w:ilvl w:val="0"/>
          <w:numId w:val="14"/>
        </w:numPr>
        <w:spacing w:line="460" w:lineRule="exact"/>
        <w:ind w:left="574" w:hanging="574"/>
        <w:jc w:val="both"/>
        <w:rPr>
          <w:rFonts w:ascii="標楷體" w:eastAsia="標楷體" w:hAnsi="標楷體" w:cs="Times New Roman"/>
          <w:sz w:val="28"/>
          <w:szCs w:val="28"/>
          <w:lang w:eastAsia="zh-HK"/>
        </w:rPr>
      </w:pPr>
      <w:r w:rsidRPr="00416462">
        <w:rPr>
          <w:rFonts w:ascii="標楷體" w:eastAsia="標楷體" w:hAnsi="標楷體" w:cs="Times New Roman" w:hint="eastAsia"/>
          <w:sz w:val="28"/>
          <w:szCs w:val="28"/>
          <w:lang w:eastAsia="zh-HK"/>
        </w:rPr>
        <w:t>優惠商店同意，於其電子商務網路交易平臺之網頁明顯處，公告為全國公教員工優惠商店，並提供識別優惠對象身分之方法。（本點適用網路商店）</w:t>
      </w:r>
    </w:p>
    <w:p w:rsidR="0085054B" w:rsidRPr="00125E33" w:rsidRDefault="0085054B" w:rsidP="00125E33">
      <w:pPr>
        <w:numPr>
          <w:ilvl w:val="0"/>
          <w:numId w:val="14"/>
        </w:numPr>
        <w:spacing w:line="460" w:lineRule="exact"/>
        <w:ind w:left="574" w:hanging="574"/>
        <w:jc w:val="both"/>
        <w:rPr>
          <w:rFonts w:ascii="標楷體" w:eastAsia="標楷體" w:hAnsi="標楷體" w:cs="Times New Roman"/>
          <w:sz w:val="28"/>
          <w:szCs w:val="28"/>
          <w:lang w:eastAsia="zh-HK"/>
        </w:rPr>
      </w:pPr>
      <w:r w:rsidRPr="00125E33">
        <w:rPr>
          <w:rFonts w:ascii="標楷體" w:eastAsia="標楷體" w:hAnsi="標楷體" w:cs="Times New Roman" w:hint="eastAsia"/>
          <w:sz w:val="28"/>
          <w:szCs w:val="28"/>
        </w:rPr>
        <w:t>優惠商店同意遵守本方案之內容（本方案內容請至公務福利</w:t>
      </w:r>
      <w:r w:rsidRPr="00125E33">
        <w:rPr>
          <w:rFonts w:ascii="標楷體" w:eastAsia="標楷體" w:hAnsi="標楷體" w:cs="Times New Roman"/>
          <w:sz w:val="28"/>
          <w:szCs w:val="28"/>
        </w:rPr>
        <w:t>e</w:t>
      </w:r>
      <w:r w:rsidRPr="00125E33">
        <w:rPr>
          <w:rFonts w:ascii="標楷體" w:eastAsia="標楷體" w:hAnsi="標楷體" w:cs="Times New Roman" w:hint="eastAsia"/>
          <w:sz w:val="28"/>
          <w:szCs w:val="28"/>
        </w:rPr>
        <w:t>化平台閱覽），並瞭解承辦單位推動本方案不經手任何金錢、物品及不代轉收件，亦不收取任何財物回饋。</w:t>
      </w:r>
    </w:p>
    <w:p w:rsid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本同意書所載之優惠，僅供優惠對象自由參考運用，優惠對象如依本同意書約定之優惠消費，致與優惠商店發生消費糾紛，仍應依優惠對象與優惠商店訂立之契約為準，並依相關法令如消費者保護法或民</w:t>
      </w:r>
      <w:r w:rsidRPr="0085054B">
        <w:rPr>
          <w:rFonts w:ascii="標楷體" w:eastAsia="標楷體" w:hAnsi="標楷體" w:cs="Times New Roman" w:hint="eastAsia"/>
          <w:sz w:val="28"/>
          <w:szCs w:val="28"/>
        </w:rPr>
        <w:lastRenderedPageBreak/>
        <w:t>法等相關規定解決，承辦單位不涉入處理。</w:t>
      </w:r>
    </w:p>
    <w:p w:rsidR="007C4BAD" w:rsidRPr="00416462" w:rsidRDefault="007C4BAD" w:rsidP="007C4BAD">
      <w:pPr>
        <w:numPr>
          <w:ilvl w:val="0"/>
          <w:numId w:val="14"/>
        </w:numPr>
        <w:spacing w:line="460" w:lineRule="exact"/>
        <w:ind w:left="574" w:hanging="574"/>
        <w:jc w:val="both"/>
        <w:rPr>
          <w:rFonts w:ascii="標楷體" w:eastAsia="標楷體" w:hAnsi="標楷體"/>
          <w:sz w:val="28"/>
          <w:szCs w:val="28"/>
        </w:rPr>
      </w:pPr>
      <w:r w:rsidRPr="00416462">
        <w:rPr>
          <w:rFonts w:ascii="標楷體" w:eastAsia="標楷體" w:hAnsi="標楷體" w:hint="eastAsia"/>
          <w:sz w:val="28"/>
          <w:szCs w:val="28"/>
        </w:rPr>
        <w:t>優惠商店同意，對於優惠對象因締約而蒐集、處理、利用個人資料者，應遵守個人資料保護法及相關法令規定，並採取適當之安全管理措施，以防止個人資料被竊取、竄改、毀損、滅失或洩漏。如有違反</w:t>
      </w:r>
      <w:r w:rsidRPr="00416462">
        <w:rPr>
          <w:rFonts w:ascii="標楷體" w:eastAsia="標楷體" w:hAnsi="標楷體" w:cs="Times New Roman" w:hint="eastAsia"/>
          <w:sz w:val="28"/>
          <w:szCs w:val="28"/>
        </w:rPr>
        <w:t>個人</w:t>
      </w:r>
      <w:r w:rsidRPr="00416462">
        <w:rPr>
          <w:rFonts w:ascii="標楷體" w:eastAsia="標楷體" w:hAnsi="標楷體" w:hint="eastAsia"/>
          <w:sz w:val="28"/>
          <w:szCs w:val="28"/>
        </w:rPr>
        <w:t>資料保護法或其他法令致個人資料遭不法蒐集、處理、利用或其他侵害當事人權利者，應由優惠商店負損害賠償責任。</w:t>
      </w:r>
    </w:p>
    <w:p w:rsidR="0085054B" w:rsidRPr="007C4BAD" w:rsidRDefault="0085054B" w:rsidP="002561CD">
      <w:pPr>
        <w:numPr>
          <w:ilvl w:val="0"/>
          <w:numId w:val="14"/>
        </w:numPr>
        <w:tabs>
          <w:tab w:val="left" w:pos="854"/>
        </w:tabs>
        <w:spacing w:line="460" w:lineRule="exact"/>
        <w:ind w:left="854" w:hanging="854"/>
        <w:jc w:val="both"/>
        <w:rPr>
          <w:rFonts w:ascii="標楷體" w:eastAsia="標楷體" w:hAnsi="標楷體" w:cs="Times New Roman"/>
          <w:sz w:val="28"/>
          <w:szCs w:val="28"/>
        </w:rPr>
      </w:pPr>
      <w:r w:rsidRPr="007C4BAD">
        <w:rPr>
          <w:rFonts w:ascii="標楷體" w:eastAsia="標楷體" w:hAnsi="標楷體" w:cs="Times New Roman" w:hint="eastAsia"/>
          <w:sz w:val="28"/>
          <w:szCs w:val="28"/>
        </w:rPr>
        <w:t>優惠商店同意，本同意書所載之優惠內容及優惠商店基本資料，由承辦單位刊登於公務福利e化平台內之「優惠商店」專區及以其他方式宣導轉達，供公教員工參考運用。</w:t>
      </w:r>
    </w:p>
    <w:p w:rsidR="0085054B" w:rsidRPr="007C4BAD" w:rsidRDefault="0085054B" w:rsidP="002561CD">
      <w:pPr>
        <w:numPr>
          <w:ilvl w:val="0"/>
          <w:numId w:val="14"/>
        </w:numPr>
        <w:tabs>
          <w:tab w:val="left" w:pos="854"/>
        </w:tabs>
        <w:spacing w:line="460" w:lineRule="exact"/>
        <w:ind w:left="854" w:hanging="854"/>
        <w:jc w:val="both"/>
        <w:rPr>
          <w:rFonts w:ascii="標楷體" w:eastAsia="標楷體" w:hAnsi="標楷體" w:cs="Times New Roman"/>
          <w:sz w:val="28"/>
          <w:szCs w:val="28"/>
        </w:rPr>
      </w:pPr>
      <w:r w:rsidRPr="007C4BAD">
        <w:rPr>
          <w:rFonts w:ascii="標楷體" w:eastAsia="標楷體" w:hAnsi="標楷體" w:cs="Times New Roman" w:hint="eastAsia"/>
          <w:sz w:val="28"/>
          <w:szCs w:val="28"/>
        </w:rPr>
        <w:t>如有下列情形之一者，優惠商店同意，承辦單位得以書面通知優惠商店終止合作關係，並刪除該商店於公務福利e化平台內之優惠訊息：</w:t>
      </w:r>
    </w:p>
    <w:p w:rsidR="0085054B" w:rsidRPr="0085054B" w:rsidRDefault="0085054B" w:rsidP="0085054B">
      <w:pPr>
        <w:numPr>
          <w:ilvl w:val="0"/>
          <w:numId w:val="13"/>
        </w:numPr>
        <w:tabs>
          <w:tab w:val="left" w:pos="1204"/>
          <w:tab w:val="left" w:pos="1400"/>
        </w:tabs>
        <w:suppressAutoHyphens/>
        <w:spacing w:line="460" w:lineRule="exact"/>
        <w:ind w:left="2" w:firstLineChars="279" w:firstLine="781"/>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優惠商店對於優惠為不實之陳述或宣傳。</w:t>
      </w:r>
    </w:p>
    <w:p w:rsidR="0085054B" w:rsidRPr="0085054B" w:rsidRDefault="0085054B" w:rsidP="0085054B">
      <w:pPr>
        <w:numPr>
          <w:ilvl w:val="0"/>
          <w:numId w:val="13"/>
        </w:numPr>
        <w:tabs>
          <w:tab w:val="left" w:pos="851"/>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優惠商店對承辦單位或優惠對象有不正當行為或不公平之對待。</w:t>
      </w:r>
    </w:p>
    <w:p w:rsidR="0085054B" w:rsidRPr="0085054B" w:rsidRDefault="0085054B" w:rsidP="0085054B">
      <w:pPr>
        <w:numPr>
          <w:ilvl w:val="0"/>
          <w:numId w:val="13"/>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優惠商店違反本同意書約定或法令規定。</w:t>
      </w:r>
    </w:p>
    <w:p w:rsidR="0085054B" w:rsidRPr="0085054B" w:rsidRDefault="0085054B" w:rsidP="0085054B">
      <w:pPr>
        <w:numPr>
          <w:ilvl w:val="0"/>
          <w:numId w:val="13"/>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優惠商店有經營不善或其他不適於辦理本方案優惠之情形。</w:t>
      </w:r>
    </w:p>
    <w:p w:rsidR="0085054B" w:rsidRPr="0085054B" w:rsidRDefault="0085054B" w:rsidP="0085054B">
      <w:pPr>
        <w:numPr>
          <w:ilvl w:val="0"/>
          <w:numId w:val="13"/>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其他正當理由。</w:t>
      </w:r>
    </w:p>
    <w:p w:rsidR="0085054B" w:rsidRPr="0085054B" w:rsidRDefault="0085054B" w:rsidP="00586955">
      <w:pPr>
        <w:tabs>
          <w:tab w:val="left" w:pos="8931"/>
        </w:tabs>
        <w:suppressAutoHyphens/>
        <w:spacing w:line="460" w:lineRule="exact"/>
        <w:ind w:leftChars="116" w:left="821" w:hangingChars="194" w:hanging="543"/>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優惠商店如欲終止優惠合作關係，應有停止營業或其他正當理由，且應於一個月前以書面通知承辦單位。但有緊急或不可抗力之事由，不受一個月之限制。</w:t>
      </w:r>
    </w:p>
    <w:p w:rsidR="0085054B" w:rsidRPr="0085054B" w:rsidRDefault="0085054B" w:rsidP="00586955">
      <w:pPr>
        <w:tabs>
          <w:tab w:val="left" w:pos="868"/>
          <w:tab w:val="left" w:pos="8931"/>
        </w:tabs>
        <w:suppressAutoHyphens/>
        <w:spacing w:line="460" w:lineRule="exact"/>
        <w:ind w:leftChars="111" w:left="840" w:hangingChars="205"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如有第一項之情形而未終止合作關係前，行政院人事行政總處或承辦單位亦得逕予刪除公務福利e化平台內之優惠訊息，並停止各項宣導。但應於刪除後通知優惠商店。</w:t>
      </w:r>
    </w:p>
    <w:p w:rsidR="0085054B" w:rsidRPr="0085054B" w:rsidRDefault="0085054B" w:rsidP="0085054B">
      <w:pPr>
        <w:tabs>
          <w:tab w:val="left" w:pos="8931"/>
        </w:tabs>
        <w:suppressAutoHyphens/>
        <w:spacing w:line="460" w:lineRule="exact"/>
        <w:ind w:leftChars="113" w:left="845" w:hangingChars="205"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優惠商店同意自合作關係終止時起，不得再以任何形式表示其為本方案之優惠商店，如有違反致引發紛爭，由優惠商店自負相關法律責任。</w:t>
      </w:r>
    </w:p>
    <w:p w:rsidR="0085054B" w:rsidRPr="0085054B" w:rsidRDefault="0085054B" w:rsidP="0085054B">
      <w:pPr>
        <w:tabs>
          <w:tab w:val="left" w:pos="8931"/>
        </w:tabs>
        <w:suppressAutoHyphens/>
        <w:spacing w:line="460" w:lineRule="exact"/>
        <w:ind w:leftChars="350" w:left="840"/>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優惠商店因經營型態改變或其他正當理由，致優惠內容或折扣條件等有增減調整時，同意於一個月前以書面通知承辦單位。</w:t>
      </w:r>
    </w:p>
    <w:p w:rsidR="0085054B" w:rsidRPr="0085054B" w:rsidRDefault="0085054B" w:rsidP="007C4BAD">
      <w:pPr>
        <w:numPr>
          <w:ilvl w:val="0"/>
          <w:numId w:val="14"/>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優惠商店如提供優於本同意書約定之優惠內容時，應逕予優惠對</w:t>
      </w:r>
      <w:r w:rsidRPr="0085054B">
        <w:rPr>
          <w:rFonts w:ascii="標楷體" w:eastAsia="標楷體" w:hAnsi="標楷體" w:cs="Times New Roman" w:hint="eastAsia"/>
          <w:sz w:val="28"/>
          <w:szCs w:val="28"/>
        </w:rPr>
        <w:lastRenderedPageBreak/>
        <w:t>象適用該優惠，無須修改本同意書之優惠內容。</w:t>
      </w:r>
    </w:p>
    <w:p w:rsidR="0085054B" w:rsidRPr="0085054B" w:rsidRDefault="0085054B" w:rsidP="007C4BAD">
      <w:pPr>
        <w:numPr>
          <w:ilvl w:val="0"/>
          <w:numId w:val="14"/>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承辦單位通知優惠商店，以下列簽章處所載地址為準，地址如有變更，優惠商店應事先以書面通知承辦單位，優惠商店並同意於承辦單位收受該通知前，仍以原址作為其送達處所。</w:t>
      </w:r>
    </w:p>
    <w:p w:rsidR="0085054B" w:rsidRPr="0085054B" w:rsidRDefault="0085054B" w:rsidP="007C4BAD">
      <w:pPr>
        <w:numPr>
          <w:ilvl w:val="0"/>
          <w:numId w:val="14"/>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優惠商店填寫本同意書前，已詳閱內容，並向承辦單位瞭解合作情形。</w:t>
      </w:r>
    </w:p>
    <w:p w:rsidR="0085054B" w:rsidRPr="0085054B" w:rsidRDefault="0085054B" w:rsidP="007C4BAD">
      <w:pPr>
        <w:numPr>
          <w:ilvl w:val="0"/>
          <w:numId w:val="14"/>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優惠商店承諾，已依法辦理完成</w:t>
      </w:r>
      <w:r w:rsidRPr="0085054B">
        <w:rPr>
          <w:rFonts w:ascii="標楷體" w:eastAsia="標楷體" w:hAnsi="標楷體" w:cs="Times New Roman" w:hint="eastAsia"/>
          <w:kern w:val="0"/>
          <w:sz w:val="28"/>
          <w:szCs w:val="28"/>
        </w:rPr>
        <w:t>公司、商業或民宿等應辦理之登記，領有相關證照而合法營業</w:t>
      </w:r>
      <w:r w:rsidRPr="0085054B">
        <w:rPr>
          <w:rFonts w:ascii="標楷體" w:eastAsia="標楷體" w:hAnsi="標楷體" w:cs="Times New Roman" w:hint="eastAsia"/>
          <w:sz w:val="28"/>
          <w:szCs w:val="28"/>
        </w:rPr>
        <w:t>，並填具優惠商店基本資料表及檢附相關立案證明文件影本為本同意書之附件。</w:t>
      </w:r>
    </w:p>
    <w:p w:rsidR="0085054B" w:rsidRPr="0085054B" w:rsidRDefault="0085054B" w:rsidP="002561CD">
      <w:pPr>
        <w:numPr>
          <w:ilvl w:val="0"/>
          <w:numId w:val="14"/>
        </w:numPr>
        <w:tabs>
          <w:tab w:val="left" w:pos="854"/>
        </w:tabs>
        <w:spacing w:line="460" w:lineRule="exact"/>
        <w:ind w:left="854"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本同意書一式二份，優惠商店簽名蓋章後交付承辦單位，承辦單位與優惠商店各持一份。</w:t>
      </w:r>
    </w:p>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此致</w:t>
      </w:r>
    </w:p>
    <w:p w:rsidR="0085054B" w:rsidRPr="007C4BAD" w:rsidRDefault="0085054B" w:rsidP="007C4BAD">
      <w:pPr>
        <w:spacing w:line="460" w:lineRule="exact"/>
        <w:ind w:leftChars="-29" w:left="-20" w:hangingChars="21" w:hanging="50"/>
        <w:rPr>
          <w:rFonts w:ascii="標楷體" w:eastAsia="標楷體" w:hAnsi="標楷體" w:cs="Times New Roman"/>
          <w:szCs w:val="28"/>
        </w:rPr>
      </w:pPr>
      <w:r w:rsidRPr="007C4BAD">
        <w:rPr>
          <w:rFonts w:ascii="標楷體" w:eastAsia="標楷體" w:hAnsi="標楷體" w:cs="Times New Roman" w:hint="eastAsia"/>
          <w:szCs w:val="28"/>
        </w:rPr>
        <w:t>（承辦單位名稱全銜）</w:t>
      </w:r>
    </w:p>
    <w:p w:rsidR="0085054B" w:rsidRPr="0085054B" w:rsidRDefault="0085054B" w:rsidP="0085054B">
      <w:pPr>
        <w:spacing w:line="460" w:lineRule="exact"/>
        <w:ind w:leftChars="-35" w:left="-84" w:firstLineChars="5" w:firstLine="14"/>
        <w:rPr>
          <w:rFonts w:ascii="標楷體" w:eastAsia="標楷體" w:hAnsi="標楷體" w:cs="Times New Roman"/>
          <w:sz w:val="28"/>
          <w:szCs w:val="28"/>
        </w:rPr>
      </w:pPr>
      <w:r w:rsidRPr="0085054B">
        <w:rPr>
          <w:rFonts w:ascii="標楷體" w:eastAsia="標楷體" w:hAnsi="標楷體" w:cs="Times New Roman" w:hint="eastAsia"/>
          <w:sz w:val="28"/>
          <w:szCs w:val="28"/>
        </w:rPr>
        <w:t>地址：＿＿＿＿＿＿＿＿＿＿＿＿＿＿＿＿＿＿</w:t>
      </w:r>
    </w:p>
    <w:p w:rsidR="0085054B" w:rsidRPr="0085054B" w:rsidRDefault="0085054B" w:rsidP="0085054B">
      <w:pPr>
        <w:spacing w:line="460" w:lineRule="exact"/>
        <w:ind w:leftChars="-35" w:left="-84" w:firstLineChars="5" w:firstLine="14"/>
        <w:rPr>
          <w:rFonts w:ascii="標楷體" w:eastAsia="標楷體" w:hAnsi="標楷體" w:cs="Times New Roman"/>
          <w:sz w:val="16"/>
          <w:szCs w:val="16"/>
        </w:rPr>
      </w:pPr>
      <w:r w:rsidRPr="0085054B">
        <w:rPr>
          <w:rFonts w:ascii="標楷體" w:eastAsia="標楷體" w:hAnsi="標楷體" w:cs="Times New Roman" w:hint="eastAsia"/>
          <w:sz w:val="28"/>
          <w:szCs w:val="28"/>
        </w:rPr>
        <w:t>聯絡人：＿＿＿＿＿＿＿＿＿　電話：＿＿＿＿＿＿＿＿＿</w:t>
      </w:r>
    </w:p>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立同意書人</w:t>
      </w: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ind w:firstLineChars="610" w:firstLine="1708"/>
        <w:rPr>
          <w:rFonts w:ascii="標楷體" w:eastAsia="標楷體" w:hAnsi="標楷體" w:cs="Times New Roman"/>
          <w:sz w:val="28"/>
          <w:szCs w:val="28"/>
        </w:rPr>
      </w:pPr>
      <w:r w:rsidRPr="0085054B">
        <w:rPr>
          <w:rFonts w:ascii="標楷體" w:eastAsia="標楷體" w:hAnsi="標楷體" w:cs="Times New Roman" w:hint="eastAsia"/>
          <w:sz w:val="28"/>
          <w:szCs w:val="28"/>
        </w:rPr>
        <w:t>優惠商店名稱：</w:t>
      </w:r>
    </w:p>
    <w:p w:rsidR="0085054B" w:rsidRPr="0085054B" w:rsidRDefault="0085054B" w:rsidP="0085054B">
      <w:pPr>
        <w:spacing w:line="460" w:lineRule="exact"/>
        <w:ind w:leftChars="711" w:left="1720" w:hangingChars="5" w:hanging="14"/>
        <w:rPr>
          <w:rFonts w:ascii="標楷體" w:eastAsia="標楷體" w:hAnsi="標楷體" w:cs="Times New Roman"/>
          <w:sz w:val="28"/>
          <w:szCs w:val="28"/>
        </w:rPr>
      </w:pPr>
      <w:r w:rsidRPr="0085054B">
        <w:rPr>
          <w:rFonts w:ascii="標楷體" w:eastAsia="標楷體" w:hAnsi="標楷體" w:cs="Times New Roman" w:hint="eastAsia"/>
          <w:sz w:val="28"/>
          <w:szCs w:val="28"/>
        </w:rPr>
        <w:t>設立登記之公司(商號、民宿)名稱：</w:t>
      </w:r>
    </w:p>
    <w:p w:rsidR="0085054B" w:rsidRPr="0085054B" w:rsidRDefault="0085054B" w:rsidP="0085054B">
      <w:pPr>
        <w:spacing w:line="460" w:lineRule="exact"/>
        <w:ind w:leftChars="711" w:left="1720" w:hangingChars="5" w:hanging="14"/>
        <w:rPr>
          <w:rFonts w:ascii="標楷體" w:eastAsia="標楷體" w:hAnsi="標楷體" w:cs="Times New Roman"/>
          <w:sz w:val="28"/>
          <w:szCs w:val="28"/>
        </w:rPr>
      </w:pPr>
    </w:p>
    <w:p w:rsidR="0085054B" w:rsidRPr="0085054B" w:rsidRDefault="0085054B" w:rsidP="007C4BAD">
      <w:pPr>
        <w:spacing w:line="460" w:lineRule="exact"/>
        <w:ind w:leftChars="-29" w:left="-11" w:hangingChars="21" w:hanging="59"/>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r w:rsidR="007C4BAD">
        <w:rPr>
          <w:rFonts w:ascii="標楷體" w:eastAsia="標楷體" w:hAnsi="標楷體" w:cs="Times New Roman" w:hint="eastAsia"/>
          <w:sz w:val="28"/>
          <w:szCs w:val="28"/>
        </w:rPr>
        <w:t xml:space="preserve">                                </w:t>
      </w:r>
      <w:r w:rsidRPr="007C4BAD">
        <w:rPr>
          <w:rFonts w:ascii="標楷體" w:eastAsia="標楷體" w:hAnsi="標楷體" w:cs="Times New Roman" w:hint="eastAsia"/>
          <w:szCs w:val="28"/>
        </w:rPr>
        <w:t>（蓋公司、商號或民宿全銜章）</w:t>
      </w:r>
    </w:p>
    <w:p w:rsidR="0085054B" w:rsidRPr="0085054B" w:rsidRDefault="0085054B" w:rsidP="0085054B">
      <w:pPr>
        <w:tabs>
          <w:tab w:val="left" w:pos="1701"/>
        </w:tabs>
        <w:spacing w:line="460" w:lineRule="exact"/>
        <w:ind w:firstLineChars="605" w:firstLine="1694"/>
        <w:rPr>
          <w:rFonts w:ascii="標楷體" w:eastAsia="標楷體" w:hAnsi="標楷體" w:cs="Times New Roman"/>
          <w:sz w:val="28"/>
          <w:szCs w:val="28"/>
        </w:rPr>
      </w:pPr>
    </w:p>
    <w:p w:rsidR="0085054B" w:rsidRPr="0085054B" w:rsidRDefault="0085054B" w:rsidP="0085054B">
      <w:pPr>
        <w:tabs>
          <w:tab w:val="left" w:pos="1701"/>
        </w:tabs>
        <w:spacing w:line="460" w:lineRule="exact"/>
        <w:ind w:firstLineChars="605" w:firstLine="1694"/>
        <w:rPr>
          <w:rFonts w:ascii="標楷體" w:eastAsia="標楷體" w:hAnsi="標楷體" w:cs="Times New Roman"/>
          <w:sz w:val="28"/>
          <w:szCs w:val="28"/>
        </w:rPr>
      </w:pPr>
    </w:p>
    <w:p w:rsidR="0085054B" w:rsidRPr="0085054B" w:rsidRDefault="0085054B" w:rsidP="0085054B">
      <w:pPr>
        <w:tabs>
          <w:tab w:val="left" w:pos="1701"/>
        </w:tabs>
        <w:spacing w:line="460" w:lineRule="exact"/>
        <w:ind w:firstLineChars="605" w:firstLine="1694"/>
        <w:rPr>
          <w:rFonts w:ascii="標楷體" w:eastAsia="標楷體" w:hAnsi="標楷體" w:cs="Times New Roman"/>
          <w:sz w:val="28"/>
          <w:szCs w:val="28"/>
        </w:rPr>
      </w:pPr>
    </w:p>
    <w:p w:rsidR="0085054B" w:rsidRPr="0085054B" w:rsidRDefault="0085054B" w:rsidP="0085054B">
      <w:pPr>
        <w:tabs>
          <w:tab w:val="left" w:pos="1701"/>
        </w:tabs>
        <w:spacing w:line="460" w:lineRule="exact"/>
        <w:ind w:firstLineChars="605" w:firstLine="1694"/>
        <w:rPr>
          <w:rFonts w:ascii="標楷體" w:eastAsia="標楷體" w:hAnsi="標楷體" w:cs="Times New Roman"/>
          <w:sz w:val="28"/>
          <w:szCs w:val="28"/>
        </w:rPr>
      </w:pPr>
      <w:r w:rsidRPr="0085054B">
        <w:rPr>
          <w:rFonts w:ascii="標楷體" w:eastAsia="標楷體" w:hAnsi="標楷體" w:cs="Times New Roman" w:hint="eastAsia"/>
          <w:sz w:val="28"/>
          <w:szCs w:val="28"/>
        </w:rPr>
        <w:t>地址：</w:t>
      </w:r>
    </w:p>
    <w:p w:rsidR="0085054B" w:rsidRPr="0085054B" w:rsidRDefault="0085054B" w:rsidP="0085054B">
      <w:pPr>
        <w:tabs>
          <w:tab w:val="left" w:pos="1418"/>
          <w:tab w:val="left" w:pos="1652"/>
          <w:tab w:val="left" w:pos="5245"/>
        </w:tabs>
        <w:spacing w:line="460" w:lineRule="exact"/>
        <w:ind w:leftChars="50" w:left="120" w:rightChars="-100" w:right="-240" w:firstLineChars="562" w:firstLine="1574"/>
        <w:rPr>
          <w:rFonts w:ascii="標楷體" w:eastAsia="標楷體" w:hAnsi="標楷體" w:cs="Times New Roman"/>
          <w:sz w:val="28"/>
          <w:szCs w:val="28"/>
        </w:rPr>
      </w:pPr>
      <w:r w:rsidRPr="0085054B">
        <w:rPr>
          <w:rFonts w:ascii="標楷體" w:eastAsia="標楷體" w:hAnsi="標楷體" w:cs="Times New Roman" w:hint="eastAsia"/>
          <w:sz w:val="28"/>
          <w:szCs w:val="28"/>
        </w:rPr>
        <w:t>代表人</w:t>
      </w:r>
      <w:r w:rsidR="007C4BAD" w:rsidRPr="0085054B">
        <w:rPr>
          <w:rFonts w:ascii="標楷體" w:eastAsia="標楷體" w:hAnsi="標楷體" w:cs="Times New Roman" w:hint="eastAsia"/>
          <w:sz w:val="28"/>
          <w:szCs w:val="28"/>
        </w:rPr>
        <w:t>(負責人)</w:t>
      </w:r>
      <w:r w:rsidRPr="0085054B">
        <w:rPr>
          <w:rFonts w:ascii="標楷體" w:eastAsia="標楷體" w:hAnsi="標楷體" w:cs="Times New Roman" w:hint="eastAsia"/>
          <w:sz w:val="28"/>
          <w:szCs w:val="28"/>
        </w:rPr>
        <w:t xml:space="preserve">：　　　　　　    </w:t>
      </w:r>
      <w:r w:rsidRPr="007C4BAD">
        <w:rPr>
          <w:rFonts w:ascii="標楷體" w:eastAsia="標楷體" w:hAnsi="標楷體" w:cs="Times New Roman" w:hint="eastAsia"/>
          <w:szCs w:val="28"/>
        </w:rPr>
        <w:t>（請親自簽名或蓋私章）</w:t>
      </w:r>
    </w:p>
    <w:p w:rsidR="0085054B" w:rsidRPr="0085054B" w:rsidRDefault="0085054B" w:rsidP="007C4BAD">
      <w:pPr>
        <w:tabs>
          <w:tab w:val="left" w:pos="1418"/>
          <w:tab w:val="left" w:pos="1701"/>
        </w:tabs>
        <w:spacing w:line="460" w:lineRule="exact"/>
        <w:ind w:firstLineChars="595" w:firstLine="1666"/>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jc w:val="center"/>
        <w:rPr>
          <w:rFonts w:ascii="標楷體" w:eastAsia="標楷體" w:hAnsi="標楷體" w:cs="Times New Roman"/>
          <w:sz w:val="28"/>
          <w:szCs w:val="28"/>
        </w:rPr>
      </w:pPr>
      <w:r w:rsidRPr="0085054B">
        <w:rPr>
          <w:rFonts w:ascii="標楷體" w:eastAsia="標楷體" w:hAnsi="標楷體" w:cs="Times New Roman" w:hint="eastAsia"/>
          <w:sz w:val="28"/>
          <w:szCs w:val="28"/>
        </w:rPr>
        <w:t>中 華 民 國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862"/>
        <w:gridCol w:w="6"/>
        <w:gridCol w:w="4914"/>
      </w:tblGrid>
      <w:tr w:rsidR="0085054B" w:rsidRPr="0085054B" w:rsidTr="00356C52">
        <w:trPr>
          <w:trHeight w:val="709"/>
          <w:jc w:val="center"/>
        </w:trPr>
        <w:tc>
          <w:tcPr>
            <w:tcW w:w="8522" w:type="dxa"/>
            <w:gridSpan w:val="4"/>
            <w:vAlign w:val="center"/>
          </w:tcPr>
          <w:p w:rsidR="0085054B" w:rsidRPr="0085054B" w:rsidRDefault="0085054B" w:rsidP="0085054B">
            <w:pPr>
              <w:spacing w:line="460" w:lineRule="exact"/>
              <w:jc w:val="center"/>
              <w:rPr>
                <w:rFonts w:ascii="標楷體" w:eastAsia="標楷體" w:hAnsi="標楷體" w:cs="Times New Roman"/>
                <w:b/>
                <w:sz w:val="28"/>
                <w:szCs w:val="28"/>
              </w:rPr>
            </w:pPr>
            <w:r w:rsidRPr="0085054B">
              <w:rPr>
                <w:rFonts w:ascii="標楷體" w:eastAsia="標楷體" w:hAnsi="標楷體" w:cs="Times New Roman" w:hint="eastAsia"/>
                <w:b/>
                <w:sz w:val="28"/>
                <w:szCs w:val="28"/>
              </w:rPr>
              <w:lastRenderedPageBreak/>
              <w:t>優惠商店基本資料表</w:t>
            </w:r>
          </w:p>
        </w:tc>
      </w:tr>
      <w:tr w:rsidR="0085054B" w:rsidRPr="0085054B" w:rsidTr="00356C52">
        <w:trPr>
          <w:trHeight w:val="709"/>
          <w:jc w:val="center"/>
        </w:trPr>
        <w:tc>
          <w:tcPr>
            <w:tcW w:w="3602" w:type="dxa"/>
            <w:gridSpan w:val="2"/>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優惠商店名稱</w:t>
            </w:r>
          </w:p>
        </w:tc>
        <w:tc>
          <w:tcPr>
            <w:tcW w:w="4920" w:type="dxa"/>
            <w:gridSpan w:val="2"/>
            <w:vAlign w:val="center"/>
          </w:tcPr>
          <w:p w:rsidR="0085054B" w:rsidRPr="0085054B" w:rsidRDefault="0085054B" w:rsidP="0085054B">
            <w:pPr>
              <w:spacing w:line="460" w:lineRule="exact"/>
              <w:jc w:val="distribute"/>
              <w:rPr>
                <w:rFonts w:ascii="標楷體" w:eastAsia="標楷體" w:hAnsi="標楷體" w:cs="Times New Roman"/>
                <w:b/>
                <w:sz w:val="28"/>
                <w:szCs w:val="28"/>
              </w:rPr>
            </w:pPr>
          </w:p>
        </w:tc>
      </w:tr>
      <w:tr w:rsidR="0085054B" w:rsidRPr="0085054B" w:rsidTr="00356C52">
        <w:trPr>
          <w:trHeight w:val="715"/>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公司(商號、民宿)名稱</w:t>
            </w:r>
          </w:p>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（請填寫全銜）</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4"/>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代表人(負責人)姓名</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20"/>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聯絡人姓名</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5"/>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電話</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5"/>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公司(商號、民宿)地址</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5"/>
          <w:jc w:val="center"/>
        </w:trPr>
        <w:tc>
          <w:tcPr>
            <w:tcW w:w="3608" w:type="dxa"/>
            <w:gridSpan w:val="3"/>
            <w:vAlign w:val="center"/>
          </w:tcPr>
          <w:p w:rsidR="00AB633C" w:rsidRPr="00F1599A" w:rsidRDefault="0085054B" w:rsidP="00F1599A">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營業地址</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7"/>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傳真</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7"/>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電子信箱</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7"/>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營業時間</w:t>
            </w:r>
          </w:p>
        </w:tc>
        <w:tc>
          <w:tcPr>
            <w:tcW w:w="4914" w:type="dxa"/>
            <w:vAlign w:val="center"/>
          </w:tcPr>
          <w:p w:rsidR="0085054B" w:rsidRPr="0085054B" w:rsidRDefault="0085054B" w:rsidP="0085054B">
            <w:pPr>
              <w:spacing w:line="460" w:lineRule="exact"/>
              <w:rPr>
                <w:rFonts w:ascii="標楷體" w:eastAsia="標楷體" w:hAnsi="標楷體" w:cs="Times New Roman"/>
                <w:sz w:val="28"/>
                <w:szCs w:val="28"/>
              </w:rPr>
            </w:pPr>
          </w:p>
        </w:tc>
      </w:tr>
      <w:tr w:rsidR="0085054B" w:rsidRPr="0085054B" w:rsidTr="00356C52">
        <w:trPr>
          <w:trHeight w:val="1457"/>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行　　　　業　　　　　別</w:t>
            </w:r>
          </w:p>
        </w:tc>
        <w:tc>
          <w:tcPr>
            <w:tcW w:w="4914" w:type="dxa"/>
            <w:vAlign w:val="center"/>
          </w:tcPr>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□食□衣□住□行□育樂□托育</w:t>
            </w:r>
          </w:p>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□醫療□金融□保險□其他，請</w:t>
            </w:r>
          </w:p>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說明________________________</w:t>
            </w:r>
          </w:p>
        </w:tc>
      </w:tr>
      <w:tr w:rsidR="0085054B" w:rsidRPr="0085054B" w:rsidTr="00356C52">
        <w:trPr>
          <w:trHeight w:val="715"/>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主要營業項目</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698"/>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公司（商號、民宿）網址或優惠訊息網址</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p>
        </w:tc>
      </w:tr>
      <w:tr w:rsidR="0085054B" w:rsidRPr="0085054B" w:rsidTr="00356C52">
        <w:trPr>
          <w:trHeight w:val="713"/>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立案字號或營利事業</w:t>
            </w:r>
          </w:p>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統一編號</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p>
        </w:tc>
      </w:tr>
      <w:tr w:rsidR="0085054B" w:rsidRPr="0085054B" w:rsidTr="00356C52">
        <w:trPr>
          <w:trHeight w:val="1003"/>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接　受　付　款　方　式</w:t>
            </w:r>
          </w:p>
        </w:tc>
        <w:tc>
          <w:tcPr>
            <w:tcW w:w="4914" w:type="dxa"/>
            <w:vAlign w:val="center"/>
          </w:tcPr>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□現金□信用卡□匯款□其他，</w:t>
            </w:r>
          </w:p>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請說明_____________________</w:t>
            </w:r>
          </w:p>
        </w:tc>
      </w:tr>
      <w:tr w:rsidR="0085054B" w:rsidRPr="0085054B" w:rsidTr="00356C52">
        <w:trPr>
          <w:trHeight w:val="2393"/>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lastRenderedPageBreak/>
              <w:t>備　　　　　　　　　　註</w:t>
            </w:r>
          </w:p>
        </w:tc>
        <w:tc>
          <w:tcPr>
            <w:tcW w:w="4914" w:type="dxa"/>
            <w:vAlign w:val="center"/>
          </w:tcPr>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□本公司(商號、民宿)無連鎖店</w:t>
            </w:r>
          </w:p>
          <w:p w:rsidR="0085054B" w:rsidRPr="0085054B" w:rsidRDefault="0085054B" w:rsidP="0085054B">
            <w:pPr>
              <w:spacing w:line="460" w:lineRule="exact"/>
              <w:ind w:left="280" w:hangingChars="100" w:hanging="280"/>
              <w:rPr>
                <w:rFonts w:ascii="標楷體" w:eastAsia="標楷體" w:hAnsi="標楷體" w:cs="Times New Roman"/>
                <w:sz w:val="28"/>
                <w:szCs w:val="28"/>
              </w:rPr>
            </w:pPr>
            <w:r w:rsidRPr="0085054B">
              <w:rPr>
                <w:rFonts w:ascii="標楷體" w:eastAsia="標楷體" w:hAnsi="標楷體" w:cs="Times New Roman" w:hint="eastAsia"/>
                <w:sz w:val="28"/>
                <w:szCs w:val="28"/>
              </w:rPr>
              <w:t>□提供之優惠適用全國連鎖店（請附連鎖店名稱、地址及電話等資料）</w:t>
            </w:r>
          </w:p>
          <w:p w:rsidR="0085054B" w:rsidRPr="0085054B" w:rsidRDefault="0085054B" w:rsidP="0085054B">
            <w:pPr>
              <w:spacing w:line="460" w:lineRule="exact"/>
              <w:ind w:left="280" w:hangingChars="100" w:hanging="280"/>
              <w:rPr>
                <w:rFonts w:ascii="標楷體" w:eastAsia="標楷體" w:hAnsi="標楷體" w:cs="Times New Roman"/>
                <w:sz w:val="28"/>
                <w:szCs w:val="28"/>
              </w:rPr>
            </w:pPr>
            <w:r w:rsidRPr="0085054B">
              <w:rPr>
                <w:rFonts w:ascii="標楷體" w:eastAsia="標楷體" w:hAnsi="標楷體" w:cs="Times New Roman" w:hint="eastAsia"/>
                <w:sz w:val="28"/>
                <w:szCs w:val="28"/>
              </w:rPr>
              <w:t>□提供之優惠僅適用_________分店</w:t>
            </w:r>
          </w:p>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□其他，請說明＿＿＿＿＿＿＿＿＿</w:t>
            </w:r>
          </w:p>
        </w:tc>
      </w:tr>
      <w:tr w:rsidR="0085054B" w:rsidRPr="0085054B" w:rsidTr="00356C52">
        <w:trPr>
          <w:trHeight w:val="1020"/>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補　充　說　明　事　項</w:t>
            </w:r>
          </w:p>
        </w:tc>
        <w:tc>
          <w:tcPr>
            <w:tcW w:w="4914" w:type="dxa"/>
            <w:vAlign w:val="center"/>
          </w:tcPr>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p>
        </w:tc>
      </w:tr>
      <w:tr w:rsidR="0085054B" w:rsidRPr="0085054B" w:rsidTr="00356C52">
        <w:trPr>
          <w:trHeight w:val="690"/>
          <w:jc w:val="center"/>
        </w:trPr>
        <w:tc>
          <w:tcPr>
            <w:tcW w:w="8522" w:type="dxa"/>
            <w:gridSpan w:val="4"/>
            <w:vAlign w:val="center"/>
          </w:tcPr>
          <w:p w:rsidR="0085054B" w:rsidRPr="0085054B" w:rsidRDefault="0085054B" w:rsidP="0085054B">
            <w:pPr>
              <w:spacing w:line="460" w:lineRule="exact"/>
              <w:jc w:val="center"/>
              <w:rPr>
                <w:rFonts w:ascii="標楷體" w:eastAsia="標楷體" w:hAnsi="標楷體" w:cs="Times New Roman"/>
                <w:sz w:val="28"/>
                <w:szCs w:val="28"/>
              </w:rPr>
            </w:pPr>
            <w:r w:rsidRPr="0085054B">
              <w:rPr>
                <w:rFonts w:ascii="標楷體" w:eastAsia="標楷體" w:hAnsi="標楷體" w:cs="Times New Roman" w:hint="eastAsia"/>
                <w:sz w:val="28"/>
                <w:szCs w:val="28"/>
              </w:rPr>
              <w:t>公司(商號、民宿)簡介</w:t>
            </w:r>
          </w:p>
        </w:tc>
      </w:tr>
      <w:tr w:rsidR="0085054B" w:rsidRPr="0085054B" w:rsidTr="00356C52">
        <w:trPr>
          <w:trHeight w:val="1426"/>
          <w:jc w:val="center"/>
        </w:trPr>
        <w:tc>
          <w:tcPr>
            <w:tcW w:w="8522" w:type="dxa"/>
            <w:gridSpan w:val="4"/>
          </w:tcPr>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tc>
      </w:tr>
      <w:tr w:rsidR="0085054B" w:rsidRPr="0085054B" w:rsidTr="00356C52">
        <w:trPr>
          <w:trHeight w:val="878"/>
          <w:jc w:val="center"/>
        </w:trPr>
        <w:tc>
          <w:tcPr>
            <w:tcW w:w="1740" w:type="dxa"/>
            <w:vAlign w:val="center"/>
          </w:tcPr>
          <w:p w:rsidR="0085054B" w:rsidRPr="0085054B" w:rsidRDefault="0085054B" w:rsidP="0085054B">
            <w:pPr>
              <w:spacing w:line="460" w:lineRule="exact"/>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公司(商號、民宿)名稱及代表人(負責人)</w:t>
            </w:r>
          </w:p>
        </w:tc>
        <w:tc>
          <w:tcPr>
            <w:tcW w:w="6782" w:type="dxa"/>
            <w:gridSpan w:val="3"/>
            <w:vAlign w:val="center"/>
          </w:tcPr>
          <w:p w:rsidR="0085054B" w:rsidRPr="0085054B" w:rsidRDefault="0085054B" w:rsidP="0085054B">
            <w:pPr>
              <w:spacing w:line="460" w:lineRule="exact"/>
              <w:ind w:leftChars="1548" w:left="3981" w:hangingChars="95" w:hanging="266"/>
              <w:jc w:val="both"/>
              <w:rPr>
                <w:rFonts w:ascii="標楷體" w:eastAsia="標楷體" w:hAnsi="標楷體" w:cs="Times New Roman"/>
                <w:sz w:val="28"/>
                <w:szCs w:val="28"/>
              </w:rPr>
            </w:pPr>
            <w:r w:rsidRPr="0085054B">
              <w:rPr>
                <w:rFonts w:ascii="標楷體" w:eastAsia="標楷體" w:hAnsi="標楷體" w:cs="Times New Roman" w:hint="eastAsia"/>
                <w:sz w:val="28"/>
                <w:szCs w:val="28"/>
              </w:rPr>
              <w:t>（請蓋公司、商號或民                 宿全銜章並親自簽名或蓋私章）</w:t>
            </w:r>
          </w:p>
        </w:tc>
      </w:tr>
    </w:tbl>
    <w:p w:rsidR="00C67543" w:rsidRPr="0085054B" w:rsidRDefault="00C67543" w:rsidP="00E75D1A">
      <w:pPr>
        <w:spacing w:line="460" w:lineRule="exact"/>
        <w:jc w:val="both"/>
        <w:rPr>
          <w:rFonts w:ascii="標楷體" w:eastAsia="標楷體" w:hAnsi="標楷體"/>
          <w:color w:val="000000" w:themeColor="text1"/>
          <w:sz w:val="28"/>
          <w:szCs w:val="28"/>
        </w:rPr>
      </w:pPr>
    </w:p>
    <w:sectPr w:rsidR="00C67543" w:rsidRPr="0085054B" w:rsidSect="00DA21EC">
      <w:footerReference w:type="default" r:id="rId8"/>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E34" w:rsidRDefault="00314E34" w:rsidP="00DA21EC">
      <w:r>
        <w:separator/>
      </w:r>
    </w:p>
  </w:endnote>
  <w:endnote w:type="continuationSeparator" w:id="0">
    <w:p w:rsidR="00314E34" w:rsidRDefault="00314E34" w:rsidP="00DA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931581"/>
      <w:docPartObj>
        <w:docPartGallery w:val="Page Numbers (Bottom of Page)"/>
        <w:docPartUnique/>
      </w:docPartObj>
    </w:sdtPr>
    <w:sdtEndPr/>
    <w:sdtContent>
      <w:p w:rsidR="0026406C" w:rsidRDefault="0026406C">
        <w:pPr>
          <w:pStyle w:val="a6"/>
          <w:jc w:val="center"/>
        </w:pPr>
        <w:r>
          <w:fldChar w:fldCharType="begin"/>
        </w:r>
        <w:r>
          <w:instrText>PAGE   \* MERGEFORMAT</w:instrText>
        </w:r>
        <w:r>
          <w:fldChar w:fldCharType="separate"/>
        </w:r>
        <w:r w:rsidR="0061334B" w:rsidRPr="0061334B">
          <w:rPr>
            <w:noProof/>
            <w:lang w:val="zh-TW"/>
          </w:rPr>
          <w:t>8</w:t>
        </w:r>
        <w:r>
          <w:fldChar w:fldCharType="end"/>
        </w:r>
      </w:p>
    </w:sdtContent>
  </w:sdt>
  <w:p w:rsidR="0026406C" w:rsidRDefault="0026406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E34" w:rsidRDefault="00314E34" w:rsidP="00DA21EC">
      <w:r>
        <w:separator/>
      </w:r>
    </w:p>
  </w:footnote>
  <w:footnote w:type="continuationSeparator" w:id="0">
    <w:p w:rsidR="00314E34" w:rsidRDefault="00314E34" w:rsidP="00DA21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17DAF"/>
    <w:multiLevelType w:val="hybridMultilevel"/>
    <w:tmpl w:val="2824677E"/>
    <w:lvl w:ilvl="0" w:tplc="04090015">
      <w:start w:val="1"/>
      <w:numFmt w:val="taiwaneseCountingThousand"/>
      <w:lvlText w:val="%1、"/>
      <w:lvlJc w:val="left"/>
      <w:pPr>
        <w:ind w:left="480" w:hanging="480"/>
      </w:pPr>
    </w:lvl>
    <w:lvl w:ilvl="1" w:tplc="A426F96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33492"/>
    <w:multiLevelType w:val="hybridMultilevel"/>
    <w:tmpl w:val="2DC2AF6C"/>
    <w:lvl w:ilvl="0" w:tplc="EC5632CA">
      <w:start w:val="1"/>
      <w:numFmt w:val="decimal"/>
      <w:lvlText w:val="%1、"/>
      <w:lvlJc w:val="left"/>
      <w:pPr>
        <w:ind w:left="1721" w:hanging="480"/>
      </w:pPr>
      <w:rPr>
        <w:rFonts w:hint="default"/>
      </w:rPr>
    </w:lvl>
    <w:lvl w:ilvl="1" w:tplc="04090019" w:tentative="1">
      <w:start w:val="1"/>
      <w:numFmt w:val="ideographTraditional"/>
      <w:lvlText w:val="%2、"/>
      <w:lvlJc w:val="left"/>
      <w:pPr>
        <w:ind w:left="2201" w:hanging="480"/>
      </w:p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2" w15:restartNumberingAfterBreak="0">
    <w:nsid w:val="1713719B"/>
    <w:multiLevelType w:val="hybridMultilevel"/>
    <w:tmpl w:val="ED36C50E"/>
    <w:lvl w:ilvl="0" w:tplc="BC7A43EA">
      <w:start w:val="1"/>
      <w:numFmt w:val="decimal"/>
      <w:lvlText w:val="(%1)"/>
      <w:lvlJc w:val="left"/>
      <w:pPr>
        <w:ind w:left="1054" w:hanging="480"/>
      </w:pPr>
      <w:rPr>
        <w:rFonts w:hint="eastAsia"/>
      </w:rPr>
    </w:lvl>
    <w:lvl w:ilvl="1" w:tplc="BC7A43EA">
      <w:start w:val="1"/>
      <w:numFmt w:val="decimal"/>
      <w:lvlText w:val="(%2)"/>
      <w:lvlJc w:val="left"/>
      <w:pPr>
        <w:ind w:left="1534" w:hanging="480"/>
      </w:pPr>
      <w:rPr>
        <w:rFonts w:hint="eastAsia"/>
      </w:r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3" w15:restartNumberingAfterBreak="0">
    <w:nsid w:val="198C5415"/>
    <w:multiLevelType w:val="hybridMultilevel"/>
    <w:tmpl w:val="08646842"/>
    <w:lvl w:ilvl="0" w:tplc="7F1E473E">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1E7520BA"/>
    <w:multiLevelType w:val="hybridMultilevel"/>
    <w:tmpl w:val="A456F698"/>
    <w:lvl w:ilvl="0" w:tplc="28CC8D98">
      <w:start w:val="1"/>
      <w:numFmt w:val="decimal"/>
      <w:lvlText w:val="%1."/>
      <w:lvlJc w:val="left"/>
      <w:pPr>
        <w:ind w:left="1241" w:hanging="480"/>
      </w:pPr>
      <w:rPr>
        <w:rFonts w:hint="default"/>
      </w:rPr>
    </w:lvl>
    <w:lvl w:ilvl="1" w:tplc="EC5632CA">
      <w:start w:val="1"/>
      <w:numFmt w:val="decimal"/>
      <w:lvlText w:val="%2、"/>
      <w:lvlJc w:val="left"/>
      <w:pPr>
        <w:ind w:left="1721" w:hanging="480"/>
      </w:pPr>
      <w:rPr>
        <w:rFonts w:hint="default"/>
      </w:rPr>
    </w:lvl>
    <w:lvl w:ilvl="2" w:tplc="0409001B" w:tentative="1">
      <w:start w:val="1"/>
      <w:numFmt w:val="lowerRoman"/>
      <w:lvlText w:val="%3."/>
      <w:lvlJc w:val="right"/>
      <w:pPr>
        <w:ind w:left="2201" w:hanging="480"/>
      </w:pPr>
    </w:lvl>
    <w:lvl w:ilvl="3" w:tplc="0409000F" w:tentative="1">
      <w:start w:val="1"/>
      <w:numFmt w:val="decimal"/>
      <w:lvlText w:val="%4."/>
      <w:lvlJc w:val="left"/>
      <w:pPr>
        <w:ind w:left="2681" w:hanging="480"/>
      </w:pPr>
    </w:lvl>
    <w:lvl w:ilvl="4" w:tplc="04090019" w:tentative="1">
      <w:start w:val="1"/>
      <w:numFmt w:val="ideographTraditional"/>
      <w:lvlText w:val="%5、"/>
      <w:lvlJc w:val="left"/>
      <w:pPr>
        <w:ind w:left="3161" w:hanging="480"/>
      </w:pPr>
    </w:lvl>
    <w:lvl w:ilvl="5" w:tplc="0409001B" w:tentative="1">
      <w:start w:val="1"/>
      <w:numFmt w:val="lowerRoman"/>
      <w:lvlText w:val="%6."/>
      <w:lvlJc w:val="right"/>
      <w:pPr>
        <w:ind w:left="3641" w:hanging="480"/>
      </w:pPr>
    </w:lvl>
    <w:lvl w:ilvl="6" w:tplc="0409000F" w:tentative="1">
      <w:start w:val="1"/>
      <w:numFmt w:val="decimal"/>
      <w:lvlText w:val="%7."/>
      <w:lvlJc w:val="left"/>
      <w:pPr>
        <w:ind w:left="4121" w:hanging="480"/>
      </w:pPr>
    </w:lvl>
    <w:lvl w:ilvl="7" w:tplc="04090019" w:tentative="1">
      <w:start w:val="1"/>
      <w:numFmt w:val="ideographTraditional"/>
      <w:lvlText w:val="%8、"/>
      <w:lvlJc w:val="left"/>
      <w:pPr>
        <w:ind w:left="4601" w:hanging="480"/>
      </w:pPr>
    </w:lvl>
    <w:lvl w:ilvl="8" w:tplc="0409001B" w:tentative="1">
      <w:start w:val="1"/>
      <w:numFmt w:val="lowerRoman"/>
      <w:lvlText w:val="%9."/>
      <w:lvlJc w:val="right"/>
      <w:pPr>
        <w:ind w:left="5081" w:hanging="480"/>
      </w:pPr>
    </w:lvl>
  </w:abstractNum>
  <w:abstractNum w:abstractNumId="5" w15:restartNumberingAfterBreak="0">
    <w:nsid w:val="234538B5"/>
    <w:multiLevelType w:val="hybridMultilevel"/>
    <w:tmpl w:val="02F61ABC"/>
    <w:lvl w:ilvl="0" w:tplc="EC5632CA">
      <w:start w:val="1"/>
      <w:numFmt w:val="decimal"/>
      <w:lvlText w:val="%1、"/>
      <w:lvlJc w:val="left"/>
      <w:pPr>
        <w:ind w:left="1721" w:hanging="480"/>
      </w:pPr>
      <w:rPr>
        <w:rFonts w:hint="default"/>
      </w:rPr>
    </w:lvl>
    <w:lvl w:ilvl="1" w:tplc="285EF16A">
      <w:start w:val="1"/>
      <w:numFmt w:val="decimalFullWidth"/>
      <w:lvlText w:val="（%2）"/>
      <w:lvlJc w:val="left"/>
      <w:pPr>
        <w:ind w:left="2606" w:hanging="885"/>
      </w:pPr>
      <w:rPr>
        <w:rFonts w:hint="default"/>
      </w:r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6" w15:restartNumberingAfterBreak="0">
    <w:nsid w:val="2C6A21B7"/>
    <w:multiLevelType w:val="hybridMultilevel"/>
    <w:tmpl w:val="2DC2AF6C"/>
    <w:lvl w:ilvl="0" w:tplc="EC5632CA">
      <w:start w:val="1"/>
      <w:numFmt w:val="decimal"/>
      <w:lvlText w:val="%1、"/>
      <w:lvlJc w:val="left"/>
      <w:pPr>
        <w:ind w:left="1721" w:hanging="480"/>
      </w:pPr>
      <w:rPr>
        <w:rFonts w:hint="default"/>
      </w:rPr>
    </w:lvl>
    <w:lvl w:ilvl="1" w:tplc="04090019" w:tentative="1">
      <w:start w:val="1"/>
      <w:numFmt w:val="ideographTraditional"/>
      <w:lvlText w:val="%2、"/>
      <w:lvlJc w:val="left"/>
      <w:pPr>
        <w:ind w:left="2201" w:hanging="480"/>
      </w:p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7" w15:restartNumberingAfterBreak="0">
    <w:nsid w:val="2FE64DCD"/>
    <w:multiLevelType w:val="hybridMultilevel"/>
    <w:tmpl w:val="005E8960"/>
    <w:lvl w:ilvl="0" w:tplc="7A0A6EB8">
      <w:start w:val="1"/>
      <w:numFmt w:val="taiwaneseCountingThousand"/>
      <w:lvlText w:val="%1、"/>
      <w:lvlJc w:val="left"/>
      <w:pPr>
        <w:ind w:left="813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C47BE2"/>
    <w:multiLevelType w:val="hybridMultilevel"/>
    <w:tmpl w:val="26A04C94"/>
    <w:lvl w:ilvl="0" w:tplc="A4861A48">
      <w:start w:val="1"/>
      <w:numFmt w:val="taiwaneseCountingThousand"/>
      <w:lvlText w:val="(%1)"/>
      <w:lvlJc w:val="left"/>
      <w:pPr>
        <w:ind w:left="1440" w:hanging="480"/>
      </w:pPr>
      <w:rPr>
        <w:rFonts w:hint="eastAsia"/>
      </w:rPr>
    </w:lvl>
    <w:lvl w:ilvl="1" w:tplc="1C5655DE">
      <w:start w:val="1"/>
      <w:numFmt w:val="decimalFullWidth"/>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31C7A2C"/>
    <w:multiLevelType w:val="hybridMultilevel"/>
    <w:tmpl w:val="005E8960"/>
    <w:lvl w:ilvl="0" w:tplc="7A0A6EB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845A38"/>
    <w:multiLevelType w:val="hybridMultilevel"/>
    <w:tmpl w:val="BB3A3C00"/>
    <w:lvl w:ilvl="0" w:tplc="E8DCC13E">
      <w:start w:val="1"/>
      <w:numFmt w:val="taiwaneseCountingThousand"/>
      <w:lvlText w:val="(%1)"/>
      <w:lvlJc w:val="left"/>
      <w:pPr>
        <w:ind w:left="1346" w:hanging="480"/>
      </w:pPr>
      <w:rPr>
        <w:rFonts w:hint="default"/>
      </w:rPr>
    </w:lvl>
    <w:lvl w:ilvl="1" w:tplc="04090019" w:tentative="1">
      <w:start w:val="1"/>
      <w:numFmt w:val="ideographTraditional"/>
      <w:lvlText w:val="%2、"/>
      <w:lvlJc w:val="left"/>
      <w:pPr>
        <w:ind w:left="1826" w:hanging="480"/>
      </w:pPr>
    </w:lvl>
    <w:lvl w:ilvl="2" w:tplc="0409001B" w:tentative="1">
      <w:start w:val="1"/>
      <w:numFmt w:val="lowerRoman"/>
      <w:lvlText w:val="%3."/>
      <w:lvlJc w:val="right"/>
      <w:pPr>
        <w:ind w:left="2306" w:hanging="480"/>
      </w:pPr>
    </w:lvl>
    <w:lvl w:ilvl="3" w:tplc="0409000F" w:tentative="1">
      <w:start w:val="1"/>
      <w:numFmt w:val="decimal"/>
      <w:lvlText w:val="%4."/>
      <w:lvlJc w:val="left"/>
      <w:pPr>
        <w:ind w:left="2786" w:hanging="480"/>
      </w:pPr>
    </w:lvl>
    <w:lvl w:ilvl="4" w:tplc="04090019" w:tentative="1">
      <w:start w:val="1"/>
      <w:numFmt w:val="ideographTraditional"/>
      <w:lvlText w:val="%5、"/>
      <w:lvlJc w:val="left"/>
      <w:pPr>
        <w:ind w:left="3266" w:hanging="480"/>
      </w:pPr>
    </w:lvl>
    <w:lvl w:ilvl="5" w:tplc="0409001B" w:tentative="1">
      <w:start w:val="1"/>
      <w:numFmt w:val="lowerRoman"/>
      <w:lvlText w:val="%6."/>
      <w:lvlJc w:val="right"/>
      <w:pPr>
        <w:ind w:left="3746" w:hanging="480"/>
      </w:pPr>
    </w:lvl>
    <w:lvl w:ilvl="6" w:tplc="0409000F" w:tentative="1">
      <w:start w:val="1"/>
      <w:numFmt w:val="decimal"/>
      <w:lvlText w:val="%7."/>
      <w:lvlJc w:val="left"/>
      <w:pPr>
        <w:ind w:left="4226" w:hanging="480"/>
      </w:pPr>
    </w:lvl>
    <w:lvl w:ilvl="7" w:tplc="04090019" w:tentative="1">
      <w:start w:val="1"/>
      <w:numFmt w:val="ideographTraditional"/>
      <w:lvlText w:val="%8、"/>
      <w:lvlJc w:val="left"/>
      <w:pPr>
        <w:ind w:left="4706" w:hanging="480"/>
      </w:pPr>
    </w:lvl>
    <w:lvl w:ilvl="8" w:tplc="0409001B" w:tentative="1">
      <w:start w:val="1"/>
      <w:numFmt w:val="lowerRoman"/>
      <w:lvlText w:val="%9."/>
      <w:lvlJc w:val="right"/>
      <w:pPr>
        <w:ind w:left="5186" w:hanging="480"/>
      </w:pPr>
    </w:lvl>
  </w:abstractNum>
  <w:abstractNum w:abstractNumId="11" w15:restartNumberingAfterBreak="0">
    <w:nsid w:val="44DC6C91"/>
    <w:multiLevelType w:val="hybridMultilevel"/>
    <w:tmpl w:val="4C8AA70C"/>
    <w:lvl w:ilvl="0" w:tplc="E126148E">
      <w:start w:val="1"/>
      <w:numFmt w:val="taiwaneseCountingThousand"/>
      <w:lvlText w:val="(%1)"/>
      <w:lvlJc w:val="left"/>
      <w:pPr>
        <w:ind w:left="905" w:hanging="480"/>
      </w:pPr>
      <w:rPr>
        <w:rFonts w:hint="eastAsia"/>
        <w:color w:val="00000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558816E6"/>
    <w:multiLevelType w:val="hybridMultilevel"/>
    <w:tmpl w:val="2824677E"/>
    <w:lvl w:ilvl="0" w:tplc="04090015">
      <w:start w:val="1"/>
      <w:numFmt w:val="taiwaneseCountingThousand"/>
      <w:lvlText w:val="%1、"/>
      <w:lvlJc w:val="left"/>
      <w:pPr>
        <w:ind w:left="480" w:hanging="480"/>
      </w:pPr>
    </w:lvl>
    <w:lvl w:ilvl="1" w:tplc="A426F96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03F202A"/>
    <w:multiLevelType w:val="hybridMultilevel"/>
    <w:tmpl w:val="26A04C94"/>
    <w:lvl w:ilvl="0" w:tplc="A4861A48">
      <w:start w:val="1"/>
      <w:numFmt w:val="taiwaneseCountingThousand"/>
      <w:lvlText w:val="(%1)"/>
      <w:lvlJc w:val="left"/>
      <w:pPr>
        <w:ind w:left="1440" w:hanging="480"/>
      </w:pPr>
      <w:rPr>
        <w:rFonts w:hint="eastAsia"/>
      </w:rPr>
    </w:lvl>
    <w:lvl w:ilvl="1" w:tplc="1C5655DE">
      <w:start w:val="1"/>
      <w:numFmt w:val="decimalFullWidth"/>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61722BCF"/>
    <w:multiLevelType w:val="hybridMultilevel"/>
    <w:tmpl w:val="3C526DA4"/>
    <w:lvl w:ilvl="0" w:tplc="A4861A48">
      <w:start w:val="1"/>
      <w:numFmt w:val="taiwaneseCountingThousand"/>
      <w:lvlText w:val="(%1)"/>
      <w:lvlJc w:val="left"/>
      <w:pPr>
        <w:ind w:left="960" w:hanging="480"/>
      </w:pPr>
      <w:rPr>
        <w:rFonts w:hint="eastAsia"/>
      </w:rPr>
    </w:lvl>
    <w:lvl w:ilvl="1" w:tplc="A4861A48">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76B975EB"/>
    <w:multiLevelType w:val="hybridMultilevel"/>
    <w:tmpl w:val="26A04C94"/>
    <w:lvl w:ilvl="0" w:tplc="A4861A48">
      <w:start w:val="1"/>
      <w:numFmt w:val="taiwaneseCountingThousand"/>
      <w:lvlText w:val="(%1)"/>
      <w:lvlJc w:val="left"/>
      <w:pPr>
        <w:ind w:left="1440" w:hanging="480"/>
      </w:pPr>
      <w:rPr>
        <w:rFonts w:hint="eastAsia"/>
      </w:rPr>
    </w:lvl>
    <w:lvl w:ilvl="1" w:tplc="1C5655DE">
      <w:start w:val="1"/>
      <w:numFmt w:val="decimalFullWidth"/>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 w:numId="2">
    <w:abstractNumId w:val="14"/>
  </w:num>
  <w:num w:numId="3">
    <w:abstractNumId w:val="12"/>
  </w:num>
  <w:num w:numId="4">
    <w:abstractNumId w:val="15"/>
  </w:num>
  <w:num w:numId="5">
    <w:abstractNumId w:val="4"/>
  </w:num>
  <w:num w:numId="6">
    <w:abstractNumId w:val="6"/>
  </w:num>
  <w:num w:numId="7">
    <w:abstractNumId w:val="1"/>
  </w:num>
  <w:num w:numId="8">
    <w:abstractNumId w:val="8"/>
  </w:num>
  <w:num w:numId="9">
    <w:abstractNumId w:val="5"/>
  </w:num>
  <w:num w:numId="10">
    <w:abstractNumId w:val="2"/>
  </w:num>
  <w:num w:numId="11">
    <w:abstractNumId w:val="11"/>
  </w:num>
  <w:num w:numId="12">
    <w:abstractNumId w:val="13"/>
  </w:num>
  <w:num w:numId="13">
    <w:abstractNumId w:val="10"/>
  </w:num>
  <w:num w:numId="14">
    <w:abstractNumId w:val="7"/>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D76"/>
    <w:rsid w:val="00031B39"/>
    <w:rsid w:val="00074B22"/>
    <w:rsid w:val="000868D7"/>
    <w:rsid w:val="000906A1"/>
    <w:rsid w:val="0009610D"/>
    <w:rsid w:val="000969A1"/>
    <w:rsid w:val="000B47D3"/>
    <w:rsid w:val="000C5A8C"/>
    <w:rsid w:val="0012239A"/>
    <w:rsid w:val="00125E33"/>
    <w:rsid w:val="001805DF"/>
    <w:rsid w:val="00183E42"/>
    <w:rsid w:val="00185001"/>
    <w:rsid w:val="001B3323"/>
    <w:rsid w:val="001C41E8"/>
    <w:rsid w:val="001D71A6"/>
    <w:rsid w:val="001E5394"/>
    <w:rsid w:val="002458EA"/>
    <w:rsid w:val="00247245"/>
    <w:rsid w:val="00253C7C"/>
    <w:rsid w:val="002561CD"/>
    <w:rsid w:val="0026406C"/>
    <w:rsid w:val="00282F46"/>
    <w:rsid w:val="002C5784"/>
    <w:rsid w:val="002F2B6F"/>
    <w:rsid w:val="00303C31"/>
    <w:rsid w:val="00314E34"/>
    <w:rsid w:val="00317E18"/>
    <w:rsid w:val="00347816"/>
    <w:rsid w:val="00395AA2"/>
    <w:rsid w:val="003F2498"/>
    <w:rsid w:val="00406833"/>
    <w:rsid w:val="00416462"/>
    <w:rsid w:val="00434981"/>
    <w:rsid w:val="00473869"/>
    <w:rsid w:val="004D10DA"/>
    <w:rsid w:val="00586955"/>
    <w:rsid w:val="005921CA"/>
    <w:rsid w:val="005967EF"/>
    <w:rsid w:val="005C7D52"/>
    <w:rsid w:val="0061334B"/>
    <w:rsid w:val="00617115"/>
    <w:rsid w:val="00674F83"/>
    <w:rsid w:val="00675CA7"/>
    <w:rsid w:val="00690EE0"/>
    <w:rsid w:val="006F4F8B"/>
    <w:rsid w:val="00764BC5"/>
    <w:rsid w:val="00784233"/>
    <w:rsid w:val="007C4BAD"/>
    <w:rsid w:val="007D10A0"/>
    <w:rsid w:val="007D7507"/>
    <w:rsid w:val="007F4554"/>
    <w:rsid w:val="00813F1C"/>
    <w:rsid w:val="00840CBA"/>
    <w:rsid w:val="00847B9C"/>
    <w:rsid w:val="008503C1"/>
    <w:rsid w:val="0085054B"/>
    <w:rsid w:val="00865F04"/>
    <w:rsid w:val="00881E1F"/>
    <w:rsid w:val="008A52E3"/>
    <w:rsid w:val="008B1C4E"/>
    <w:rsid w:val="008F179B"/>
    <w:rsid w:val="00907C3E"/>
    <w:rsid w:val="00921480"/>
    <w:rsid w:val="0092689D"/>
    <w:rsid w:val="00964878"/>
    <w:rsid w:val="009821D4"/>
    <w:rsid w:val="009A34AB"/>
    <w:rsid w:val="009C20D5"/>
    <w:rsid w:val="009D0F0E"/>
    <w:rsid w:val="009F28F8"/>
    <w:rsid w:val="009F5E1E"/>
    <w:rsid w:val="00A1096A"/>
    <w:rsid w:val="00A26E78"/>
    <w:rsid w:val="00A47C0A"/>
    <w:rsid w:val="00A566E0"/>
    <w:rsid w:val="00A91F87"/>
    <w:rsid w:val="00AA1D96"/>
    <w:rsid w:val="00AA21F7"/>
    <w:rsid w:val="00AA31F0"/>
    <w:rsid w:val="00AB633C"/>
    <w:rsid w:val="00B11824"/>
    <w:rsid w:val="00B15DB1"/>
    <w:rsid w:val="00B44EB4"/>
    <w:rsid w:val="00B77180"/>
    <w:rsid w:val="00B953E6"/>
    <w:rsid w:val="00BA222A"/>
    <w:rsid w:val="00BC1D15"/>
    <w:rsid w:val="00BC6DD2"/>
    <w:rsid w:val="00BF0A07"/>
    <w:rsid w:val="00C450B1"/>
    <w:rsid w:val="00C525C6"/>
    <w:rsid w:val="00C555B9"/>
    <w:rsid w:val="00C67543"/>
    <w:rsid w:val="00C77D76"/>
    <w:rsid w:val="00D31DBD"/>
    <w:rsid w:val="00D46C28"/>
    <w:rsid w:val="00D5611E"/>
    <w:rsid w:val="00D67E93"/>
    <w:rsid w:val="00D73B46"/>
    <w:rsid w:val="00D8671F"/>
    <w:rsid w:val="00D97504"/>
    <w:rsid w:val="00DA21EC"/>
    <w:rsid w:val="00DA4B03"/>
    <w:rsid w:val="00E467A2"/>
    <w:rsid w:val="00E57A81"/>
    <w:rsid w:val="00E75D1A"/>
    <w:rsid w:val="00E81BDE"/>
    <w:rsid w:val="00E840AA"/>
    <w:rsid w:val="00EA1C84"/>
    <w:rsid w:val="00ED492B"/>
    <w:rsid w:val="00F1599A"/>
    <w:rsid w:val="00F27442"/>
    <w:rsid w:val="00F7113C"/>
    <w:rsid w:val="00FA66D9"/>
    <w:rsid w:val="00FA76DB"/>
    <w:rsid w:val="00FB03FE"/>
    <w:rsid w:val="00FD42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89691A-5C8C-4635-BCA0-180C6BDF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784"/>
    <w:pPr>
      <w:ind w:leftChars="200" w:left="480"/>
    </w:pPr>
  </w:style>
  <w:style w:type="paragraph" w:styleId="a4">
    <w:name w:val="header"/>
    <w:basedOn w:val="a"/>
    <w:link w:val="a5"/>
    <w:uiPriority w:val="99"/>
    <w:unhideWhenUsed/>
    <w:rsid w:val="00DA21EC"/>
    <w:pPr>
      <w:tabs>
        <w:tab w:val="center" w:pos="4153"/>
        <w:tab w:val="right" w:pos="8306"/>
      </w:tabs>
      <w:snapToGrid w:val="0"/>
    </w:pPr>
    <w:rPr>
      <w:sz w:val="20"/>
      <w:szCs w:val="20"/>
    </w:rPr>
  </w:style>
  <w:style w:type="character" w:customStyle="1" w:styleId="a5">
    <w:name w:val="頁首 字元"/>
    <w:basedOn w:val="a0"/>
    <w:link w:val="a4"/>
    <w:uiPriority w:val="99"/>
    <w:rsid w:val="00DA21EC"/>
    <w:rPr>
      <w:sz w:val="20"/>
      <w:szCs w:val="20"/>
    </w:rPr>
  </w:style>
  <w:style w:type="paragraph" w:styleId="a6">
    <w:name w:val="footer"/>
    <w:basedOn w:val="a"/>
    <w:link w:val="a7"/>
    <w:uiPriority w:val="99"/>
    <w:unhideWhenUsed/>
    <w:rsid w:val="00DA21EC"/>
    <w:pPr>
      <w:tabs>
        <w:tab w:val="center" w:pos="4153"/>
        <w:tab w:val="right" w:pos="8306"/>
      </w:tabs>
      <w:snapToGrid w:val="0"/>
    </w:pPr>
    <w:rPr>
      <w:sz w:val="20"/>
      <w:szCs w:val="20"/>
    </w:rPr>
  </w:style>
  <w:style w:type="character" w:customStyle="1" w:styleId="a7">
    <w:name w:val="頁尾 字元"/>
    <w:basedOn w:val="a0"/>
    <w:link w:val="a6"/>
    <w:uiPriority w:val="99"/>
    <w:rsid w:val="00DA21EC"/>
    <w:rPr>
      <w:sz w:val="20"/>
      <w:szCs w:val="20"/>
    </w:rPr>
  </w:style>
  <w:style w:type="paragraph" w:styleId="a8">
    <w:name w:val="Balloon Text"/>
    <w:basedOn w:val="a"/>
    <w:link w:val="a9"/>
    <w:uiPriority w:val="99"/>
    <w:semiHidden/>
    <w:unhideWhenUsed/>
    <w:rsid w:val="0026406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640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55B65-1436-4A25-8BAE-4E72C6E52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632</Words>
  <Characters>3609</Characters>
  <Application>Microsoft Office Word</Application>
  <DocSecurity>0</DocSecurity>
  <Lines>30</Lines>
  <Paragraphs>8</Paragraphs>
  <ScaleCrop>false</ScaleCrop>
  <Company/>
  <LinksUpToDate>false</LinksUpToDate>
  <CharactersWithSpaces>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給與福利處第四科許倖瑤</dc:creator>
  <cp:lastModifiedBy>何俊賢</cp:lastModifiedBy>
  <cp:revision>3</cp:revision>
  <cp:lastPrinted>2017-07-18T07:03:00Z</cp:lastPrinted>
  <dcterms:created xsi:type="dcterms:W3CDTF">2017-07-28T01:53:00Z</dcterms:created>
  <dcterms:modified xsi:type="dcterms:W3CDTF">2017-07-31T03:23:00Z</dcterms:modified>
</cp:coreProperties>
</file>