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44" w:rsidRPr="00AF172B" w:rsidRDefault="00A671D1" w:rsidP="0063749D">
      <w:pPr>
        <w:spacing w:line="460" w:lineRule="exact"/>
        <w:jc w:val="both"/>
        <w:rPr>
          <w:rFonts w:ascii="標楷體" w:eastAsia="標楷體" w:hAnsi="標楷體" w:cs="Arial"/>
          <w:b/>
          <w:bCs/>
          <w:color w:val="000000"/>
          <w:sz w:val="32"/>
          <w:szCs w:val="32"/>
        </w:rPr>
      </w:pPr>
      <w:bookmarkStart w:id="0" w:name="_GoBack"/>
      <w:bookmarkEnd w:id="0"/>
      <w:r w:rsidRPr="00A671D1">
        <w:rPr>
          <w:rFonts w:ascii="標楷體" w:eastAsia="標楷體" w:hAnsi="標楷體" w:hint="eastAsia"/>
          <w:b/>
          <w:sz w:val="32"/>
          <w:szCs w:val="32"/>
        </w:rPr>
        <w:t>嘉義縣政府補助公教退休人員協會活動作業規範</w:t>
      </w:r>
      <w:r w:rsidR="00322749">
        <w:rPr>
          <w:rFonts w:ascii="標楷體" w:eastAsia="標楷體" w:hAnsi="標楷體" w:hint="eastAsia"/>
          <w:b/>
          <w:bCs/>
          <w:color w:val="000000"/>
          <w:sz w:val="32"/>
          <w:szCs w:val="32"/>
        </w:rPr>
        <w:t>逐</w:t>
      </w:r>
      <w:r>
        <w:rPr>
          <w:rFonts w:ascii="標楷體" w:eastAsia="標楷體" w:hAnsi="標楷體" w:hint="eastAsia"/>
          <w:b/>
          <w:bCs/>
          <w:color w:val="000000"/>
          <w:sz w:val="32"/>
          <w:szCs w:val="32"/>
        </w:rPr>
        <w:t>點</w:t>
      </w:r>
      <w:r w:rsidR="00322749">
        <w:rPr>
          <w:rFonts w:ascii="標楷體" w:eastAsia="標楷體" w:hAnsi="標楷體" w:hint="eastAsia"/>
          <w:b/>
          <w:bCs/>
          <w:color w:val="000000"/>
          <w:sz w:val="32"/>
          <w:szCs w:val="32"/>
        </w:rPr>
        <w:t>說明</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4334"/>
      </w:tblGrid>
      <w:tr w:rsidR="00236644" w:rsidRPr="00A43A8C" w:rsidTr="006F251E">
        <w:trPr>
          <w:jc w:val="center"/>
        </w:trPr>
        <w:tc>
          <w:tcPr>
            <w:tcW w:w="4421" w:type="dxa"/>
          </w:tcPr>
          <w:p w:rsidR="00236644" w:rsidRPr="00A43A8C" w:rsidRDefault="00236644" w:rsidP="00F672EB">
            <w:pPr>
              <w:jc w:val="center"/>
              <w:rPr>
                <w:rFonts w:ascii="標楷體" w:eastAsia="標楷體" w:hAnsi="標楷體"/>
                <w:color w:val="000000"/>
              </w:rPr>
            </w:pPr>
            <w:r w:rsidRPr="00A43A8C">
              <w:rPr>
                <w:rFonts w:ascii="標楷體" w:eastAsia="標楷體" w:hAnsi="標楷體" w:hint="eastAsia"/>
                <w:color w:val="000000"/>
              </w:rPr>
              <w:t>名</w:t>
            </w:r>
            <w:r w:rsidR="00F672EB">
              <w:rPr>
                <w:rFonts w:ascii="標楷體" w:eastAsia="標楷體" w:hAnsi="標楷體" w:hint="eastAsia"/>
                <w:color w:val="000000"/>
              </w:rPr>
              <w:t xml:space="preserve">    </w:t>
            </w:r>
            <w:r w:rsidRPr="00A43A8C">
              <w:rPr>
                <w:rFonts w:ascii="標楷體" w:eastAsia="標楷體" w:hAnsi="標楷體" w:hint="eastAsia"/>
                <w:color w:val="000000"/>
              </w:rPr>
              <w:t>稱</w:t>
            </w:r>
          </w:p>
        </w:tc>
        <w:tc>
          <w:tcPr>
            <w:tcW w:w="4334" w:type="dxa"/>
          </w:tcPr>
          <w:p w:rsidR="00236644" w:rsidRPr="00A43A8C" w:rsidRDefault="00236644" w:rsidP="00F672EB">
            <w:pPr>
              <w:jc w:val="center"/>
              <w:rPr>
                <w:rFonts w:ascii="標楷體" w:eastAsia="標楷體" w:hAnsi="標楷體"/>
                <w:color w:val="000000"/>
              </w:rPr>
            </w:pPr>
            <w:r w:rsidRPr="00A43A8C">
              <w:rPr>
                <w:rFonts w:ascii="標楷體" w:eastAsia="標楷體" w:hAnsi="標楷體" w:hint="eastAsia"/>
                <w:color w:val="000000"/>
              </w:rPr>
              <w:t>說</w:t>
            </w:r>
            <w:r w:rsidR="00F672EB">
              <w:rPr>
                <w:rFonts w:ascii="標楷體" w:eastAsia="標楷體" w:hAnsi="標楷體" w:hint="eastAsia"/>
                <w:color w:val="000000"/>
              </w:rPr>
              <w:t xml:space="preserve">    </w:t>
            </w:r>
            <w:r w:rsidRPr="00A43A8C">
              <w:rPr>
                <w:rFonts w:ascii="標楷體" w:eastAsia="標楷體" w:hAnsi="標楷體" w:hint="eastAsia"/>
                <w:color w:val="000000"/>
              </w:rPr>
              <w:t>明</w:t>
            </w:r>
          </w:p>
        </w:tc>
      </w:tr>
      <w:tr w:rsidR="00236644" w:rsidRPr="00AF172B" w:rsidTr="006F251E">
        <w:trPr>
          <w:jc w:val="center"/>
        </w:trPr>
        <w:tc>
          <w:tcPr>
            <w:tcW w:w="4421" w:type="dxa"/>
          </w:tcPr>
          <w:p w:rsidR="00236644" w:rsidRPr="00620E06" w:rsidRDefault="00620E06" w:rsidP="00CB64C2">
            <w:pPr>
              <w:spacing w:line="340" w:lineRule="exact"/>
              <w:jc w:val="both"/>
              <w:rPr>
                <w:rFonts w:ascii="標楷體" w:eastAsia="標楷體" w:hAnsi="標楷體"/>
                <w:color w:val="000000"/>
              </w:rPr>
            </w:pPr>
            <w:r w:rsidRPr="00620E06">
              <w:rPr>
                <w:rFonts w:ascii="標楷體" w:eastAsia="標楷體" w:hAnsi="標楷體" w:hint="eastAsia"/>
              </w:rPr>
              <w:t>嘉義縣政府補助公教退休人員協會活動作業規範</w:t>
            </w:r>
          </w:p>
        </w:tc>
        <w:tc>
          <w:tcPr>
            <w:tcW w:w="4334" w:type="dxa"/>
          </w:tcPr>
          <w:p w:rsidR="00236644" w:rsidRPr="00AF172B" w:rsidRDefault="00620E06" w:rsidP="00620E06">
            <w:pPr>
              <w:spacing w:line="340" w:lineRule="exact"/>
              <w:jc w:val="both"/>
              <w:rPr>
                <w:rFonts w:ascii="標楷體" w:eastAsia="標楷體" w:hAnsi="標楷體"/>
                <w:color w:val="000000"/>
              </w:rPr>
            </w:pPr>
            <w:r>
              <w:rPr>
                <w:rFonts w:ascii="標楷體" w:eastAsia="標楷體" w:hAnsi="標楷體" w:hint="eastAsia"/>
                <w:color w:val="000000"/>
              </w:rPr>
              <w:t>明定</w:t>
            </w:r>
            <w:r w:rsidR="00DE2A91">
              <w:rPr>
                <w:rFonts w:ascii="標楷體" w:eastAsia="標楷體" w:hAnsi="標楷體" w:hint="eastAsia"/>
                <w:color w:val="000000"/>
              </w:rPr>
              <w:t>本</w:t>
            </w:r>
            <w:r>
              <w:rPr>
                <w:rFonts w:ascii="標楷體" w:eastAsia="標楷體" w:hAnsi="標楷體" w:hint="eastAsia"/>
                <w:color w:val="000000"/>
              </w:rPr>
              <w:t>行政規則</w:t>
            </w:r>
            <w:r w:rsidR="00DE6A57">
              <w:rPr>
                <w:rFonts w:ascii="標楷體" w:eastAsia="標楷體" w:hAnsi="標楷體" w:hint="eastAsia"/>
                <w:color w:val="000000"/>
              </w:rPr>
              <w:t>名稱</w:t>
            </w:r>
            <w:r w:rsidR="00236644" w:rsidRPr="00AF172B">
              <w:rPr>
                <w:rFonts w:ascii="標楷體" w:eastAsia="標楷體" w:hAnsi="標楷體" w:hint="eastAsia"/>
                <w:color w:val="000000"/>
              </w:rPr>
              <w:t>。</w:t>
            </w:r>
          </w:p>
        </w:tc>
      </w:tr>
      <w:tr w:rsidR="00236644" w:rsidRPr="00AF172B" w:rsidTr="006F251E">
        <w:trPr>
          <w:trHeight w:val="377"/>
          <w:jc w:val="center"/>
        </w:trPr>
        <w:tc>
          <w:tcPr>
            <w:tcW w:w="4421" w:type="dxa"/>
          </w:tcPr>
          <w:p w:rsidR="00236644" w:rsidRPr="00AF172B" w:rsidRDefault="00236644" w:rsidP="00F672EB">
            <w:pPr>
              <w:spacing w:line="360" w:lineRule="exact"/>
              <w:ind w:left="180" w:hangingChars="75" w:hanging="180"/>
              <w:jc w:val="center"/>
              <w:rPr>
                <w:rFonts w:ascii="標楷體" w:eastAsia="標楷體" w:hAnsi="標楷體"/>
                <w:color w:val="000000"/>
              </w:rPr>
            </w:pPr>
            <w:r w:rsidRPr="00AF172B">
              <w:rPr>
                <w:rFonts w:ascii="標楷體" w:eastAsia="標楷體" w:hAnsi="標楷體" w:hint="eastAsia"/>
                <w:color w:val="000000"/>
              </w:rPr>
              <w:t>條</w:t>
            </w:r>
            <w:r w:rsidR="00F672EB">
              <w:rPr>
                <w:rFonts w:ascii="標楷體" w:eastAsia="標楷體" w:hAnsi="標楷體" w:hint="eastAsia"/>
                <w:color w:val="000000"/>
              </w:rPr>
              <w:t xml:space="preserve">    </w:t>
            </w:r>
            <w:r w:rsidRPr="00AF172B">
              <w:rPr>
                <w:rFonts w:ascii="標楷體" w:eastAsia="標楷體" w:hAnsi="標楷體" w:hint="eastAsia"/>
                <w:color w:val="000000"/>
              </w:rPr>
              <w:t>文</w:t>
            </w:r>
          </w:p>
        </w:tc>
        <w:tc>
          <w:tcPr>
            <w:tcW w:w="4334" w:type="dxa"/>
          </w:tcPr>
          <w:p w:rsidR="00236644" w:rsidRPr="00AF172B" w:rsidRDefault="00236644" w:rsidP="00F672EB">
            <w:pPr>
              <w:spacing w:line="360" w:lineRule="exact"/>
              <w:jc w:val="center"/>
              <w:rPr>
                <w:rFonts w:ascii="標楷體" w:eastAsia="標楷體" w:hAnsi="標楷體"/>
                <w:color w:val="000000"/>
              </w:rPr>
            </w:pPr>
            <w:r w:rsidRPr="00AF172B">
              <w:rPr>
                <w:rFonts w:ascii="標楷體" w:eastAsia="標楷體" w:hAnsi="標楷體" w:hint="eastAsia"/>
                <w:color w:val="000000"/>
              </w:rPr>
              <w:t>說</w:t>
            </w:r>
            <w:r w:rsidR="00F672EB">
              <w:rPr>
                <w:rFonts w:ascii="標楷體" w:eastAsia="標楷體" w:hAnsi="標楷體" w:hint="eastAsia"/>
                <w:color w:val="000000"/>
              </w:rPr>
              <w:t xml:space="preserve">    </w:t>
            </w:r>
            <w:r w:rsidRPr="00AF172B">
              <w:rPr>
                <w:rFonts w:ascii="標楷體" w:eastAsia="標楷體" w:hAnsi="標楷體" w:hint="eastAsia"/>
                <w:color w:val="000000"/>
              </w:rPr>
              <w:t>明</w:t>
            </w:r>
          </w:p>
        </w:tc>
      </w:tr>
      <w:tr w:rsidR="00236644" w:rsidRPr="00AF172B" w:rsidTr="006F251E">
        <w:trPr>
          <w:jc w:val="center"/>
        </w:trPr>
        <w:tc>
          <w:tcPr>
            <w:tcW w:w="4421" w:type="dxa"/>
          </w:tcPr>
          <w:p w:rsidR="00620E06" w:rsidRDefault="00387E35" w:rsidP="00DE2A91">
            <w:pPr>
              <w:adjustRightInd w:val="0"/>
              <w:snapToGrid w:val="0"/>
              <w:spacing w:line="340" w:lineRule="exact"/>
              <w:rPr>
                <w:rFonts w:ascii="標楷體" w:eastAsia="標楷體" w:hAnsi="標楷體"/>
              </w:rPr>
            </w:pPr>
            <w:r w:rsidRPr="00620E06">
              <w:rPr>
                <w:rFonts w:ascii="標楷體" w:eastAsia="標楷體" w:hAnsi="標楷體" w:hint="eastAsia"/>
              </w:rPr>
              <w:t>一、</w:t>
            </w:r>
            <w:r w:rsidR="00620E06" w:rsidRPr="00620E06">
              <w:rPr>
                <w:rFonts w:ascii="標楷體" w:eastAsia="標楷體" w:hAnsi="標楷體" w:hint="eastAsia"/>
              </w:rPr>
              <w:t>嘉義縣政府（以下簡稱本府）為落</w:t>
            </w:r>
          </w:p>
          <w:p w:rsidR="00620E06" w:rsidRDefault="00620E06" w:rsidP="00DE2A91">
            <w:pPr>
              <w:adjustRightInd w:val="0"/>
              <w:snapToGrid w:val="0"/>
              <w:spacing w:line="340" w:lineRule="exact"/>
              <w:rPr>
                <w:rFonts w:ascii="標楷體" w:eastAsia="標楷體" w:hAnsi="標楷體"/>
              </w:rPr>
            </w:pPr>
            <w:r>
              <w:rPr>
                <w:rFonts w:ascii="標楷體" w:eastAsia="標楷體" w:hAnsi="標楷體" w:hint="eastAsia"/>
              </w:rPr>
              <w:t xml:space="preserve">    </w:t>
            </w:r>
            <w:r w:rsidRPr="00620E06">
              <w:rPr>
                <w:rFonts w:ascii="標楷體" w:eastAsia="標楷體" w:hAnsi="標楷體" w:hint="eastAsia"/>
              </w:rPr>
              <w:t>實對公教退休人員之照顧與關懷，</w:t>
            </w:r>
          </w:p>
          <w:p w:rsidR="00620E06" w:rsidRDefault="00620E06" w:rsidP="00DE2A91">
            <w:pPr>
              <w:adjustRightInd w:val="0"/>
              <w:snapToGrid w:val="0"/>
              <w:spacing w:line="340" w:lineRule="exact"/>
              <w:rPr>
                <w:rFonts w:ascii="標楷體" w:eastAsia="標楷體" w:hAnsi="標楷體"/>
              </w:rPr>
            </w:pPr>
            <w:r>
              <w:rPr>
                <w:rFonts w:ascii="標楷體" w:eastAsia="標楷體" w:hAnsi="標楷體" w:hint="eastAsia"/>
              </w:rPr>
              <w:t xml:space="preserve">    </w:t>
            </w:r>
            <w:r w:rsidRPr="00620E06">
              <w:rPr>
                <w:rFonts w:ascii="標楷體" w:eastAsia="標楷體" w:hAnsi="標楷體" w:hint="eastAsia"/>
              </w:rPr>
              <w:t>藉由補助相關活動之辦理，凝聚機</w:t>
            </w:r>
          </w:p>
          <w:p w:rsidR="00620E06" w:rsidRDefault="00620E06" w:rsidP="00DE2A91">
            <w:pPr>
              <w:adjustRightInd w:val="0"/>
              <w:snapToGrid w:val="0"/>
              <w:spacing w:line="340" w:lineRule="exact"/>
              <w:rPr>
                <w:rFonts w:ascii="標楷體" w:eastAsia="標楷體" w:hAnsi="標楷體"/>
              </w:rPr>
            </w:pPr>
            <w:r>
              <w:rPr>
                <w:rFonts w:ascii="標楷體" w:eastAsia="標楷體" w:hAnsi="標楷體" w:hint="eastAsia"/>
              </w:rPr>
              <w:t xml:space="preserve">    </w:t>
            </w:r>
            <w:r w:rsidRPr="00620E06">
              <w:rPr>
                <w:rFonts w:ascii="標楷體" w:eastAsia="標楷體" w:hAnsi="標楷體" w:hint="eastAsia"/>
              </w:rPr>
              <w:t>關與退休人員間之感情，並提升退</w:t>
            </w:r>
          </w:p>
          <w:p w:rsidR="00620E06" w:rsidRDefault="00620E06" w:rsidP="00DE2A91">
            <w:pPr>
              <w:adjustRightInd w:val="0"/>
              <w:snapToGrid w:val="0"/>
              <w:spacing w:line="340" w:lineRule="exact"/>
              <w:rPr>
                <w:rFonts w:ascii="標楷體" w:eastAsia="標楷體" w:hAnsi="標楷體"/>
              </w:rPr>
            </w:pPr>
            <w:r>
              <w:rPr>
                <w:rFonts w:ascii="標楷體" w:eastAsia="標楷體" w:hAnsi="標楷體" w:hint="eastAsia"/>
              </w:rPr>
              <w:t xml:space="preserve">    </w:t>
            </w:r>
            <w:r w:rsidRPr="00620E06">
              <w:rPr>
                <w:rFonts w:ascii="標楷體" w:eastAsia="標楷體" w:hAnsi="標楷體" w:hint="eastAsia"/>
              </w:rPr>
              <w:t>休人員生活品質，特訂定本作業規</w:t>
            </w:r>
          </w:p>
          <w:p w:rsidR="00236644" w:rsidRPr="003644C7" w:rsidRDefault="00620E06" w:rsidP="00700B29">
            <w:pPr>
              <w:adjustRightInd w:val="0"/>
              <w:snapToGrid w:val="0"/>
              <w:spacing w:line="340" w:lineRule="exact"/>
              <w:rPr>
                <w:rFonts w:ascii="標楷體" w:eastAsia="標楷體" w:hAnsi="標楷體"/>
                <w:color w:val="000000"/>
              </w:rPr>
            </w:pPr>
            <w:r>
              <w:rPr>
                <w:rFonts w:ascii="標楷體" w:eastAsia="標楷體" w:hAnsi="標楷體" w:hint="eastAsia"/>
              </w:rPr>
              <w:t xml:space="preserve">    </w:t>
            </w:r>
            <w:r w:rsidRPr="00620E06">
              <w:rPr>
                <w:rFonts w:ascii="標楷體" w:eastAsia="標楷體" w:hAnsi="標楷體" w:hint="eastAsia"/>
              </w:rPr>
              <w:t>範。</w:t>
            </w:r>
          </w:p>
        </w:tc>
        <w:tc>
          <w:tcPr>
            <w:tcW w:w="4334" w:type="dxa"/>
          </w:tcPr>
          <w:p w:rsidR="00236644" w:rsidRPr="00DE2A91" w:rsidRDefault="00DE2A91" w:rsidP="00250AB7">
            <w:pPr>
              <w:pStyle w:val="HTML"/>
              <w:spacing w:line="340" w:lineRule="exact"/>
              <w:ind w:left="480" w:hangingChars="200" w:hanging="480"/>
              <w:jc w:val="both"/>
              <w:rPr>
                <w:rFonts w:ascii="標楷體" w:eastAsia="標楷體" w:hAnsi="標楷體"/>
                <w:color w:val="000000"/>
                <w:sz w:val="24"/>
                <w:szCs w:val="24"/>
              </w:rPr>
            </w:pPr>
            <w:r w:rsidRPr="00DE2A91">
              <w:rPr>
                <w:rFonts w:ascii="標楷體" w:eastAsia="標楷體" w:hAnsi="標楷體" w:hint="eastAsia"/>
                <w:color w:val="000000"/>
                <w:sz w:val="24"/>
                <w:szCs w:val="24"/>
              </w:rPr>
              <w:t>明定本</w:t>
            </w:r>
            <w:r w:rsidR="00250AB7">
              <w:rPr>
                <w:rFonts w:ascii="標楷體" w:eastAsia="標楷體" w:hAnsi="標楷體" w:hint="eastAsia"/>
                <w:color w:val="000000"/>
                <w:sz w:val="24"/>
                <w:szCs w:val="24"/>
              </w:rPr>
              <w:t>規範訂定目的。</w:t>
            </w:r>
          </w:p>
        </w:tc>
      </w:tr>
      <w:tr w:rsidR="00236644" w:rsidRPr="00AF172B" w:rsidTr="006F251E">
        <w:trPr>
          <w:jc w:val="center"/>
        </w:trPr>
        <w:tc>
          <w:tcPr>
            <w:tcW w:w="4421" w:type="dxa"/>
          </w:tcPr>
          <w:p w:rsidR="00250AB7" w:rsidRPr="00FD5FBA" w:rsidRDefault="00387E35" w:rsidP="00FD5FBA">
            <w:pPr>
              <w:adjustRightInd w:val="0"/>
              <w:snapToGrid w:val="0"/>
              <w:spacing w:line="340" w:lineRule="exact"/>
              <w:rPr>
                <w:rFonts w:ascii="標楷體" w:eastAsia="標楷體" w:hAnsi="標楷體"/>
              </w:rPr>
            </w:pPr>
            <w:r w:rsidRPr="00FD5FBA">
              <w:rPr>
                <w:rFonts w:ascii="標楷體" w:eastAsia="標楷體" w:hAnsi="標楷體" w:hint="eastAsia"/>
              </w:rPr>
              <w:t>二、</w:t>
            </w:r>
            <w:r w:rsidR="00250AB7" w:rsidRPr="00FD5FBA">
              <w:rPr>
                <w:rFonts w:ascii="標楷體" w:eastAsia="標楷體" w:hAnsi="標楷體" w:hint="eastAsia"/>
              </w:rPr>
              <w:t>補助對象：</w:t>
            </w:r>
          </w:p>
          <w:p w:rsidR="00250AB7" w:rsidRPr="00FD5FBA" w:rsidRDefault="00250AB7" w:rsidP="00FD5FBA">
            <w:pPr>
              <w:spacing w:line="340" w:lineRule="exact"/>
              <w:jc w:val="both"/>
              <w:rPr>
                <w:rFonts w:ascii="標楷體" w:eastAsia="標楷體" w:hAnsi="標楷體"/>
              </w:rPr>
            </w:pPr>
            <w:r w:rsidRPr="00FD5FBA">
              <w:rPr>
                <w:rFonts w:ascii="標楷體" w:eastAsia="標楷體" w:hAnsi="標楷體" w:hint="eastAsia"/>
              </w:rPr>
              <w:t xml:space="preserve">    經本府核准立案之嘉義縣公教退休</w:t>
            </w:r>
          </w:p>
          <w:p w:rsidR="00236644" w:rsidRPr="00FD5FBA" w:rsidRDefault="00250AB7" w:rsidP="00FD5FBA">
            <w:pPr>
              <w:spacing w:line="340" w:lineRule="exact"/>
              <w:jc w:val="both"/>
              <w:rPr>
                <w:rFonts w:ascii="標楷體" w:eastAsia="標楷體" w:hAnsi="標楷體"/>
                <w:color w:val="000000"/>
              </w:rPr>
            </w:pPr>
            <w:r w:rsidRPr="00FD5FBA">
              <w:rPr>
                <w:rFonts w:ascii="標楷體" w:eastAsia="標楷體" w:hAnsi="標楷體" w:hint="eastAsia"/>
              </w:rPr>
              <w:t xml:space="preserve">    人員協會（以下簡稱協會）。</w:t>
            </w:r>
          </w:p>
        </w:tc>
        <w:tc>
          <w:tcPr>
            <w:tcW w:w="4334" w:type="dxa"/>
          </w:tcPr>
          <w:p w:rsidR="00236644" w:rsidRPr="00A316D0" w:rsidRDefault="00250AB7" w:rsidP="00CB64C2">
            <w:pPr>
              <w:spacing w:line="340" w:lineRule="exact"/>
              <w:jc w:val="both"/>
              <w:rPr>
                <w:rFonts w:ascii="標楷體" w:eastAsia="標楷體" w:hAnsi="標楷體"/>
                <w:color w:val="000000"/>
              </w:rPr>
            </w:pPr>
            <w:r w:rsidRPr="00DE2A91">
              <w:rPr>
                <w:rFonts w:ascii="標楷體" w:eastAsia="標楷體" w:hAnsi="標楷體" w:hint="eastAsia"/>
                <w:color w:val="000000"/>
              </w:rPr>
              <w:t>明定本</w:t>
            </w:r>
            <w:r>
              <w:rPr>
                <w:rFonts w:ascii="標楷體" w:eastAsia="標楷體" w:hAnsi="標楷體" w:hint="eastAsia"/>
                <w:color w:val="000000"/>
              </w:rPr>
              <w:t>規範補助對象。</w:t>
            </w:r>
          </w:p>
        </w:tc>
      </w:tr>
      <w:tr w:rsidR="00236644" w:rsidRPr="00AF172B" w:rsidTr="006F251E">
        <w:trPr>
          <w:jc w:val="center"/>
        </w:trPr>
        <w:tc>
          <w:tcPr>
            <w:tcW w:w="4421" w:type="dxa"/>
          </w:tcPr>
          <w:p w:rsidR="00FD5FBA" w:rsidRPr="00FD5FBA" w:rsidRDefault="00387E35" w:rsidP="00FD5FBA">
            <w:pPr>
              <w:adjustRightInd w:val="0"/>
              <w:snapToGrid w:val="0"/>
              <w:spacing w:line="340" w:lineRule="exact"/>
              <w:rPr>
                <w:rFonts w:ascii="標楷體" w:eastAsia="標楷體" w:hAnsi="標楷體"/>
              </w:rPr>
            </w:pPr>
            <w:r w:rsidRPr="00FD5FBA">
              <w:rPr>
                <w:rFonts w:ascii="標楷體" w:eastAsia="標楷體" w:hAnsi="標楷體" w:hint="eastAsia"/>
                <w:color w:val="000000"/>
              </w:rPr>
              <w:t>三</w:t>
            </w:r>
            <w:r w:rsidR="00832D04" w:rsidRPr="00FD5FBA">
              <w:rPr>
                <w:rFonts w:ascii="標楷體" w:eastAsia="標楷體" w:hAnsi="標楷體" w:hint="eastAsia"/>
                <w:color w:val="000000"/>
              </w:rPr>
              <w:t>、</w:t>
            </w:r>
            <w:r w:rsidR="00FD5FBA" w:rsidRPr="00FD5FBA">
              <w:rPr>
                <w:rFonts w:ascii="標楷體" w:eastAsia="標楷體" w:hAnsi="標楷體" w:hint="eastAsia"/>
              </w:rPr>
              <w:t>申請方式：</w:t>
            </w:r>
          </w:p>
          <w:p w:rsidR="00236644" w:rsidRPr="00FD5FBA" w:rsidRDefault="00857192" w:rsidP="00700B29">
            <w:pPr>
              <w:pStyle w:val="af0"/>
              <w:adjustRightInd w:val="0"/>
              <w:snapToGrid w:val="0"/>
              <w:spacing w:line="340" w:lineRule="exact"/>
              <w:ind w:leftChars="0"/>
              <w:rPr>
                <w:rFonts w:ascii="標楷體" w:eastAsia="標楷體" w:hAnsi="標楷體"/>
                <w:color w:val="000000"/>
              </w:rPr>
            </w:pPr>
            <w:r>
              <w:rPr>
                <w:rFonts w:ascii="標楷體" w:eastAsia="標楷體" w:hAnsi="標楷體" w:hint="eastAsia"/>
              </w:rPr>
              <w:t>由協會填妥計畫書後，於當年度四月底前申請</w:t>
            </w:r>
            <w:r w:rsidR="00FD5FBA" w:rsidRPr="00FD5FBA">
              <w:rPr>
                <w:rFonts w:ascii="標楷體" w:eastAsia="標楷體" w:hAnsi="標楷體" w:hint="eastAsia"/>
              </w:rPr>
              <w:t>，逾期不予受理。</w:t>
            </w:r>
          </w:p>
        </w:tc>
        <w:tc>
          <w:tcPr>
            <w:tcW w:w="4334" w:type="dxa"/>
          </w:tcPr>
          <w:p w:rsidR="00A364D1" w:rsidRPr="00A364D1" w:rsidRDefault="007F3E10" w:rsidP="007F3E10">
            <w:pPr>
              <w:spacing w:line="340" w:lineRule="exact"/>
              <w:ind w:left="480" w:hangingChars="200" w:hanging="480"/>
              <w:jc w:val="both"/>
              <w:rPr>
                <w:rFonts w:ascii="標楷體" w:eastAsia="標楷體" w:hAnsi="標楷體"/>
                <w:color w:val="000000"/>
              </w:rPr>
            </w:pPr>
            <w:r w:rsidRPr="00DE2A91">
              <w:rPr>
                <w:rFonts w:ascii="標楷體" w:eastAsia="標楷體" w:hAnsi="標楷體" w:hint="eastAsia"/>
                <w:color w:val="000000"/>
              </w:rPr>
              <w:t>明定</w:t>
            </w:r>
            <w:r>
              <w:rPr>
                <w:rFonts w:ascii="標楷體" w:eastAsia="標楷體" w:hAnsi="標楷體" w:hint="eastAsia"/>
                <w:color w:val="000000"/>
              </w:rPr>
              <w:t>年度補助申請程序</w:t>
            </w:r>
            <w:r w:rsidRPr="007F3E10">
              <w:rPr>
                <w:rFonts w:ascii="標楷體" w:eastAsia="標楷體" w:hAnsi="標楷體" w:hint="eastAsia"/>
                <w:color w:val="000000"/>
              </w:rPr>
              <w:t>及</w:t>
            </w:r>
            <w:r>
              <w:rPr>
                <w:rFonts w:ascii="標楷體" w:eastAsia="標楷體" w:hAnsi="標楷體" w:hint="eastAsia"/>
                <w:color w:val="000000"/>
              </w:rPr>
              <w:t>期間。</w:t>
            </w:r>
          </w:p>
        </w:tc>
      </w:tr>
      <w:tr w:rsidR="00236644" w:rsidRPr="00AF172B" w:rsidTr="006F251E">
        <w:trPr>
          <w:jc w:val="center"/>
        </w:trPr>
        <w:tc>
          <w:tcPr>
            <w:tcW w:w="4421" w:type="dxa"/>
          </w:tcPr>
          <w:p w:rsidR="00D12FE0" w:rsidRPr="00D12FE0" w:rsidRDefault="00114211" w:rsidP="00D12FE0">
            <w:pPr>
              <w:adjustRightInd w:val="0"/>
              <w:snapToGrid w:val="0"/>
              <w:spacing w:line="340" w:lineRule="exact"/>
              <w:rPr>
                <w:rFonts w:ascii="標楷體" w:eastAsia="標楷體" w:hAnsi="標楷體"/>
              </w:rPr>
            </w:pPr>
            <w:r w:rsidRPr="00D12FE0">
              <w:rPr>
                <w:rFonts w:ascii="標楷體" w:eastAsia="標楷體" w:hAnsi="標楷體" w:hint="eastAsia"/>
              </w:rPr>
              <w:t>四、</w:t>
            </w:r>
            <w:r w:rsidR="00D12FE0" w:rsidRPr="00D12FE0">
              <w:rPr>
                <w:rFonts w:ascii="標楷體" w:eastAsia="標楷體" w:hAnsi="標楷體" w:hint="eastAsia"/>
              </w:rPr>
              <w:t>補助原則：</w:t>
            </w:r>
          </w:p>
          <w:p w:rsidR="00D12FE0" w:rsidRDefault="00D12FE0" w:rsidP="00D12FE0">
            <w:pPr>
              <w:adjustRightInd w:val="0"/>
              <w:snapToGrid w:val="0"/>
              <w:spacing w:line="340" w:lineRule="exact"/>
              <w:rPr>
                <w:rFonts w:ascii="標楷體" w:eastAsia="標楷體" w:hAnsi="標楷體"/>
              </w:rPr>
            </w:pPr>
            <w:r w:rsidRPr="00D12FE0">
              <w:rPr>
                <w:rFonts w:ascii="標楷體" w:eastAsia="標楷體" w:hAnsi="標楷體" w:hint="eastAsia"/>
              </w:rPr>
              <w:t>（一）補助協會辦理之具文化性、知識</w:t>
            </w:r>
          </w:p>
          <w:p w:rsidR="00D12FE0" w:rsidRDefault="00D12FE0" w:rsidP="00D12FE0">
            <w:pPr>
              <w:adjustRightInd w:val="0"/>
              <w:snapToGrid w:val="0"/>
              <w:spacing w:line="340" w:lineRule="exact"/>
              <w:ind w:firstLineChars="300" w:firstLine="720"/>
              <w:rPr>
                <w:rFonts w:ascii="標楷體" w:eastAsia="標楷體" w:hAnsi="標楷體"/>
              </w:rPr>
            </w:pPr>
            <w:r w:rsidRPr="00D12FE0">
              <w:rPr>
                <w:rFonts w:ascii="標楷體" w:eastAsia="標楷體" w:hAnsi="標楷體" w:hint="eastAsia"/>
              </w:rPr>
              <w:t>性及增進健康等活動；協會併應</w:t>
            </w:r>
          </w:p>
          <w:p w:rsidR="00D12FE0" w:rsidRPr="00D12FE0" w:rsidRDefault="00D12FE0" w:rsidP="00D12FE0">
            <w:pPr>
              <w:adjustRightInd w:val="0"/>
              <w:snapToGrid w:val="0"/>
              <w:spacing w:line="340" w:lineRule="exact"/>
              <w:ind w:firstLineChars="300" w:firstLine="720"/>
              <w:rPr>
                <w:rFonts w:ascii="標楷體" w:eastAsia="標楷體" w:hAnsi="標楷體"/>
              </w:rPr>
            </w:pPr>
            <w:r w:rsidRPr="00D12FE0">
              <w:rPr>
                <w:rFonts w:ascii="標楷體" w:eastAsia="標楷體" w:hAnsi="標楷體" w:hint="eastAsia"/>
              </w:rPr>
              <w:t>將執行成果報本府審核。</w:t>
            </w:r>
          </w:p>
          <w:p w:rsidR="00D12FE0" w:rsidRDefault="00D12FE0" w:rsidP="00D12FE0">
            <w:pPr>
              <w:adjustRightInd w:val="0"/>
              <w:snapToGrid w:val="0"/>
              <w:spacing w:line="340" w:lineRule="exact"/>
              <w:rPr>
                <w:rFonts w:ascii="標楷體" w:eastAsia="標楷體" w:hAnsi="標楷體"/>
              </w:rPr>
            </w:pPr>
            <w:r w:rsidRPr="00D12FE0">
              <w:rPr>
                <w:rFonts w:ascii="標楷體" w:eastAsia="標楷體" w:hAnsi="標楷體" w:hint="eastAsia"/>
              </w:rPr>
              <w:t>（二）本府得視計畫實際需要及財政狀</w:t>
            </w:r>
          </w:p>
          <w:p w:rsidR="00CA5884" w:rsidRPr="00D12FE0" w:rsidRDefault="00D12FE0" w:rsidP="00700B29">
            <w:pPr>
              <w:adjustRightInd w:val="0"/>
              <w:snapToGrid w:val="0"/>
              <w:spacing w:line="340" w:lineRule="exact"/>
              <w:ind w:firstLineChars="300" w:firstLine="720"/>
              <w:rPr>
                <w:rFonts w:ascii="標楷體" w:eastAsia="標楷體" w:hAnsi="標楷體"/>
                <w:color w:val="000000"/>
              </w:rPr>
            </w:pPr>
            <w:r w:rsidRPr="00D12FE0">
              <w:rPr>
                <w:rFonts w:ascii="標楷體" w:eastAsia="標楷體" w:hAnsi="標楷體" w:hint="eastAsia"/>
              </w:rPr>
              <w:t>況核定補助金額。</w:t>
            </w:r>
          </w:p>
        </w:tc>
        <w:tc>
          <w:tcPr>
            <w:tcW w:w="4334" w:type="dxa"/>
          </w:tcPr>
          <w:p w:rsidR="00236644" w:rsidRPr="00A316D0" w:rsidRDefault="00D12FE0" w:rsidP="00F02E57">
            <w:pPr>
              <w:spacing w:line="340" w:lineRule="exact"/>
              <w:jc w:val="both"/>
              <w:rPr>
                <w:rFonts w:ascii="標楷體" w:eastAsia="標楷體" w:hAnsi="標楷體"/>
                <w:color w:val="000000"/>
              </w:rPr>
            </w:pPr>
            <w:r>
              <w:rPr>
                <w:rFonts w:ascii="標楷體" w:eastAsia="標楷體" w:hAnsi="標楷體" w:hint="eastAsia"/>
                <w:color w:val="000000"/>
              </w:rPr>
              <w:t>明定</w:t>
            </w:r>
            <w:r w:rsidR="00172AEB">
              <w:rPr>
                <w:rFonts w:ascii="標楷體" w:eastAsia="標楷體" w:hAnsi="標楷體" w:hint="eastAsia"/>
                <w:color w:val="000000"/>
              </w:rPr>
              <w:t>補助對象辦理活動</w:t>
            </w:r>
            <w:r w:rsidR="00F02E57">
              <w:rPr>
                <w:rFonts w:ascii="標楷體" w:eastAsia="標楷體" w:hAnsi="標楷體" w:hint="eastAsia"/>
                <w:color w:val="000000"/>
              </w:rPr>
              <w:t>之</w:t>
            </w:r>
            <w:r w:rsidR="00172AEB">
              <w:rPr>
                <w:rFonts w:ascii="標楷體" w:eastAsia="標楷體" w:hAnsi="標楷體" w:hint="eastAsia"/>
                <w:color w:val="000000"/>
              </w:rPr>
              <w:t>項目</w:t>
            </w:r>
            <w:r w:rsidR="00700B29">
              <w:rPr>
                <w:rFonts w:ascii="標楷體" w:eastAsia="標楷體" w:hAnsi="標楷體" w:hint="eastAsia"/>
                <w:color w:val="000000"/>
              </w:rPr>
              <w:t>及</w:t>
            </w:r>
            <w:r w:rsidR="00172AEB">
              <w:rPr>
                <w:rFonts w:ascii="標楷體" w:eastAsia="標楷體" w:hAnsi="標楷體" w:hint="eastAsia"/>
                <w:color w:val="000000"/>
              </w:rPr>
              <w:t>補助機關</w:t>
            </w:r>
            <w:r w:rsidR="00EF07E8">
              <w:rPr>
                <w:rFonts w:ascii="標楷體" w:eastAsia="標楷體" w:hAnsi="標楷體" w:hint="eastAsia"/>
                <w:color w:val="000000"/>
              </w:rPr>
              <w:t>對</w:t>
            </w:r>
            <w:r w:rsidR="00700B29">
              <w:rPr>
                <w:rFonts w:ascii="標楷體" w:eastAsia="標楷體" w:hAnsi="標楷體" w:hint="eastAsia"/>
                <w:color w:val="000000"/>
              </w:rPr>
              <w:t>於</w:t>
            </w:r>
            <w:r w:rsidR="00F02E57">
              <w:rPr>
                <w:rFonts w:ascii="標楷體" w:eastAsia="標楷體" w:hAnsi="標楷體" w:hint="eastAsia"/>
                <w:color w:val="000000"/>
              </w:rPr>
              <w:t>活動費用</w:t>
            </w:r>
            <w:r w:rsidR="00700B29">
              <w:rPr>
                <w:rFonts w:ascii="標楷體" w:eastAsia="標楷體" w:hAnsi="標楷體" w:hint="eastAsia"/>
                <w:color w:val="000000"/>
              </w:rPr>
              <w:t>補助額</w:t>
            </w:r>
            <w:r w:rsidR="00EF07E8">
              <w:rPr>
                <w:rFonts w:ascii="標楷體" w:eastAsia="標楷體" w:hAnsi="標楷體" w:hint="eastAsia"/>
                <w:color w:val="000000"/>
              </w:rPr>
              <w:t>度</w:t>
            </w:r>
            <w:r w:rsidR="00700B29">
              <w:rPr>
                <w:rFonts w:ascii="標楷體" w:eastAsia="標楷體" w:hAnsi="標楷體" w:hint="eastAsia"/>
                <w:color w:val="000000"/>
              </w:rPr>
              <w:t>之裁量權。</w:t>
            </w:r>
          </w:p>
        </w:tc>
      </w:tr>
      <w:tr w:rsidR="00236644" w:rsidRPr="00F62ACC" w:rsidTr="006F251E">
        <w:trPr>
          <w:jc w:val="center"/>
        </w:trPr>
        <w:tc>
          <w:tcPr>
            <w:tcW w:w="4421" w:type="dxa"/>
          </w:tcPr>
          <w:p w:rsidR="005F122E" w:rsidRPr="005F122E" w:rsidRDefault="002135EB" w:rsidP="005F122E">
            <w:pPr>
              <w:adjustRightInd w:val="0"/>
              <w:snapToGrid w:val="0"/>
              <w:spacing w:line="340" w:lineRule="exact"/>
              <w:rPr>
                <w:rFonts w:ascii="標楷體" w:eastAsia="標楷體" w:hAnsi="標楷體"/>
              </w:rPr>
            </w:pPr>
            <w:r w:rsidRPr="005F122E">
              <w:rPr>
                <w:rFonts w:ascii="標楷體" w:eastAsia="標楷體" w:hAnsi="標楷體" w:hint="eastAsia"/>
              </w:rPr>
              <w:t>五、</w:t>
            </w:r>
            <w:r w:rsidR="005F122E" w:rsidRPr="005F122E">
              <w:rPr>
                <w:rFonts w:ascii="標楷體" w:eastAsia="標楷體" w:hAnsi="標楷體" w:hint="eastAsia"/>
              </w:rPr>
              <w:t>注意事項</w:t>
            </w:r>
          </w:p>
          <w:p w:rsidR="006F251E" w:rsidRDefault="005F122E" w:rsidP="006F251E">
            <w:pPr>
              <w:adjustRightInd w:val="0"/>
              <w:snapToGrid w:val="0"/>
              <w:spacing w:line="340" w:lineRule="exact"/>
              <w:rPr>
                <w:rFonts w:ascii="標楷體" w:eastAsia="標楷體" w:hAnsi="標楷體"/>
              </w:rPr>
            </w:pPr>
            <w:r w:rsidRPr="005F122E">
              <w:rPr>
                <w:rFonts w:ascii="標楷體" w:eastAsia="標楷體" w:hAnsi="標楷體" w:hint="eastAsia"/>
              </w:rPr>
              <w:t>（一）</w:t>
            </w:r>
            <w:r w:rsidR="006F251E" w:rsidRPr="005F122E">
              <w:rPr>
                <w:rFonts w:ascii="標楷體" w:eastAsia="標楷體" w:hAnsi="標楷體" w:hint="eastAsia"/>
              </w:rPr>
              <w:t>協會應加強辦理講座及研習課程</w:t>
            </w:r>
          </w:p>
          <w:p w:rsidR="006F251E" w:rsidRPr="005F122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、社會服務事項及協助政府推行</w:t>
            </w:r>
          </w:p>
          <w:p w:rsidR="006F251E" w:rsidRDefault="006F251E" w:rsidP="006F251E">
            <w:pPr>
              <w:adjustRightInd w:val="0"/>
              <w:snapToGrid w:val="0"/>
              <w:spacing w:line="340" w:lineRule="exact"/>
              <w:rPr>
                <w:rFonts w:ascii="標楷體" w:eastAsia="標楷體" w:hAnsi="標楷體"/>
              </w:rPr>
            </w:pPr>
            <w:r w:rsidRPr="005F122E">
              <w:rPr>
                <w:rFonts w:ascii="標楷體" w:eastAsia="標楷體" w:hAnsi="標楷體" w:hint="eastAsia"/>
              </w:rPr>
              <w:t xml:space="preserve">      政令事項之任務，其補助款視本</w:t>
            </w:r>
          </w:p>
          <w:p w:rsidR="006F251E" w:rsidRPr="005F122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府財政預算狀況及活動計畫性質</w:t>
            </w:r>
          </w:p>
          <w:p w:rsidR="006F251E" w:rsidRDefault="006F251E" w:rsidP="006F251E">
            <w:pPr>
              <w:adjustRightInd w:val="0"/>
              <w:snapToGrid w:val="0"/>
              <w:spacing w:line="340" w:lineRule="exact"/>
              <w:rPr>
                <w:rFonts w:ascii="標楷體" w:eastAsia="標楷體" w:hAnsi="標楷體"/>
              </w:rPr>
            </w:pPr>
            <w:r w:rsidRPr="005F122E">
              <w:rPr>
                <w:rFonts w:ascii="標楷體" w:eastAsia="標楷體" w:hAnsi="標楷體" w:hint="eastAsia"/>
              </w:rPr>
              <w:t xml:space="preserve">      編列。</w:t>
            </w:r>
          </w:p>
          <w:p w:rsidR="006F251E" w:rsidRDefault="005F122E" w:rsidP="006F251E">
            <w:pPr>
              <w:adjustRightInd w:val="0"/>
              <w:snapToGrid w:val="0"/>
              <w:spacing w:line="340" w:lineRule="exact"/>
              <w:rPr>
                <w:rFonts w:ascii="標楷體" w:eastAsia="標楷體" w:hAnsi="標楷體"/>
              </w:rPr>
            </w:pPr>
            <w:r w:rsidRPr="005F122E">
              <w:rPr>
                <w:rFonts w:ascii="標楷體" w:eastAsia="標楷體" w:hAnsi="標楷體" w:hint="eastAsia"/>
              </w:rPr>
              <w:t>（二）</w:t>
            </w:r>
            <w:r w:rsidR="006F251E" w:rsidRPr="005F122E">
              <w:rPr>
                <w:rFonts w:ascii="標楷體" w:eastAsia="標楷體" w:hAnsi="標楷體" w:hint="eastAsia"/>
              </w:rPr>
              <w:t>受補助經費如涉及採購事項，應</w:t>
            </w:r>
          </w:p>
          <w:p w:rsidR="005F122E" w:rsidRPr="005F122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依政府採購法等相關規定辦理。</w:t>
            </w:r>
            <w:r>
              <w:rPr>
                <w:rFonts w:ascii="標楷體" w:eastAsia="標楷體" w:hAnsi="標楷體" w:hint="eastAsia"/>
              </w:rPr>
              <w:t xml:space="preserve">      </w:t>
            </w:r>
          </w:p>
          <w:p w:rsidR="006F251E" w:rsidRDefault="005F122E" w:rsidP="006F251E">
            <w:pPr>
              <w:adjustRightInd w:val="0"/>
              <w:snapToGrid w:val="0"/>
              <w:spacing w:line="340" w:lineRule="exact"/>
              <w:rPr>
                <w:rFonts w:ascii="標楷體" w:eastAsia="標楷體" w:hAnsi="標楷體"/>
              </w:rPr>
            </w:pPr>
            <w:r w:rsidRPr="005F122E">
              <w:rPr>
                <w:rFonts w:ascii="標楷體" w:eastAsia="標楷體" w:hAnsi="標楷體" w:hint="eastAsia"/>
              </w:rPr>
              <w:t>（三）</w:t>
            </w:r>
            <w:r w:rsidR="006F251E" w:rsidRPr="005F122E">
              <w:rPr>
                <w:rFonts w:ascii="標楷體" w:eastAsia="標楷體" w:hAnsi="標楷體" w:hint="eastAsia"/>
              </w:rPr>
              <w:t>協會應於當年度十一月十五日前</w:t>
            </w:r>
          </w:p>
          <w:p w:rsidR="006F251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0037516D">
              <w:rPr>
                <w:rFonts w:ascii="標楷體" w:eastAsia="標楷體" w:hAnsi="標楷體" w:hint="eastAsia"/>
              </w:rPr>
              <w:t>檢具</w:t>
            </w:r>
            <w:r w:rsidRPr="005F122E">
              <w:rPr>
                <w:rFonts w:ascii="標楷體" w:eastAsia="標楷體" w:hAnsi="標楷體" w:hint="eastAsia"/>
              </w:rPr>
              <w:t>活動照片、簽到表、憑證等</w:t>
            </w:r>
          </w:p>
          <w:p w:rsidR="006F251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相關資料完成核銷手續，逾期不</w:t>
            </w:r>
          </w:p>
          <w:p w:rsidR="006F251E" w:rsidRPr="005F122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予受理，停止補助該年度費用。</w:t>
            </w:r>
          </w:p>
          <w:p w:rsidR="006F251E" w:rsidRDefault="005F122E" w:rsidP="006F251E">
            <w:pPr>
              <w:adjustRightInd w:val="0"/>
              <w:snapToGrid w:val="0"/>
              <w:spacing w:line="340" w:lineRule="exact"/>
              <w:rPr>
                <w:rFonts w:ascii="標楷體" w:eastAsia="標楷體" w:hAnsi="標楷體"/>
              </w:rPr>
            </w:pPr>
            <w:r w:rsidRPr="005F122E">
              <w:rPr>
                <w:rFonts w:ascii="標楷體" w:eastAsia="標楷體" w:hAnsi="標楷體" w:hint="eastAsia"/>
              </w:rPr>
              <w:t>（四）</w:t>
            </w:r>
            <w:r w:rsidR="006F251E" w:rsidRPr="005F122E">
              <w:rPr>
                <w:rFonts w:ascii="標楷體" w:eastAsia="標楷體" w:hAnsi="標楷體" w:hint="eastAsia"/>
              </w:rPr>
              <w:t>受補助經費結報時，應檢附收支</w:t>
            </w:r>
          </w:p>
          <w:p w:rsidR="005F122E" w:rsidRPr="005F122E" w:rsidRDefault="006F251E" w:rsidP="0037516D">
            <w:pPr>
              <w:adjustRightInd w:val="0"/>
              <w:snapToGrid w:val="0"/>
              <w:spacing w:line="340" w:lineRule="exact"/>
              <w:ind w:leftChars="12" w:left="737" w:hangingChars="295" w:hanging="708"/>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清單及原始憑證，所檢附之</w:t>
            </w:r>
            <w:r w:rsidR="0037516D">
              <w:rPr>
                <w:rFonts w:ascii="標楷體" w:eastAsia="標楷體" w:hAnsi="標楷體" w:hint="eastAsia"/>
              </w:rPr>
              <w:t>政府</w:t>
            </w:r>
            <w:r w:rsidRPr="005F122E">
              <w:rPr>
                <w:rFonts w:ascii="標楷體" w:eastAsia="標楷體" w:hAnsi="標楷體" w:hint="eastAsia"/>
              </w:rPr>
              <w:t>支出憑證應依支出憑證處理要點規定辦理，並應詳列支出用途及全部實支經費總額；同一案件由</w:t>
            </w:r>
            <w:r w:rsidRPr="005F122E">
              <w:rPr>
                <w:rFonts w:ascii="標楷體" w:eastAsia="標楷體" w:hAnsi="標楷體" w:hint="eastAsia"/>
              </w:rPr>
              <w:lastRenderedPageBreak/>
              <w:t>二個以上機關（單位）補（捐）助者，應列明各機關（單位）實際補（捐）助金額。</w:t>
            </w:r>
          </w:p>
          <w:p w:rsidR="000E08AB" w:rsidRPr="00A904E4" w:rsidRDefault="005F122E" w:rsidP="004A199C">
            <w:pPr>
              <w:adjustRightInd w:val="0"/>
              <w:snapToGrid w:val="0"/>
              <w:spacing w:line="340" w:lineRule="exact"/>
              <w:ind w:left="727" w:hangingChars="303" w:hanging="727"/>
              <w:rPr>
                <w:rFonts w:ascii="標楷體" w:eastAsia="標楷體" w:hAnsi="標楷體"/>
                <w:color w:val="000000"/>
              </w:rPr>
            </w:pPr>
            <w:r w:rsidRPr="005F122E">
              <w:rPr>
                <w:rFonts w:ascii="標楷體" w:eastAsia="標楷體" w:hAnsi="標楷體" w:hint="eastAsia"/>
              </w:rPr>
              <w:t>（五）</w:t>
            </w:r>
            <w:r w:rsidR="006F251E" w:rsidRPr="005F122E">
              <w:rPr>
                <w:rFonts w:ascii="標楷體" w:eastAsia="標楷體" w:hAnsi="標楷體" w:hint="eastAsia"/>
              </w:rPr>
              <w:t>對補助款之運用，如發現成效不佳、未依補助用途支用、虛報、浮報等情事，除應繳回該部分之補助經費外，本府得依情節輕重對該補助案件停止補助一</w:t>
            </w:r>
            <w:r w:rsidR="004A199C">
              <w:rPr>
                <w:rFonts w:ascii="標楷體" w:eastAsia="標楷體" w:hAnsi="標楷體" w:hint="eastAsia"/>
              </w:rPr>
              <w:t>年</w:t>
            </w:r>
            <w:r w:rsidR="006F251E" w:rsidRPr="005F122E">
              <w:rPr>
                <w:rFonts w:ascii="標楷體" w:eastAsia="標楷體" w:hAnsi="標楷體" w:hint="eastAsia"/>
              </w:rPr>
              <w:t>至五年。</w:t>
            </w:r>
          </w:p>
        </w:tc>
        <w:tc>
          <w:tcPr>
            <w:tcW w:w="4334" w:type="dxa"/>
          </w:tcPr>
          <w:p w:rsidR="00236644" w:rsidRPr="00A316D0" w:rsidRDefault="00DD591C" w:rsidP="00045ECE">
            <w:pPr>
              <w:spacing w:line="340" w:lineRule="exact"/>
              <w:jc w:val="both"/>
              <w:rPr>
                <w:rFonts w:ascii="標楷體" w:eastAsia="標楷體" w:hAnsi="標楷體"/>
                <w:color w:val="000000"/>
              </w:rPr>
            </w:pPr>
            <w:r>
              <w:rPr>
                <w:rFonts w:ascii="標楷體" w:eastAsia="標楷體" w:hAnsi="標楷體" w:hint="eastAsia"/>
                <w:color w:val="000000"/>
              </w:rPr>
              <w:lastRenderedPageBreak/>
              <w:t>明定</w:t>
            </w:r>
            <w:r w:rsidR="00045ECE">
              <w:rPr>
                <w:rFonts w:ascii="標楷體" w:eastAsia="標楷體" w:hAnsi="標楷體" w:hint="eastAsia"/>
                <w:color w:val="000000"/>
              </w:rPr>
              <w:t>補助對象</w:t>
            </w:r>
            <w:r w:rsidR="006F251E">
              <w:rPr>
                <w:rFonts w:ascii="標楷體" w:eastAsia="標楷體" w:hAnsi="標楷體" w:hint="eastAsia"/>
                <w:color w:val="000000"/>
              </w:rPr>
              <w:t>工作執行配合事項、</w:t>
            </w:r>
            <w:r w:rsidR="00CF5C0A">
              <w:rPr>
                <w:rFonts w:ascii="標楷體" w:eastAsia="標楷體" w:hAnsi="標楷體" w:hint="eastAsia"/>
                <w:color w:val="000000"/>
              </w:rPr>
              <w:t>申領補助</w:t>
            </w:r>
            <w:r w:rsidR="00045ECE">
              <w:rPr>
                <w:rFonts w:ascii="標楷體" w:eastAsia="標楷體" w:hAnsi="標楷體" w:hint="eastAsia"/>
                <w:color w:val="000000"/>
              </w:rPr>
              <w:t>款</w:t>
            </w:r>
            <w:r w:rsidR="00CF5C0A">
              <w:rPr>
                <w:rFonts w:ascii="標楷體" w:eastAsia="標楷體" w:hAnsi="標楷體" w:hint="eastAsia"/>
                <w:color w:val="000000"/>
              </w:rPr>
              <w:t>期限</w:t>
            </w:r>
            <w:r w:rsidR="006F251E">
              <w:rPr>
                <w:rFonts w:ascii="標楷體" w:eastAsia="標楷體" w:hAnsi="標楷體" w:hint="eastAsia"/>
                <w:color w:val="000000"/>
              </w:rPr>
              <w:t>、不實行為懲戒機制</w:t>
            </w:r>
            <w:r w:rsidR="00045ECE">
              <w:rPr>
                <w:rFonts w:ascii="標楷體" w:eastAsia="標楷體" w:hAnsi="標楷體" w:hint="eastAsia"/>
                <w:color w:val="000000"/>
              </w:rPr>
              <w:t>及經費</w:t>
            </w:r>
            <w:r w:rsidR="009F4E70">
              <w:rPr>
                <w:rFonts w:ascii="標楷體" w:eastAsia="標楷體" w:hAnsi="標楷體" w:hint="eastAsia"/>
                <w:color w:val="000000"/>
              </w:rPr>
              <w:t>核撥結報作業規定。</w:t>
            </w:r>
          </w:p>
        </w:tc>
      </w:tr>
    </w:tbl>
    <w:p w:rsidR="00236644" w:rsidRPr="00AF172B" w:rsidRDefault="00236644" w:rsidP="00EF4005">
      <w:pPr>
        <w:spacing w:line="360" w:lineRule="exact"/>
        <w:jc w:val="both"/>
        <w:rPr>
          <w:rFonts w:ascii="標楷體" w:eastAsia="標楷體" w:hAnsi="標楷體"/>
        </w:rPr>
      </w:pPr>
    </w:p>
    <w:sectPr w:rsidR="00236644" w:rsidRPr="00AF172B" w:rsidSect="00EF4005">
      <w:footerReference w:type="default" r:id="rId8"/>
      <w:type w:val="oddPage"/>
      <w:pgSz w:w="11906" w:h="16838" w:code="9"/>
      <w:pgMar w:top="1418" w:right="1418"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6A0" w:rsidRDefault="002656A0">
      <w:r>
        <w:separator/>
      </w:r>
    </w:p>
  </w:endnote>
  <w:endnote w:type="continuationSeparator" w:id="0">
    <w:p w:rsidR="002656A0" w:rsidRDefault="0026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52" w:rsidRDefault="00F87C52">
    <w:pPr>
      <w:pStyle w:val="ab"/>
      <w:jc w:val="center"/>
    </w:pPr>
    <w:r>
      <w:fldChar w:fldCharType="begin"/>
    </w:r>
    <w:r>
      <w:instrText>PAGE   \* MERGEFORMAT</w:instrText>
    </w:r>
    <w:r>
      <w:fldChar w:fldCharType="separate"/>
    </w:r>
    <w:r w:rsidR="00DA42A3" w:rsidRPr="00DA42A3">
      <w:rPr>
        <w:noProof/>
        <w:lang w:val="zh-TW"/>
      </w:rPr>
      <w:t>1</w:t>
    </w:r>
    <w:r>
      <w:fldChar w:fldCharType="end"/>
    </w:r>
  </w:p>
  <w:p w:rsidR="00F87C52" w:rsidRDefault="00F87C52" w:rsidP="006F1CE2">
    <w:pPr>
      <w:pStyle w:val="ab"/>
      <w:tabs>
        <w:tab w:val="clear" w:pos="4153"/>
        <w:tab w:val="clear" w:pos="8306"/>
        <w:tab w:val="left" w:pos="72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6A0" w:rsidRDefault="002656A0">
      <w:r>
        <w:separator/>
      </w:r>
    </w:p>
  </w:footnote>
  <w:footnote w:type="continuationSeparator" w:id="0">
    <w:p w:rsidR="002656A0" w:rsidRDefault="00265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2E7"/>
    <w:multiLevelType w:val="hybridMultilevel"/>
    <w:tmpl w:val="5DD4048A"/>
    <w:lvl w:ilvl="0" w:tplc="2CC25332">
      <w:start w:val="1"/>
      <w:numFmt w:val="taiwaneseCountingThousand"/>
      <w:lvlText w:val="%1、"/>
      <w:lvlJc w:val="left"/>
      <w:pPr>
        <w:tabs>
          <w:tab w:val="num" w:pos="1287"/>
        </w:tabs>
        <w:ind w:left="1287" w:hanging="720"/>
      </w:pPr>
      <w:rPr>
        <w:rFonts w:ascii="標楷體" w:cs="Times New Roman" w:hint="default"/>
      </w:rPr>
    </w:lvl>
    <w:lvl w:ilvl="1" w:tplc="04090019" w:tentative="1">
      <w:start w:val="1"/>
      <w:numFmt w:val="ideographTraditional"/>
      <w:lvlText w:val="%2、"/>
      <w:lvlJc w:val="left"/>
      <w:pPr>
        <w:tabs>
          <w:tab w:val="num" w:pos="1527"/>
        </w:tabs>
        <w:ind w:left="1527" w:hanging="480"/>
      </w:pPr>
      <w:rPr>
        <w:rFonts w:cs="Times New Roman"/>
      </w:rPr>
    </w:lvl>
    <w:lvl w:ilvl="2" w:tplc="0409001B" w:tentative="1">
      <w:start w:val="1"/>
      <w:numFmt w:val="lowerRoman"/>
      <w:lvlText w:val="%3."/>
      <w:lvlJc w:val="right"/>
      <w:pPr>
        <w:tabs>
          <w:tab w:val="num" w:pos="2007"/>
        </w:tabs>
        <w:ind w:left="2007" w:hanging="480"/>
      </w:pPr>
      <w:rPr>
        <w:rFonts w:cs="Times New Roman"/>
      </w:rPr>
    </w:lvl>
    <w:lvl w:ilvl="3" w:tplc="0409000F" w:tentative="1">
      <w:start w:val="1"/>
      <w:numFmt w:val="decimal"/>
      <w:lvlText w:val="%4."/>
      <w:lvlJc w:val="left"/>
      <w:pPr>
        <w:tabs>
          <w:tab w:val="num" w:pos="2487"/>
        </w:tabs>
        <w:ind w:left="2487" w:hanging="480"/>
      </w:pPr>
      <w:rPr>
        <w:rFonts w:cs="Times New Roman"/>
      </w:rPr>
    </w:lvl>
    <w:lvl w:ilvl="4" w:tplc="04090019" w:tentative="1">
      <w:start w:val="1"/>
      <w:numFmt w:val="ideographTraditional"/>
      <w:lvlText w:val="%5、"/>
      <w:lvlJc w:val="lef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1" w15:restartNumberingAfterBreak="0">
    <w:nsid w:val="26177D47"/>
    <w:multiLevelType w:val="hybridMultilevel"/>
    <w:tmpl w:val="A0987A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7926B0"/>
    <w:multiLevelType w:val="hybridMultilevel"/>
    <w:tmpl w:val="B89848FA"/>
    <w:lvl w:ilvl="0" w:tplc="F59C13E2">
      <w:start w:val="1"/>
      <w:numFmt w:val="taiwaneseCountingThousand"/>
      <w:lvlText w:val="（%1）"/>
      <w:lvlJc w:val="left"/>
      <w:pPr>
        <w:ind w:left="990" w:hanging="855"/>
      </w:pPr>
      <w:rPr>
        <w:rFonts w:ascii="標楷體" w:hint="default"/>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15:restartNumberingAfterBreak="0">
    <w:nsid w:val="55B42BA3"/>
    <w:multiLevelType w:val="hybridMultilevel"/>
    <w:tmpl w:val="B532D3C2"/>
    <w:lvl w:ilvl="0" w:tplc="E60282EA">
      <w:start w:val="5"/>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7E62F85"/>
    <w:multiLevelType w:val="hybridMultilevel"/>
    <w:tmpl w:val="B0FE6B80"/>
    <w:lvl w:ilvl="0" w:tplc="94FAE29E">
      <w:start w:val="1"/>
      <w:numFmt w:val="taiwaneseCountingThousand"/>
      <w:lvlText w:val="%1、"/>
      <w:lvlJc w:val="left"/>
      <w:pPr>
        <w:ind w:left="480" w:hanging="480"/>
      </w:pPr>
      <w:rPr>
        <w:rFonts w:asciiTheme="minorHAnsi" w:hAnsiTheme="minorHAnsi" w:hint="default"/>
      </w:rPr>
    </w:lvl>
    <w:lvl w:ilvl="1" w:tplc="75F46B2E">
      <w:start w:val="1"/>
      <w:numFmt w:val="taiwaneseCountingThousand"/>
      <w:lvlText w:val="（%2）"/>
      <w:lvlJc w:val="left"/>
      <w:pPr>
        <w:ind w:left="1308" w:hanging="82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3E225D"/>
    <w:multiLevelType w:val="hybridMultilevel"/>
    <w:tmpl w:val="4FAE2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1"/>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01"/>
    <w:rsid w:val="000007FA"/>
    <w:rsid w:val="00001AAE"/>
    <w:rsid w:val="00013751"/>
    <w:rsid w:val="00022D22"/>
    <w:rsid w:val="00025EC3"/>
    <w:rsid w:val="00027C27"/>
    <w:rsid w:val="0003745A"/>
    <w:rsid w:val="000408B8"/>
    <w:rsid w:val="00041A24"/>
    <w:rsid w:val="00044C91"/>
    <w:rsid w:val="00045ECE"/>
    <w:rsid w:val="00046B24"/>
    <w:rsid w:val="00052FF6"/>
    <w:rsid w:val="00053605"/>
    <w:rsid w:val="00054F4B"/>
    <w:rsid w:val="00062DBE"/>
    <w:rsid w:val="00066F4B"/>
    <w:rsid w:val="00071445"/>
    <w:rsid w:val="000719CA"/>
    <w:rsid w:val="00076407"/>
    <w:rsid w:val="000801FF"/>
    <w:rsid w:val="00084E60"/>
    <w:rsid w:val="00085AE0"/>
    <w:rsid w:val="000915FD"/>
    <w:rsid w:val="00093EF6"/>
    <w:rsid w:val="0009462E"/>
    <w:rsid w:val="000A18F0"/>
    <w:rsid w:val="000A587E"/>
    <w:rsid w:val="000B1D45"/>
    <w:rsid w:val="000B449C"/>
    <w:rsid w:val="000B4B6D"/>
    <w:rsid w:val="000B4BF3"/>
    <w:rsid w:val="000B72D7"/>
    <w:rsid w:val="000C48C7"/>
    <w:rsid w:val="000C57EC"/>
    <w:rsid w:val="000C7FCB"/>
    <w:rsid w:val="000D476E"/>
    <w:rsid w:val="000E08AB"/>
    <w:rsid w:val="000E0D96"/>
    <w:rsid w:val="000E23AD"/>
    <w:rsid w:val="000E291B"/>
    <w:rsid w:val="000E5C95"/>
    <w:rsid w:val="000E5FC9"/>
    <w:rsid w:val="000E757F"/>
    <w:rsid w:val="000F45AD"/>
    <w:rsid w:val="000F6FB0"/>
    <w:rsid w:val="000F76CE"/>
    <w:rsid w:val="00100E40"/>
    <w:rsid w:val="00106EA2"/>
    <w:rsid w:val="001100D8"/>
    <w:rsid w:val="0011091B"/>
    <w:rsid w:val="0011185F"/>
    <w:rsid w:val="00114211"/>
    <w:rsid w:val="00114928"/>
    <w:rsid w:val="00115D2C"/>
    <w:rsid w:val="001230D7"/>
    <w:rsid w:val="00130095"/>
    <w:rsid w:val="00133CCF"/>
    <w:rsid w:val="00134712"/>
    <w:rsid w:val="0013663D"/>
    <w:rsid w:val="00136B6D"/>
    <w:rsid w:val="00144CC7"/>
    <w:rsid w:val="00146B78"/>
    <w:rsid w:val="00152AF2"/>
    <w:rsid w:val="0016153E"/>
    <w:rsid w:val="00172AEB"/>
    <w:rsid w:val="00175CAF"/>
    <w:rsid w:val="00180538"/>
    <w:rsid w:val="001806D2"/>
    <w:rsid w:val="0018193A"/>
    <w:rsid w:val="00191525"/>
    <w:rsid w:val="001971C6"/>
    <w:rsid w:val="001D4735"/>
    <w:rsid w:val="001D70EE"/>
    <w:rsid w:val="001E7A26"/>
    <w:rsid w:val="001F0357"/>
    <w:rsid w:val="001F0F1A"/>
    <w:rsid w:val="001F1EBF"/>
    <w:rsid w:val="001F50BB"/>
    <w:rsid w:val="001F521F"/>
    <w:rsid w:val="002134E8"/>
    <w:rsid w:val="002135EB"/>
    <w:rsid w:val="00213F51"/>
    <w:rsid w:val="00216D8A"/>
    <w:rsid w:val="002200F4"/>
    <w:rsid w:val="0022565B"/>
    <w:rsid w:val="00227156"/>
    <w:rsid w:val="00236644"/>
    <w:rsid w:val="00237BB8"/>
    <w:rsid w:val="002448D1"/>
    <w:rsid w:val="00250AB7"/>
    <w:rsid w:val="00252FBA"/>
    <w:rsid w:val="00261BCE"/>
    <w:rsid w:val="00261F7A"/>
    <w:rsid w:val="002656A0"/>
    <w:rsid w:val="00266771"/>
    <w:rsid w:val="00275B64"/>
    <w:rsid w:val="00277908"/>
    <w:rsid w:val="0028311D"/>
    <w:rsid w:val="00292CC7"/>
    <w:rsid w:val="00293929"/>
    <w:rsid w:val="002976B0"/>
    <w:rsid w:val="002A0938"/>
    <w:rsid w:val="002A172D"/>
    <w:rsid w:val="002A400A"/>
    <w:rsid w:val="002B0760"/>
    <w:rsid w:val="002B1693"/>
    <w:rsid w:val="002B4909"/>
    <w:rsid w:val="002C073D"/>
    <w:rsid w:val="002C0A9B"/>
    <w:rsid w:val="002C300F"/>
    <w:rsid w:val="002C3B8D"/>
    <w:rsid w:val="002D1EE6"/>
    <w:rsid w:val="002D445F"/>
    <w:rsid w:val="002E17F3"/>
    <w:rsid w:val="002E2BA2"/>
    <w:rsid w:val="002E7295"/>
    <w:rsid w:val="002F2C44"/>
    <w:rsid w:val="002F41E0"/>
    <w:rsid w:val="002F486A"/>
    <w:rsid w:val="002F4B06"/>
    <w:rsid w:val="002F58FC"/>
    <w:rsid w:val="002F7658"/>
    <w:rsid w:val="00300212"/>
    <w:rsid w:val="00306752"/>
    <w:rsid w:val="0032081E"/>
    <w:rsid w:val="00322749"/>
    <w:rsid w:val="00322EBC"/>
    <w:rsid w:val="00322FFD"/>
    <w:rsid w:val="00324D4D"/>
    <w:rsid w:val="00326203"/>
    <w:rsid w:val="0033000B"/>
    <w:rsid w:val="00335738"/>
    <w:rsid w:val="00341B44"/>
    <w:rsid w:val="003429F4"/>
    <w:rsid w:val="00347C3B"/>
    <w:rsid w:val="0035435B"/>
    <w:rsid w:val="00354EF8"/>
    <w:rsid w:val="003579B1"/>
    <w:rsid w:val="003644C7"/>
    <w:rsid w:val="00372C2E"/>
    <w:rsid w:val="0037516D"/>
    <w:rsid w:val="003755EB"/>
    <w:rsid w:val="00387E35"/>
    <w:rsid w:val="00395D73"/>
    <w:rsid w:val="00395E4A"/>
    <w:rsid w:val="00396C2D"/>
    <w:rsid w:val="003A1A8E"/>
    <w:rsid w:val="003A7D83"/>
    <w:rsid w:val="003B6AFA"/>
    <w:rsid w:val="003C32CE"/>
    <w:rsid w:val="003C43A1"/>
    <w:rsid w:val="003C684A"/>
    <w:rsid w:val="003D0C8D"/>
    <w:rsid w:val="003D1546"/>
    <w:rsid w:val="003D68AF"/>
    <w:rsid w:val="003D7CBA"/>
    <w:rsid w:val="003E1FEF"/>
    <w:rsid w:val="003E36F9"/>
    <w:rsid w:val="003E4B68"/>
    <w:rsid w:val="003E6033"/>
    <w:rsid w:val="003E67A9"/>
    <w:rsid w:val="003E6C05"/>
    <w:rsid w:val="003F71FC"/>
    <w:rsid w:val="004009E2"/>
    <w:rsid w:val="00402320"/>
    <w:rsid w:val="00402E6E"/>
    <w:rsid w:val="0041034D"/>
    <w:rsid w:val="0041049F"/>
    <w:rsid w:val="00417D54"/>
    <w:rsid w:val="004327C1"/>
    <w:rsid w:val="00432F3D"/>
    <w:rsid w:val="00434866"/>
    <w:rsid w:val="004438E2"/>
    <w:rsid w:val="00446E6E"/>
    <w:rsid w:val="00447FD8"/>
    <w:rsid w:val="00452B6A"/>
    <w:rsid w:val="00460295"/>
    <w:rsid w:val="0046592B"/>
    <w:rsid w:val="004706D2"/>
    <w:rsid w:val="00470BE3"/>
    <w:rsid w:val="004727B3"/>
    <w:rsid w:val="004751C4"/>
    <w:rsid w:val="00480AF9"/>
    <w:rsid w:val="00483924"/>
    <w:rsid w:val="00484113"/>
    <w:rsid w:val="00497A69"/>
    <w:rsid w:val="004A199C"/>
    <w:rsid w:val="004A3A0F"/>
    <w:rsid w:val="004C0484"/>
    <w:rsid w:val="004C1064"/>
    <w:rsid w:val="004C36F4"/>
    <w:rsid w:val="004C470D"/>
    <w:rsid w:val="004C5B73"/>
    <w:rsid w:val="004C5EE9"/>
    <w:rsid w:val="004C6A7F"/>
    <w:rsid w:val="004C6A80"/>
    <w:rsid w:val="004D0609"/>
    <w:rsid w:val="004D0DF6"/>
    <w:rsid w:val="004D576F"/>
    <w:rsid w:val="004D59E0"/>
    <w:rsid w:val="004D64E8"/>
    <w:rsid w:val="004D7804"/>
    <w:rsid w:val="004E0BA4"/>
    <w:rsid w:val="004E2D6F"/>
    <w:rsid w:val="004E4C6D"/>
    <w:rsid w:val="004F2C8E"/>
    <w:rsid w:val="004F46DD"/>
    <w:rsid w:val="004F4AC3"/>
    <w:rsid w:val="004F51EF"/>
    <w:rsid w:val="00500044"/>
    <w:rsid w:val="0050213D"/>
    <w:rsid w:val="00502323"/>
    <w:rsid w:val="00503415"/>
    <w:rsid w:val="00504A94"/>
    <w:rsid w:val="00505B93"/>
    <w:rsid w:val="00506AAD"/>
    <w:rsid w:val="00506F09"/>
    <w:rsid w:val="00510F4F"/>
    <w:rsid w:val="005118DC"/>
    <w:rsid w:val="00515E39"/>
    <w:rsid w:val="00521E98"/>
    <w:rsid w:val="0052214F"/>
    <w:rsid w:val="005306B2"/>
    <w:rsid w:val="00531A96"/>
    <w:rsid w:val="00532F79"/>
    <w:rsid w:val="00536343"/>
    <w:rsid w:val="0055151A"/>
    <w:rsid w:val="00552E4D"/>
    <w:rsid w:val="005639B3"/>
    <w:rsid w:val="005660CC"/>
    <w:rsid w:val="005774E3"/>
    <w:rsid w:val="00577686"/>
    <w:rsid w:val="00581A25"/>
    <w:rsid w:val="00582091"/>
    <w:rsid w:val="005844F5"/>
    <w:rsid w:val="00592288"/>
    <w:rsid w:val="005942FE"/>
    <w:rsid w:val="005A0365"/>
    <w:rsid w:val="005A417E"/>
    <w:rsid w:val="005B0FDB"/>
    <w:rsid w:val="005B2E4A"/>
    <w:rsid w:val="005B6EBC"/>
    <w:rsid w:val="005B6FA2"/>
    <w:rsid w:val="005C0AC3"/>
    <w:rsid w:val="005C0AC5"/>
    <w:rsid w:val="005D1EB9"/>
    <w:rsid w:val="005D6D68"/>
    <w:rsid w:val="005E60BF"/>
    <w:rsid w:val="005E7ECD"/>
    <w:rsid w:val="005F122E"/>
    <w:rsid w:val="005F4C1C"/>
    <w:rsid w:val="00601CDF"/>
    <w:rsid w:val="006064CC"/>
    <w:rsid w:val="00611EC7"/>
    <w:rsid w:val="00612917"/>
    <w:rsid w:val="006145BA"/>
    <w:rsid w:val="00620E06"/>
    <w:rsid w:val="00622998"/>
    <w:rsid w:val="00624645"/>
    <w:rsid w:val="00635990"/>
    <w:rsid w:val="0063749D"/>
    <w:rsid w:val="00647162"/>
    <w:rsid w:val="00656B43"/>
    <w:rsid w:val="00657446"/>
    <w:rsid w:val="00667537"/>
    <w:rsid w:val="006679BD"/>
    <w:rsid w:val="006727C2"/>
    <w:rsid w:val="00674F63"/>
    <w:rsid w:val="006750DB"/>
    <w:rsid w:val="00682B1E"/>
    <w:rsid w:val="00691819"/>
    <w:rsid w:val="00695CAD"/>
    <w:rsid w:val="006B4919"/>
    <w:rsid w:val="006C18DD"/>
    <w:rsid w:val="006C2762"/>
    <w:rsid w:val="006C7528"/>
    <w:rsid w:val="006D0121"/>
    <w:rsid w:val="006D1F3F"/>
    <w:rsid w:val="006D5A85"/>
    <w:rsid w:val="006E5BDD"/>
    <w:rsid w:val="006E7B66"/>
    <w:rsid w:val="006F0284"/>
    <w:rsid w:val="006F1CE2"/>
    <w:rsid w:val="006F251E"/>
    <w:rsid w:val="006F3023"/>
    <w:rsid w:val="006F55E6"/>
    <w:rsid w:val="00700A94"/>
    <w:rsid w:val="00700B29"/>
    <w:rsid w:val="00706009"/>
    <w:rsid w:val="007068EF"/>
    <w:rsid w:val="00707DCA"/>
    <w:rsid w:val="007137E0"/>
    <w:rsid w:val="007156A3"/>
    <w:rsid w:val="00717E62"/>
    <w:rsid w:val="00721CE4"/>
    <w:rsid w:val="00724CD5"/>
    <w:rsid w:val="00743AFE"/>
    <w:rsid w:val="007523D1"/>
    <w:rsid w:val="0075567D"/>
    <w:rsid w:val="00756689"/>
    <w:rsid w:val="00760FCC"/>
    <w:rsid w:val="00761056"/>
    <w:rsid w:val="00764935"/>
    <w:rsid w:val="0077103D"/>
    <w:rsid w:val="00771345"/>
    <w:rsid w:val="00773CC8"/>
    <w:rsid w:val="00781D53"/>
    <w:rsid w:val="00783646"/>
    <w:rsid w:val="00787CBB"/>
    <w:rsid w:val="00794B3D"/>
    <w:rsid w:val="00796FFB"/>
    <w:rsid w:val="00797851"/>
    <w:rsid w:val="007A2DDB"/>
    <w:rsid w:val="007A5E9D"/>
    <w:rsid w:val="007A6210"/>
    <w:rsid w:val="007A7427"/>
    <w:rsid w:val="007B14A0"/>
    <w:rsid w:val="007B1E59"/>
    <w:rsid w:val="007B21BC"/>
    <w:rsid w:val="007B2A14"/>
    <w:rsid w:val="007B4B8A"/>
    <w:rsid w:val="007B5091"/>
    <w:rsid w:val="007C13CC"/>
    <w:rsid w:val="007C142F"/>
    <w:rsid w:val="007C1A05"/>
    <w:rsid w:val="007C29D5"/>
    <w:rsid w:val="007D0275"/>
    <w:rsid w:val="007D66A1"/>
    <w:rsid w:val="007D6C46"/>
    <w:rsid w:val="007E0649"/>
    <w:rsid w:val="007E45A1"/>
    <w:rsid w:val="007E6745"/>
    <w:rsid w:val="007F3E10"/>
    <w:rsid w:val="007F65D7"/>
    <w:rsid w:val="007F7EE4"/>
    <w:rsid w:val="008006F7"/>
    <w:rsid w:val="0080717D"/>
    <w:rsid w:val="008107DB"/>
    <w:rsid w:val="00813116"/>
    <w:rsid w:val="00813679"/>
    <w:rsid w:val="00814E02"/>
    <w:rsid w:val="00816866"/>
    <w:rsid w:val="00817129"/>
    <w:rsid w:val="00817844"/>
    <w:rsid w:val="00824C94"/>
    <w:rsid w:val="00832D04"/>
    <w:rsid w:val="00835FF8"/>
    <w:rsid w:val="008366D8"/>
    <w:rsid w:val="00843262"/>
    <w:rsid w:val="00857192"/>
    <w:rsid w:val="00857D85"/>
    <w:rsid w:val="0086439E"/>
    <w:rsid w:val="008719C4"/>
    <w:rsid w:val="00880113"/>
    <w:rsid w:val="008806D0"/>
    <w:rsid w:val="00881CDA"/>
    <w:rsid w:val="00893648"/>
    <w:rsid w:val="00896AEE"/>
    <w:rsid w:val="00896E6C"/>
    <w:rsid w:val="008A1F1F"/>
    <w:rsid w:val="008A7411"/>
    <w:rsid w:val="008B2210"/>
    <w:rsid w:val="008B6066"/>
    <w:rsid w:val="008C13DF"/>
    <w:rsid w:val="008C359D"/>
    <w:rsid w:val="008C3778"/>
    <w:rsid w:val="008C44AD"/>
    <w:rsid w:val="008C4EAD"/>
    <w:rsid w:val="008D5FA3"/>
    <w:rsid w:val="008E272F"/>
    <w:rsid w:val="008E445F"/>
    <w:rsid w:val="008E7D73"/>
    <w:rsid w:val="008E7E77"/>
    <w:rsid w:val="008F1559"/>
    <w:rsid w:val="0090053C"/>
    <w:rsid w:val="0091230D"/>
    <w:rsid w:val="00913863"/>
    <w:rsid w:val="0091674C"/>
    <w:rsid w:val="00917A2E"/>
    <w:rsid w:val="009230E2"/>
    <w:rsid w:val="0092558E"/>
    <w:rsid w:val="00926DDE"/>
    <w:rsid w:val="009326ED"/>
    <w:rsid w:val="00937EAA"/>
    <w:rsid w:val="00947753"/>
    <w:rsid w:val="00953559"/>
    <w:rsid w:val="00954CF9"/>
    <w:rsid w:val="009629D7"/>
    <w:rsid w:val="009631BE"/>
    <w:rsid w:val="00973641"/>
    <w:rsid w:val="00976062"/>
    <w:rsid w:val="00985B20"/>
    <w:rsid w:val="00986F05"/>
    <w:rsid w:val="009910B1"/>
    <w:rsid w:val="00992B1A"/>
    <w:rsid w:val="009967CB"/>
    <w:rsid w:val="009978F2"/>
    <w:rsid w:val="009A080C"/>
    <w:rsid w:val="009A1301"/>
    <w:rsid w:val="009A3BF2"/>
    <w:rsid w:val="009A3F3F"/>
    <w:rsid w:val="009B53D3"/>
    <w:rsid w:val="009C2BAB"/>
    <w:rsid w:val="009E0099"/>
    <w:rsid w:val="009E7CC8"/>
    <w:rsid w:val="009F42B8"/>
    <w:rsid w:val="009F4E70"/>
    <w:rsid w:val="009F5024"/>
    <w:rsid w:val="009F53A8"/>
    <w:rsid w:val="00A01832"/>
    <w:rsid w:val="00A03CAC"/>
    <w:rsid w:val="00A057E5"/>
    <w:rsid w:val="00A10C2D"/>
    <w:rsid w:val="00A10EA0"/>
    <w:rsid w:val="00A114FA"/>
    <w:rsid w:val="00A2025B"/>
    <w:rsid w:val="00A266D2"/>
    <w:rsid w:val="00A316D0"/>
    <w:rsid w:val="00A31C84"/>
    <w:rsid w:val="00A364D1"/>
    <w:rsid w:val="00A42DE6"/>
    <w:rsid w:val="00A43A8C"/>
    <w:rsid w:val="00A45E60"/>
    <w:rsid w:val="00A50292"/>
    <w:rsid w:val="00A6108D"/>
    <w:rsid w:val="00A616F8"/>
    <w:rsid w:val="00A671D1"/>
    <w:rsid w:val="00A730C8"/>
    <w:rsid w:val="00A73EE4"/>
    <w:rsid w:val="00A81000"/>
    <w:rsid w:val="00A85233"/>
    <w:rsid w:val="00A868A2"/>
    <w:rsid w:val="00A904E4"/>
    <w:rsid w:val="00A91E8C"/>
    <w:rsid w:val="00A97F9C"/>
    <w:rsid w:val="00AA162E"/>
    <w:rsid w:val="00AA4DC6"/>
    <w:rsid w:val="00AA7415"/>
    <w:rsid w:val="00AB1ECA"/>
    <w:rsid w:val="00AB22C8"/>
    <w:rsid w:val="00AB4DE5"/>
    <w:rsid w:val="00AB652D"/>
    <w:rsid w:val="00AC2A0B"/>
    <w:rsid w:val="00AD2BB6"/>
    <w:rsid w:val="00AE0367"/>
    <w:rsid w:val="00AE6120"/>
    <w:rsid w:val="00AF0509"/>
    <w:rsid w:val="00AF172B"/>
    <w:rsid w:val="00AF3963"/>
    <w:rsid w:val="00AF770D"/>
    <w:rsid w:val="00B0072B"/>
    <w:rsid w:val="00B0257D"/>
    <w:rsid w:val="00B07093"/>
    <w:rsid w:val="00B12355"/>
    <w:rsid w:val="00B172DB"/>
    <w:rsid w:val="00B17690"/>
    <w:rsid w:val="00B20605"/>
    <w:rsid w:val="00B20948"/>
    <w:rsid w:val="00B22F25"/>
    <w:rsid w:val="00B3018D"/>
    <w:rsid w:val="00B3142B"/>
    <w:rsid w:val="00B40546"/>
    <w:rsid w:val="00B462A6"/>
    <w:rsid w:val="00B478C1"/>
    <w:rsid w:val="00B5176F"/>
    <w:rsid w:val="00B52E35"/>
    <w:rsid w:val="00B574EC"/>
    <w:rsid w:val="00B57FDE"/>
    <w:rsid w:val="00B6006F"/>
    <w:rsid w:val="00B66F3A"/>
    <w:rsid w:val="00B91E9E"/>
    <w:rsid w:val="00B96255"/>
    <w:rsid w:val="00BA5C72"/>
    <w:rsid w:val="00BB0645"/>
    <w:rsid w:val="00BB0D5F"/>
    <w:rsid w:val="00BB176F"/>
    <w:rsid w:val="00BB2E03"/>
    <w:rsid w:val="00BB6E16"/>
    <w:rsid w:val="00BC100C"/>
    <w:rsid w:val="00BC2960"/>
    <w:rsid w:val="00BC5EEB"/>
    <w:rsid w:val="00BD08AA"/>
    <w:rsid w:val="00BD3653"/>
    <w:rsid w:val="00BE202A"/>
    <w:rsid w:val="00BE3236"/>
    <w:rsid w:val="00BE6DCF"/>
    <w:rsid w:val="00BF0C9C"/>
    <w:rsid w:val="00C00041"/>
    <w:rsid w:val="00C061D4"/>
    <w:rsid w:val="00C206DE"/>
    <w:rsid w:val="00C22ABA"/>
    <w:rsid w:val="00C271C0"/>
    <w:rsid w:val="00C37915"/>
    <w:rsid w:val="00C40F70"/>
    <w:rsid w:val="00C42A59"/>
    <w:rsid w:val="00C5103A"/>
    <w:rsid w:val="00C53487"/>
    <w:rsid w:val="00C5531F"/>
    <w:rsid w:val="00C63811"/>
    <w:rsid w:val="00C644E7"/>
    <w:rsid w:val="00C721C3"/>
    <w:rsid w:val="00C72681"/>
    <w:rsid w:val="00C72D88"/>
    <w:rsid w:val="00C73934"/>
    <w:rsid w:val="00C73B56"/>
    <w:rsid w:val="00C74330"/>
    <w:rsid w:val="00C75F08"/>
    <w:rsid w:val="00C76FDA"/>
    <w:rsid w:val="00C83394"/>
    <w:rsid w:val="00C959C9"/>
    <w:rsid w:val="00CA3A54"/>
    <w:rsid w:val="00CA3CA7"/>
    <w:rsid w:val="00CA5884"/>
    <w:rsid w:val="00CB5FC3"/>
    <w:rsid w:val="00CB64C2"/>
    <w:rsid w:val="00CB690E"/>
    <w:rsid w:val="00CC01F5"/>
    <w:rsid w:val="00CC2E44"/>
    <w:rsid w:val="00CC3FEE"/>
    <w:rsid w:val="00CC5F19"/>
    <w:rsid w:val="00CD08F5"/>
    <w:rsid w:val="00CD418D"/>
    <w:rsid w:val="00CD48E1"/>
    <w:rsid w:val="00CD4EA5"/>
    <w:rsid w:val="00CD6971"/>
    <w:rsid w:val="00CE3C6F"/>
    <w:rsid w:val="00CF09AF"/>
    <w:rsid w:val="00CF5C0A"/>
    <w:rsid w:val="00CF5CEF"/>
    <w:rsid w:val="00D0479A"/>
    <w:rsid w:val="00D0761C"/>
    <w:rsid w:val="00D12FE0"/>
    <w:rsid w:val="00D135C0"/>
    <w:rsid w:val="00D16649"/>
    <w:rsid w:val="00D16E43"/>
    <w:rsid w:val="00D26EB9"/>
    <w:rsid w:val="00D414A2"/>
    <w:rsid w:val="00D429D2"/>
    <w:rsid w:val="00D47AAD"/>
    <w:rsid w:val="00D52FFF"/>
    <w:rsid w:val="00D553A5"/>
    <w:rsid w:val="00D6094F"/>
    <w:rsid w:val="00D625FC"/>
    <w:rsid w:val="00D666FB"/>
    <w:rsid w:val="00D66C91"/>
    <w:rsid w:val="00D70AA5"/>
    <w:rsid w:val="00D71CE9"/>
    <w:rsid w:val="00D72228"/>
    <w:rsid w:val="00D80511"/>
    <w:rsid w:val="00D96859"/>
    <w:rsid w:val="00DA41AA"/>
    <w:rsid w:val="00DA42A3"/>
    <w:rsid w:val="00DA48B2"/>
    <w:rsid w:val="00DA78EF"/>
    <w:rsid w:val="00DC6689"/>
    <w:rsid w:val="00DD591C"/>
    <w:rsid w:val="00DD7A58"/>
    <w:rsid w:val="00DE2A91"/>
    <w:rsid w:val="00DE6A57"/>
    <w:rsid w:val="00DE6DD9"/>
    <w:rsid w:val="00DF3D06"/>
    <w:rsid w:val="00E0100A"/>
    <w:rsid w:val="00E02A36"/>
    <w:rsid w:val="00E04448"/>
    <w:rsid w:val="00E05720"/>
    <w:rsid w:val="00E05DBA"/>
    <w:rsid w:val="00E100E8"/>
    <w:rsid w:val="00E148F3"/>
    <w:rsid w:val="00E1631A"/>
    <w:rsid w:val="00E16AD5"/>
    <w:rsid w:val="00E17E0D"/>
    <w:rsid w:val="00E36DCD"/>
    <w:rsid w:val="00E40629"/>
    <w:rsid w:val="00E413A3"/>
    <w:rsid w:val="00E4161E"/>
    <w:rsid w:val="00E419EB"/>
    <w:rsid w:val="00E45F03"/>
    <w:rsid w:val="00E46CC9"/>
    <w:rsid w:val="00E47083"/>
    <w:rsid w:val="00E53502"/>
    <w:rsid w:val="00E542CC"/>
    <w:rsid w:val="00E54E4E"/>
    <w:rsid w:val="00E54FF5"/>
    <w:rsid w:val="00E60501"/>
    <w:rsid w:val="00E64645"/>
    <w:rsid w:val="00E65D9F"/>
    <w:rsid w:val="00E7166D"/>
    <w:rsid w:val="00E7189B"/>
    <w:rsid w:val="00E815F0"/>
    <w:rsid w:val="00E9501A"/>
    <w:rsid w:val="00EB3FDB"/>
    <w:rsid w:val="00EC0A97"/>
    <w:rsid w:val="00ED2E32"/>
    <w:rsid w:val="00ED67CD"/>
    <w:rsid w:val="00EF07E8"/>
    <w:rsid w:val="00EF4005"/>
    <w:rsid w:val="00EF734D"/>
    <w:rsid w:val="00F02E57"/>
    <w:rsid w:val="00F03ACE"/>
    <w:rsid w:val="00F051DE"/>
    <w:rsid w:val="00F065FA"/>
    <w:rsid w:val="00F14B75"/>
    <w:rsid w:val="00F216BB"/>
    <w:rsid w:val="00F2197C"/>
    <w:rsid w:val="00F2214A"/>
    <w:rsid w:val="00F224BF"/>
    <w:rsid w:val="00F25B77"/>
    <w:rsid w:val="00F45931"/>
    <w:rsid w:val="00F50909"/>
    <w:rsid w:val="00F50DBE"/>
    <w:rsid w:val="00F50F52"/>
    <w:rsid w:val="00F52600"/>
    <w:rsid w:val="00F55B74"/>
    <w:rsid w:val="00F5639C"/>
    <w:rsid w:val="00F60814"/>
    <w:rsid w:val="00F61C3D"/>
    <w:rsid w:val="00F62ACC"/>
    <w:rsid w:val="00F672EB"/>
    <w:rsid w:val="00F81793"/>
    <w:rsid w:val="00F85230"/>
    <w:rsid w:val="00F8665A"/>
    <w:rsid w:val="00F87C52"/>
    <w:rsid w:val="00F96854"/>
    <w:rsid w:val="00FA0F1F"/>
    <w:rsid w:val="00FC1E1D"/>
    <w:rsid w:val="00FC43B0"/>
    <w:rsid w:val="00FD2146"/>
    <w:rsid w:val="00FD334A"/>
    <w:rsid w:val="00FD43DE"/>
    <w:rsid w:val="00FD4782"/>
    <w:rsid w:val="00FD5FBA"/>
    <w:rsid w:val="00FE0690"/>
    <w:rsid w:val="00FE50CA"/>
    <w:rsid w:val="00FF5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1E64BC-BE40-4135-9225-9A2DACB8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8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D08AA"/>
    <w:rPr>
      <w:rFonts w:ascii="Arial" w:hAnsi="Arial"/>
      <w:sz w:val="18"/>
      <w:szCs w:val="18"/>
    </w:rPr>
  </w:style>
  <w:style w:type="character" w:customStyle="1" w:styleId="a4">
    <w:name w:val="註解方塊文字 字元"/>
    <w:link w:val="a3"/>
    <w:uiPriority w:val="99"/>
    <w:semiHidden/>
    <w:locked/>
    <w:rsid w:val="008F1559"/>
    <w:rPr>
      <w:rFonts w:ascii="Cambria" w:eastAsia="新細明體" w:hAnsi="Cambria" w:cs="Times New Roman"/>
      <w:sz w:val="2"/>
    </w:rPr>
  </w:style>
  <w:style w:type="paragraph" w:styleId="a5">
    <w:name w:val="Body Text"/>
    <w:basedOn w:val="a"/>
    <w:link w:val="a6"/>
    <w:uiPriority w:val="99"/>
    <w:semiHidden/>
    <w:rsid w:val="00BD08AA"/>
    <w:rPr>
      <w:rFonts w:ascii="標楷體" w:eastAsia="標楷體" w:hAnsi="標楷體"/>
      <w:b/>
      <w:bCs/>
      <w:color w:val="000000"/>
      <w:sz w:val="40"/>
      <w:szCs w:val="40"/>
    </w:rPr>
  </w:style>
  <w:style w:type="character" w:customStyle="1" w:styleId="a6">
    <w:name w:val="本文 字元"/>
    <w:link w:val="a5"/>
    <w:uiPriority w:val="99"/>
    <w:semiHidden/>
    <w:locked/>
    <w:rsid w:val="008F1559"/>
    <w:rPr>
      <w:rFonts w:cs="Times New Roman"/>
      <w:sz w:val="24"/>
      <w:szCs w:val="24"/>
    </w:rPr>
  </w:style>
  <w:style w:type="character" w:styleId="a7">
    <w:name w:val="Hyperlink"/>
    <w:uiPriority w:val="99"/>
    <w:semiHidden/>
    <w:rsid w:val="00BD08AA"/>
    <w:rPr>
      <w:rFonts w:cs="Times New Roman"/>
      <w:color w:val="0000FF"/>
      <w:u w:val="single"/>
    </w:rPr>
  </w:style>
  <w:style w:type="paragraph" w:styleId="a8">
    <w:name w:val="Body Text Indent"/>
    <w:basedOn w:val="a"/>
    <w:link w:val="a9"/>
    <w:uiPriority w:val="99"/>
    <w:semiHidden/>
    <w:rsid w:val="00BD08AA"/>
    <w:pPr>
      <w:ind w:leftChars="75" w:left="782" w:hangingChars="251" w:hanging="602"/>
      <w:jc w:val="both"/>
    </w:pPr>
    <w:rPr>
      <w:rFonts w:ascii="標楷體" w:eastAsia="標楷體" w:hAnsi="標楷體"/>
      <w:color w:val="FF0000"/>
    </w:rPr>
  </w:style>
  <w:style w:type="character" w:customStyle="1" w:styleId="a9">
    <w:name w:val="本文縮排 字元"/>
    <w:link w:val="a8"/>
    <w:uiPriority w:val="99"/>
    <w:semiHidden/>
    <w:locked/>
    <w:rsid w:val="008F1559"/>
    <w:rPr>
      <w:rFonts w:cs="Times New Roman"/>
      <w:sz w:val="24"/>
      <w:szCs w:val="24"/>
    </w:rPr>
  </w:style>
  <w:style w:type="paragraph" w:styleId="2">
    <w:name w:val="Body Text Indent 2"/>
    <w:basedOn w:val="a"/>
    <w:link w:val="20"/>
    <w:uiPriority w:val="99"/>
    <w:semiHidden/>
    <w:rsid w:val="00BD08AA"/>
    <w:pPr>
      <w:ind w:left="478" w:hangingChars="199" w:hanging="478"/>
      <w:jc w:val="both"/>
    </w:pPr>
    <w:rPr>
      <w:rFonts w:ascii="標楷體" w:eastAsia="標楷體" w:hAnsi="標楷體"/>
      <w:color w:val="000000"/>
    </w:rPr>
  </w:style>
  <w:style w:type="character" w:customStyle="1" w:styleId="20">
    <w:name w:val="本文縮排 2 字元"/>
    <w:link w:val="2"/>
    <w:uiPriority w:val="99"/>
    <w:semiHidden/>
    <w:locked/>
    <w:rsid w:val="008F1559"/>
    <w:rPr>
      <w:rFonts w:cs="Times New Roman"/>
      <w:sz w:val="24"/>
      <w:szCs w:val="24"/>
    </w:rPr>
  </w:style>
  <w:style w:type="paragraph" w:styleId="3">
    <w:name w:val="Body Text Indent 3"/>
    <w:basedOn w:val="a"/>
    <w:link w:val="30"/>
    <w:uiPriority w:val="99"/>
    <w:semiHidden/>
    <w:rsid w:val="00BD08AA"/>
    <w:pPr>
      <w:ind w:leftChars="70" w:left="180" w:hangingChars="5" w:hanging="12"/>
      <w:jc w:val="both"/>
    </w:pPr>
    <w:rPr>
      <w:rFonts w:ascii="標楷體" w:eastAsia="標楷體" w:hAnsi="標楷體"/>
      <w:strike/>
      <w:color w:val="FF0000"/>
    </w:rPr>
  </w:style>
  <w:style w:type="character" w:customStyle="1" w:styleId="30">
    <w:name w:val="本文縮排 3 字元"/>
    <w:link w:val="3"/>
    <w:uiPriority w:val="99"/>
    <w:semiHidden/>
    <w:locked/>
    <w:rsid w:val="008F1559"/>
    <w:rPr>
      <w:rFonts w:cs="Times New Roman"/>
      <w:sz w:val="16"/>
      <w:szCs w:val="16"/>
    </w:rPr>
  </w:style>
  <w:style w:type="character" w:styleId="aa">
    <w:name w:val="FollowedHyperlink"/>
    <w:uiPriority w:val="99"/>
    <w:semiHidden/>
    <w:rsid w:val="00BD08AA"/>
    <w:rPr>
      <w:rFonts w:cs="Times New Roman"/>
      <w:color w:val="800080"/>
      <w:u w:val="single"/>
    </w:rPr>
  </w:style>
  <w:style w:type="paragraph" w:styleId="ab">
    <w:name w:val="footer"/>
    <w:basedOn w:val="a"/>
    <w:link w:val="ac"/>
    <w:uiPriority w:val="99"/>
    <w:rsid w:val="00BD08AA"/>
    <w:pPr>
      <w:tabs>
        <w:tab w:val="center" w:pos="4153"/>
        <w:tab w:val="right" w:pos="8306"/>
      </w:tabs>
      <w:snapToGrid w:val="0"/>
    </w:pPr>
    <w:rPr>
      <w:sz w:val="20"/>
      <w:szCs w:val="20"/>
    </w:rPr>
  </w:style>
  <w:style w:type="character" w:customStyle="1" w:styleId="ac">
    <w:name w:val="頁尾 字元"/>
    <w:link w:val="ab"/>
    <w:uiPriority w:val="99"/>
    <w:locked/>
    <w:rsid w:val="00DF3D06"/>
    <w:rPr>
      <w:rFonts w:cs="Times New Roman"/>
      <w:kern w:val="2"/>
    </w:rPr>
  </w:style>
  <w:style w:type="character" w:styleId="ad">
    <w:name w:val="page number"/>
    <w:uiPriority w:val="99"/>
    <w:semiHidden/>
    <w:rsid w:val="00BD08AA"/>
    <w:rPr>
      <w:rFonts w:cs="Times New Roman"/>
    </w:rPr>
  </w:style>
  <w:style w:type="paragraph" w:styleId="ae">
    <w:name w:val="header"/>
    <w:basedOn w:val="a"/>
    <w:link w:val="af"/>
    <w:uiPriority w:val="99"/>
    <w:rsid w:val="00CC5F19"/>
    <w:pPr>
      <w:tabs>
        <w:tab w:val="center" w:pos="4153"/>
        <w:tab w:val="right" w:pos="8306"/>
      </w:tabs>
      <w:snapToGrid w:val="0"/>
    </w:pPr>
    <w:rPr>
      <w:sz w:val="20"/>
      <w:szCs w:val="20"/>
    </w:rPr>
  </w:style>
  <w:style w:type="character" w:customStyle="1" w:styleId="af">
    <w:name w:val="頁首 字元"/>
    <w:link w:val="ae"/>
    <w:uiPriority w:val="99"/>
    <w:locked/>
    <w:rsid w:val="00CC5F19"/>
    <w:rPr>
      <w:rFonts w:cs="Times New Roman"/>
      <w:kern w:val="2"/>
    </w:rPr>
  </w:style>
  <w:style w:type="paragraph" w:styleId="af0">
    <w:name w:val="List Paragraph"/>
    <w:basedOn w:val="a"/>
    <w:uiPriority w:val="34"/>
    <w:qFormat/>
    <w:rsid w:val="009A080C"/>
    <w:pPr>
      <w:ind w:leftChars="200" w:left="480"/>
    </w:pPr>
  </w:style>
  <w:style w:type="paragraph" w:styleId="af1">
    <w:name w:val="footnote text"/>
    <w:basedOn w:val="a"/>
    <w:link w:val="af2"/>
    <w:uiPriority w:val="99"/>
    <w:semiHidden/>
    <w:rsid w:val="00622998"/>
    <w:pPr>
      <w:snapToGrid w:val="0"/>
    </w:pPr>
    <w:rPr>
      <w:sz w:val="20"/>
      <w:szCs w:val="20"/>
    </w:rPr>
  </w:style>
  <w:style w:type="character" w:customStyle="1" w:styleId="af2">
    <w:name w:val="註腳文字 字元"/>
    <w:link w:val="af1"/>
    <w:uiPriority w:val="99"/>
    <w:semiHidden/>
    <w:locked/>
    <w:rsid w:val="00622998"/>
    <w:rPr>
      <w:rFonts w:cs="Times New Roman"/>
      <w:kern w:val="2"/>
    </w:rPr>
  </w:style>
  <w:style w:type="character" w:styleId="af3">
    <w:name w:val="footnote reference"/>
    <w:uiPriority w:val="99"/>
    <w:semiHidden/>
    <w:rsid w:val="00622998"/>
    <w:rPr>
      <w:rFonts w:cs="Times New Roman"/>
      <w:vertAlign w:val="superscript"/>
    </w:rPr>
  </w:style>
  <w:style w:type="paragraph" w:customStyle="1" w:styleId="af4">
    <w:name w:val="內容"/>
    <w:basedOn w:val="a"/>
    <w:uiPriority w:val="99"/>
    <w:rsid w:val="00FF55AC"/>
    <w:pPr>
      <w:autoSpaceDE w:val="0"/>
      <w:autoSpaceDN w:val="0"/>
      <w:spacing w:afterLines="50"/>
      <w:jc w:val="both"/>
    </w:pPr>
    <w:rPr>
      <w:rFonts w:eastAsia="標楷體"/>
      <w:bCs/>
      <w:sz w:val="36"/>
    </w:rPr>
  </w:style>
  <w:style w:type="paragraph" w:styleId="HTML">
    <w:name w:val="HTML Preformatted"/>
    <w:basedOn w:val="a"/>
    <w:link w:val="HTML0"/>
    <w:uiPriority w:val="99"/>
    <w:unhideWhenUsed/>
    <w:rsid w:val="006727C2"/>
    <w:rPr>
      <w:rFonts w:ascii="Courier New" w:eastAsiaTheme="minorEastAsia" w:hAnsi="Courier New" w:cs="Courier New"/>
      <w:sz w:val="20"/>
      <w:szCs w:val="20"/>
    </w:rPr>
  </w:style>
  <w:style w:type="character" w:customStyle="1" w:styleId="HTML0">
    <w:name w:val="HTML 預設格式 字元"/>
    <w:basedOn w:val="a0"/>
    <w:link w:val="HTML"/>
    <w:uiPriority w:val="99"/>
    <w:rsid w:val="006727C2"/>
    <w:rPr>
      <w:rFonts w:ascii="Courier New" w:eastAsiaTheme="minorEastAsia"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8BD3-C2A6-4A2E-B4CC-FF28FB6A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764</Characters>
  <Application>Microsoft Office Word</Application>
  <DocSecurity>0</DocSecurity>
  <Lines>6</Lines>
  <Paragraphs>1</Paragraphs>
  <ScaleCrop>false</ScaleCrop>
  <Company>taoyuanairport</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原交通部民用航空局及所屬改制機場公司之航空站現職人員優惠退離辦法草案總說明</dc:title>
  <dc:subject/>
  <dc:creator>A53070</dc:creator>
  <cp:keywords/>
  <dc:description/>
  <cp:lastModifiedBy>楊茹玉</cp:lastModifiedBy>
  <cp:revision>2</cp:revision>
  <cp:lastPrinted>2017-04-06T01:43:00Z</cp:lastPrinted>
  <dcterms:created xsi:type="dcterms:W3CDTF">2017-05-01T04:02:00Z</dcterms:created>
  <dcterms:modified xsi:type="dcterms:W3CDTF">2017-05-01T04:02:00Z</dcterms:modified>
</cp:coreProperties>
</file>