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99" w:rsidRDefault="004E5999" w:rsidP="00E82EB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觀看「</w:t>
      </w:r>
      <w:r w:rsidRPr="004E5999">
        <w:rPr>
          <w:rFonts w:ascii="標楷體" w:eastAsia="標楷體" w:hAnsi="標楷體" w:hint="eastAsia"/>
          <w:b/>
          <w:sz w:val="32"/>
        </w:rPr>
        <w:t>嘉e樂學堂</w:t>
      </w:r>
      <w:r>
        <w:rPr>
          <w:rFonts w:ascii="標楷體" w:eastAsia="標楷體" w:hAnsi="標楷體" w:hint="eastAsia"/>
          <w:b/>
          <w:sz w:val="32"/>
        </w:rPr>
        <w:t>」</w:t>
      </w:r>
      <w:r w:rsidRPr="004E5999">
        <w:rPr>
          <w:rFonts w:ascii="標楷體" w:eastAsia="標楷體" w:hAnsi="標楷體" w:hint="eastAsia"/>
          <w:b/>
          <w:sz w:val="32"/>
        </w:rPr>
        <w:t>自製數位教材</w:t>
      </w:r>
      <w:r>
        <w:rPr>
          <w:rFonts w:ascii="標楷體" w:eastAsia="標楷體" w:hAnsi="標楷體" w:hint="eastAsia"/>
          <w:b/>
          <w:sz w:val="32"/>
        </w:rPr>
        <w:t>作品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p w:rsidR="00E7507B" w:rsidRPr="00E82EB4" w:rsidRDefault="005F030F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FD3CD3D" wp14:editId="4B7550DC">
            <wp:simplePos x="0" y="0"/>
            <wp:positionH relativeFrom="column">
              <wp:posOffset>300355</wp:posOffset>
            </wp:positionH>
            <wp:positionV relativeFrom="paragraph">
              <wp:posOffset>681990</wp:posOffset>
            </wp:positionV>
            <wp:extent cx="5809615" cy="408432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8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</w:t>
      </w:r>
      <w:r w:rsidR="00862C0D">
        <w:rPr>
          <w:rFonts w:ascii="標楷體" w:eastAsia="標楷體" w:hAnsi="標楷體" w:hint="eastAsia"/>
          <w:sz w:val="28"/>
        </w:rPr>
        <w:t>上方</w:t>
      </w:r>
      <w:r w:rsidR="00DB0A2C">
        <w:rPr>
          <w:rFonts w:ascii="標楷體" w:eastAsia="標楷體" w:hAnsi="標楷體" w:hint="eastAsia"/>
          <w:sz w:val="28"/>
        </w:rPr>
        <w:t>的</w:t>
      </w:r>
      <w:r w:rsidR="00DB0A2C" w:rsidRPr="00DB0A2C">
        <w:rPr>
          <w:rFonts w:ascii="標楷體" w:eastAsia="標楷體" w:hAnsi="標楷體" w:hint="eastAsia"/>
          <w:sz w:val="28"/>
        </w:rPr>
        <w:t>「</w:t>
      </w:r>
      <w:r w:rsidR="00862C0D">
        <w:rPr>
          <w:rFonts w:ascii="標楷體" w:eastAsia="標楷體" w:hAnsi="標楷體" w:hint="eastAsia"/>
          <w:sz w:val="28"/>
        </w:rPr>
        <w:t>作品展示</w:t>
      </w:r>
      <w:r w:rsidR="00DB0A2C" w:rsidRPr="00DB0A2C">
        <w:rPr>
          <w:rFonts w:ascii="標楷體" w:eastAsia="標楷體" w:hAnsi="標楷體" w:hint="eastAsia"/>
          <w:sz w:val="28"/>
        </w:rPr>
        <w:t>」</w:t>
      </w:r>
      <w:r w:rsidR="00BE75F3">
        <w:rPr>
          <w:rFonts w:ascii="標楷體" w:eastAsia="標楷體" w:hAnsi="標楷體" w:hint="eastAsia"/>
          <w:sz w:val="28"/>
        </w:rPr>
        <w:t>連結</w:t>
      </w:r>
      <w:r w:rsidR="00DB0A2C">
        <w:rPr>
          <w:rFonts w:ascii="標楷體" w:eastAsia="標楷體" w:hAnsi="標楷體" w:hint="eastAsia"/>
          <w:sz w:val="28"/>
        </w:rPr>
        <w:t>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676595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進入後</w:t>
      </w:r>
      <w:r w:rsidR="009C4E22">
        <w:rPr>
          <w:rFonts w:ascii="標楷體" w:eastAsia="標楷體" w:hAnsi="標楷體" w:hint="eastAsia"/>
          <w:sz w:val="28"/>
        </w:rPr>
        <w:t>點選</w:t>
      </w:r>
      <w:r>
        <w:rPr>
          <w:rFonts w:ascii="標楷體" w:eastAsia="標楷體" w:hAnsi="標楷體" w:hint="eastAsia"/>
          <w:sz w:val="28"/>
        </w:rPr>
        <w:t>想觀</w:t>
      </w:r>
      <w:r w:rsidR="009C4E22">
        <w:rPr>
          <w:rFonts w:ascii="標楷體" w:eastAsia="標楷體" w:hAnsi="標楷體" w:hint="eastAsia"/>
          <w:sz w:val="28"/>
        </w:rPr>
        <w:t>看</w:t>
      </w:r>
      <w:r w:rsidR="005F030F">
        <w:rPr>
          <w:rFonts w:ascii="標楷體" w:eastAsia="標楷體" w:hAnsi="標楷體" w:hint="eastAsia"/>
          <w:sz w:val="28"/>
        </w:rPr>
        <w:t>的</w:t>
      </w:r>
      <w:r w:rsidR="00AC569D">
        <w:rPr>
          <w:rFonts w:ascii="標楷體" w:eastAsia="標楷體" w:hAnsi="標楷體" w:hint="eastAsia"/>
          <w:sz w:val="28"/>
        </w:rPr>
        <w:t>教材</w:t>
      </w:r>
      <w:r w:rsidR="00AC569D">
        <w:rPr>
          <w:rFonts w:ascii="標楷體" w:eastAsia="標楷體" w:hAnsi="標楷體" w:hint="eastAsia"/>
          <w:sz w:val="28"/>
        </w:rPr>
        <w:t>主題</w:t>
      </w:r>
      <w:r w:rsidR="009C4E22">
        <w:rPr>
          <w:rFonts w:ascii="標楷體" w:eastAsia="標楷體" w:hAnsi="標楷體" w:hint="eastAsia"/>
          <w:sz w:val="28"/>
        </w:rPr>
        <w:t>(以</w:t>
      </w:r>
      <w:r w:rsidR="005F030F">
        <w:rPr>
          <w:rFonts w:ascii="標楷體" w:eastAsia="標楷體" w:hAnsi="標楷體" w:hint="eastAsia"/>
          <w:sz w:val="28"/>
        </w:rPr>
        <w:t>發票電子化 好處無限大</w:t>
      </w:r>
      <w:r w:rsidR="009C4E22">
        <w:rPr>
          <w:rFonts w:ascii="標楷體" w:eastAsia="標楷體" w:hAnsi="標楷體" w:hint="eastAsia"/>
          <w:sz w:val="28"/>
        </w:rPr>
        <w:t>為例)。</w:t>
      </w:r>
    </w:p>
    <w:p w:rsidR="00676595" w:rsidRPr="005F030F" w:rsidRDefault="005F030F" w:rsidP="00676595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835097" cy="385552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42" cy="38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5" w:rsidRDefault="00AC569D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9ECB084" wp14:editId="783C8833">
            <wp:simplePos x="0" y="0"/>
            <wp:positionH relativeFrom="column">
              <wp:posOffset>96520</wp:posOffset>
            </wp:positionH>
            <wp:positionV relativeFrom="paragraph">
              <wp:posOffset>521970</wp:posOffset>
            </wp:positionV>
            <wp:extent cx="5996940" cy="219583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進入教材主題後，點選中間的「網站連結」</w:t>
      </w:r>
      <w:r w:rsidR="00B27457">
        <w:rPr>
          <w:rFonts w:ascii="標楷體" w:eastAsia="標楷體" w:hAnsi="標楷體" w:hint="eastAsia"/>
          <w:sz w:val="28"/>
        </w:rPr>
        <w:t>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930D12" w:rsidRPr="006E5173" w:rsidRDefault="006E5173" w:rsidP="006E5173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3360" behindDoc="1" locked="0" layoutInCell="1" allowOverlap="1" wp14:anchorId="594F4B17" wp14:editId="52009250">
            <wp:simplePos x="0" y="0"/>
            <wp:positionH relativeFrom="column">
              <wp:posOffset>96520</wp:posOffset>
            </wp:positionH>
            <wp:positionV relativeFrom="paragraph">
              <wp:posOffset>655955</wp:posOffset>
            </wp:positionV>
            <wp:extent cx="6194823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2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2A">
        <w:rPr>
          <w:rFonts w:ascii="標楷體" w:eastAsia="標楷體" w:hAnsi="標楷體" w:hint="eastAsia"/>
          <w:sz w:val="28"/>
        </w:rPr>
        <w:t>點選後</w:t>
      </w:r>
      <w:r>
        <w:rPr>
          <w:rFonts w:ascii="標楷體" w:eastAsia="標楷體" w:hAnsi="標楷體" w:hint="eastAsia"/>
          <w:sz w:val="28"/>
        </w:rPr>
        <w:t>即可開啟教材畫面</w:t>
      </w:r>
      <w:r w:rsidRPr="006E5173">
        <w:rPr>
          <w:rFonts w:ascii="標楷體" w:eastAsia="標楷體" w:hAnsi="標楷體" w:hint="eastAsia"/>
          <w:sz w:val="28"/>
        </w:rPr>
        <w:t>(如未順利於網頁開啟，請改用IE瀏覽器，並允許安裝附加元件)</w:t>
      </w:r>
      <w:r w:rsidR="0063292A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右側選單可點選教材段落</w:t>
      </w:r>
      <w:r w:rsidR="00E259EF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sectPr w:rsidR="00930D12" w:rsidRPr="006E5173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08" w:rsidRDefault="006C7108" w:rsidP="00A83E25">
      <w:r>
        <w:separator/>
      </w:r>
    </w:p>
  </w:endnote>
  <w:endnote w:type="continuationSeparator" w:id="0">
    <w:p w:rsidR="006C7108" w:rsidRDefault="006C7108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08" w:rsidRDefault="006C7108" w:rsidP="00A83E25">
      <w:r>
        <w:separator/>
      </w:r>
    </w:p>
  </w:footnote>
  <w:footnote w:type="continuationSeparator" w:id="0">
    <w:p w:rsidR="006C7108" w:rsidRDefault="006C7108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2"/>
    <w:rsid w:val="00040336"/>
    <w:rsid w:val="00053EFC"/>
    <w:rsid w:val="000B165C"/>
    <w:rsid w:val="00120BFC"/>
    <w:rsid w:val="00161FA5"/>
    <w:rsid w:val="00183543"/>
    <w:rsid w:val="00204E6D"/>
    <w:rsid w:val="003C1BFA"/>
    <w:rsid w:val="004A3910"/>
    <w:rsid w:val="004E5999"/>
    <w:rsid w:val="005617AE"/>
    <w:rsid w:val="005855C0"/>
    <w:rsid w:val="005F030F"/>
    <w:rsid w:val="0063292A"/>
    <w:rsid w:val="00676595"/>
    <w:rsid w:val="00697EA4"/>
    <w:rsid w:val="006C7108"/>
    <w:rsid w:val="006E5173"/>
    <w:rsid w:val="00862C0D"/>
    <w:rsid w:val="00881F4E"/>
    <w:rsid w:val="00901908"/>
    <w:rsid w:val="00930D12"/>
    <w:rsid w:val="00934A0F"/>
    <w:rsid w:val="009C4E22"/>
    <w:rsid w:val="00A83E25"/>
    <w:rsid w:val="00AC569D"/>
    <w:rsid w:val="00B27426"/>
    <w:rsid w:val="00B27457"/>
    <w:rsid w:val="00B42352"/>
    <w:rsid w:val="00BB58DA"/>
    <w:rsid w:val="00BE75F3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88487-1101-4E47-9851-8183EE6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s.cy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37</cp:revision>
  <dcterms:created xsi:type="dcterms:W3CDTF">2016-08-31T08:02:00Z</dcterms:created>
  <dcterms:modified xsi:type="dcterms:W3CDTF">2016-10-24T08:31:00Z</dcterms:modified>
</cp:coreProperties>
</file>