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5E" w:rsidRDefault="000A5E0D" w:rsidP="0071725E">
      <w:pPr>
        <w:jc w:val="center"/>
        <w:rPr>
          <w:rFonts w:ascii="標楷體" w:eastAsia="標楷體" w:hAnsi="標楷體"/>
          <w:b/>
          <w:sz w:val="32"/>
        </w:rPr>
      </w:pPr>
      <w:r w:rsidRPr="0071725E">
        <w:rPr>
          <w:rFonts w:ascii="標楷體" w:eastAsia="標楷體" w:hAnsi="標楷體" w:hint="eastAsia"/>
          <w:b/>
          <w:sz w:val="32"/>
        </w:rPr>
        <w:t>臺灣地區公務員及特定身分人員出國（境）</w:t>
      </w:r>
    </w:p>
    <w:p w:rsidR="00902C13" w:rsidRPr="0071725E" w:rsidRDefault="000A5E0D" w:rsidP="0071725E">
      <w:pPr>
        <w:jc w:val="center"/>
        <w:rPr>
          <w:rFonts w:ascii="標楷體" w:eastAsia="標楷體" w:hAnsi="標楷體"/>
          <w:b/>
          <w:sz w:val="32"/>
        </w:rPr>
      </w:pPr>
      <w:r w:rsidRPr="0071725E">
        <w:rPr>
          <w:rFonts w:ascii="標楷體" w:eastAsia="標楷體" w:hAnsi="標楷體" w:hint="eastAsia"/>
          <w:b/>
          <w:sz w:val="32"/>
        </w:rPr>
        <w:t>法令宣導說明會報名表</w:t>
      </w:r>
    </w:p>
    <w:tbl>
      <w:tblPr>
        <w:tblpPr w:leftFromText="180" w:rightFromText="180" w:vertAnchor="page" w:horzAnchor="margin" w:tblpXSpec="center" w:tblpY="25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3"/>
        <w:gridCol w:w="2337"/>
        <w:gridCol w:w="1918"/>
        <w:gridCol w:w="2976"/>
      </w:tblGrid>
      <w:tr w:rsidR="00F82680" w:rsidTr="0071725E">
        <w:trPr>
          <w:trHeight w:val="80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Default="00F82680" w:rsidP="0071725E">
            <w:pPr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□男性 </w:t>
            </w:r>
          </w:p>
          <w:p w:rsidR="00F82680" w:rsidRDefault="00F82680" w:rsidP="0071725E">
            <w:pPr>
              <w:spacing w:line="30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□女性</w:t>
            </w:r>
          </w:p>
        </w:tc>
      </w:tr>
      <w:tr w:rsidR="00F82680" w:rsidTr="0071725E">
        <w:trPr>
          <w:trHeight w:val="80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機關單位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名稱</w:t>
            </w:r>
          </w:p>
          <w:p w:rsidR="00F82680" w:rsidRDefault="00F82680" w:rsidP="007172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(請填全銜)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Default="00F82680" w:rsidP="007172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82680" w:rsidTr="0071725E">
        <w:trPr>
          <w:trHeight w:val="50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Default="00F82680" w:rsidP="0071725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82680" w:rsidTr="0071725E">
        <w:trPr>
          <w:trHeight w:val="4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Default="00F82680" w:rsidP="0071725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82680" w:rsidTr="0071725E">
        <w:trPr>
          <w:trHeight w:val="48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Default="00F82680" w:rsidP="0071725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0" w:rsidRDefault="00F82680" w:rsidP="0071725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82680" w:rsidTr="00C53880">
        <w:trPr>
          <w:trHeight w:val="386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6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tabs>
                <w:tab w:val="left" w:pos="1312"/>
              </w:tabs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□6/1 (三)</w:t>
            </w:r>
            <w:r w:rsidR="004E5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北場</w:t>
            </w:r>
            <w:r w:rsidR="00A057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057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-海峽交流基金會</w:t>
            </w:r>
          </w:p>
          <w:p w:rsidR="00F82680" w:rsidRDefault="00F82680" w:rsidP="0071725E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□6/8 (三)</w:t>
            </w:r>
            <w:r w:rsidR="004E5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中場 </w:t>
            </w:r>
            <w:r w:rsidR="00925B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--東海大學省政大樓</w:t>
            </w:r>
          </w:p>
          <w:p w:rsidR="00F82680" w:rsidRPr="00F82680" w:rsidRDefault="00F82680" w:rsidP="0071725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2680">
              <w:rPr>
                <w:rFonts w:ascii="標楷體" w:eastAsia="標楷體" w:hAnsi="標楷體" w:hint="eastAsia"/>
                <w:sz w:val="28"/>
                <w:szCs w:val="28"/>
              </w:rPr>
              <w:t>□6/14(二)花蓮場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B3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82680">
              <w:rPr>
                <w:rFonts w:ascii="標楷體" w:eastAsia="標楷體" w:hAnsi="標楷體" w:hint="eastAsia"/>
                <w:sz w:val="28"/>
                <w:szCs w:val="28"/>
              </w:rPr>
              <w:t>-百事達國際飯店</w:t>
            </w:r>
          </w:p>
          <w:p w:rsidR="00F82680" w:rsidRPr="00F82680" w:rsidRDefault="00F82680" w:rsidP="0071725E">
            <w:pPr>
              <w:pStyle w:val="Default"/>
              <w:tabs>
                <w:tab w:val="left" w:pos="2753"/>
              </w:tabs>
              <w:snapToGrid w:val="0"/>
              <w:spacing w:beforeLines="50" w:before="180" w:afterLines="50" w:after="180" w:line="260" w:lineRule="exact"/>
              <w:rPr>
                <w:rFonts w:ascii="Times New Roman" w:eastAsia="標楷體" w:hAnsi="Times New Roman" w:cs="標楷體"/>
                <w:sz w:val="28"/>
              </w:rPr>
            </w:pPr>
            <w:r w:rsidRPr="00F8268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□6/16(四)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高雄場 </w:t>
            </w:r>
            <w:r w:rsidR="00925B3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>
              <w:rPr>
                <w:rFonts w:ascii="Times New Roman" w:eastAsia="標楷體" w:hAnsi="Times New Roman" w:cs="標楷體" w:hint="eastAsia"/>
                <w:sz w:val="28"/>
              </w:rPr>
              <w:t>大東藝術文化中心</w:t>
            </w:r>
          </w:p>
          <w:p w:rsidR="00F82680" w:rsidRDefault="00F82680" w:rsidP="00BD4DF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F82680">
              <w:rPr>
                <w:rFonts w:ascii="標楷體" w:eastAsia="標楷體" w:hAnsi="標楷體" w:hint="eastAsia"/>
                <w:sz w:val="28"/>
                <w:szCs w:val="28"/>
              </w:rPr>
              <w:t>6/20(一)</w:t>
            </w:r>
            <w:r w:rsidR="004E5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北場</w:t>
            </w:r>
            <w:r w:rsidR="00A057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A057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-海峽交流基金會</w:t>
            </w:r>
          </w:p>
        </w:tc>
      </w:tr>
      <w:tr w:rsidR="00F82680" w:rsidTr="0071725E">
        <w:trPr>
          <w:trHeight w:val="104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公務人員終身</w:t>
            </w:r>
          </w:p>
          <w:p w:rsidR="00F82680" w:rsidRDefault="00F82680" w:rsidP="0071725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學習時數需求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before="100" w:beforeAutospacing="1" w:after="100" w:afterAutospacing="1" w:line="480" w:lineRule="exact"/>
              <w:jc w:val="center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□需要 □不需要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440" w:lineRule="exact"/>
              <w:jc w:val="center"/>
              <w:rPr>
                <w:rFonts w:ascii="標楷體" w:eastAsia="標楷體" w:hAnsi="標楷體"/>
                <w:color w:val="76717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767171"/>
                <w:sz w:val="28"/>
                <w:szCs w:val="28"/>
              </w:rPr>
              <w:t>(需學習時數者必填)</w:t>
            </w:r>
          </w:p>
        </w:tc>
      </w:tr>
      <w:tr w:rsidR="00F82680" w:rsidTr="0071725E">
        <w:trPr>
          <w:trHeight w:val="5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用餐習慣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80" w:rsidRDefault="00F82680" w:rsidP="0071725E">
            <w:pPr>
              <w:spacing w:before="100" w:beforeAutospacing="1" w:after="100" w:afterAutospacing="1" w:line="480" w:lineRule="exact"/>
              <w:jc w:val="both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 葷食             □ 素食</w:t>
            </w:r>
          </w:p>
        </w:tc>
      </w:tr>
      <w:tr w:rsidR="00F82680" w:rsidTr="0071725E">
        <w:trPr>
          <w:trHeight w:val="33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80" w:rsidRDefault="00F82680" w:rsidP="0071725E">
            <w:pPr>
              <w:spacing w:line="360" w:lineRule="exact"/>
              <w:ind w:left="370" w:hangingChars="132" w:hanging="37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注意事項：</w:t>
            </w:r>
          </w:p>
          <w:p w:rsidR="00BD4DF2" w:rsidRDefault="00BD4DF2" w:rsidP="00BD4DF2">
            <w:pPr>
              <w:numPr>
                <w:ilvl w:val="0"/>
                <w:numId w:val="2"/>
              </w:numPr>
              <w:tabs>
                <w:tab w:val="left" w:pos="596"/>
              </w:tabs>
              <w:spacing w:line="360" w:lineRule="exact"/>
              <w:ind w:left="29" w:hanging="4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報名方式：</w:t>
            </w:r>
          </w:p>
          <w:p w:rsidR="00BD4DF2" w:rsidRPr="00BD4DF2" w:rsidRDefault="00BD4DF2" w:rsidP="00BD4DF2">
            <w:pPr>
              <w:pStyle w:val="a4"/>
              <w:numPr>
                <w:ilvl w:val="2"/>
                <w:numId w:val="2"/>
              </w:numPr>
              <w:spacing w:line="360" w:lineRule="exact"/>
              <w:ind w:leftChars="0" w:left="1021" w:hanging="42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D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網站報名：</w:t>
            </w:r>
          </w:p>
          <w:p w:rsidR="008D6F8D" w:rsidRPr="008D6F8D" w:rsidRDefault="00BD4DF2" w:rsidP="008D6F8D">
            <w:pPr>
              <w:pStyle w:val="a4"/>
              <w:tabs>
                <w:tab w:val="left" w:pos="1305"/>
              </w:tabs>
              <w:spacing w:line="360" w:lineRule="exact"/>
              <w:ind w:leftChars="0" w:left="1163" w:hanging="14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D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網路報名網址：</w:t>
            </w:r>
            <w:bookmarkStart w:id="0" w:name="_GoBack"/>
            <w:bookmarkEnd w:id="0"/>
            <w:r w:rsidR="008D6F8D">
              <w:fldChar w:fldCharType="begin"/>
            </w:r>
            <w:r w:rsidR="008D6F8D">
              <w:instrText xml:space="preserve"> HYPERLINK "https://goo.gl/2SNaMr" </w:instrText>
            </w:r>
            <w:r w:rsidR="008D6F8D">
              <w:fldChar w:fldCharType="separate"/>
            </w:r>
            <w:r w:rsidR="008D6F8D" w:rsidRPr="000755D6">
              <w:rPr>
                <w:rStyle w:val="a3"/>
              </w:rPr>
              <w:t>https://goo.gl/2SNaMr</w:t>
            </w:r>
            <w:r w:rsidR="008D6F8D">
              <w:rPr>
                <w:rStyle w:val="a3"/>
              </w:rPr>
              <w:fldChar w:fldCharType="end"/>
            </w:r>
          </w:p>
          <w:p w:rsidR="00F82680" w:rsidRPr="00BD4DF2" w:rsidRDefault="00BD4DF2" w:rsidP="00BD4DF2">
            <w:pPr>
              <w:pStyle w:val="a4"/>
              <w:numPr>
                <w:ilvl w:val="2"/>
                <w:numId w:val="2"/>
              </w:numPr>
              <w:spacing w:line="360" w:lineRule="exact"/>
              <w:ind w:leftChars="0" w:left="1021" w:hanging="425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傳真報名：請</w:t>
            </w:r>
            <w:r w:rsidR="005767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將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本報</w:t>
            </w:r>
            <w:r w:rsidR="005767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表填寫完整後傳真</w:t>
            </w:r>
            <w:r w:rsidR="00F82680" w:rsidRPr="00BD4D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至(03)8353991</w:t>
            </w:r>
            <w:r w:rsidR="005767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，並</w:t>
            </w:r>
            <w:r w:rsidR="00F82680" w:rsidRPr="00BD4D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</w:t>
            </w:r>
            <w:r w:rsidR="005767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話</w:t>
            </w:r>
            <w:r w:rsidR="00F82680" w:rsidRPr="00BD4D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確認是否傳真成功，聯絡人：賴乙箴專案經理/王希文專案助理。聯絡電話(03)8315067/(03)8314667/</w:t>
            </w:r>
            <w:r w:rsidR="00F82680" w:rsidRPr="00BD4D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0975-156820</w:t>
            </w:r>
            <w:r w:rsidR="00F82680" w:rsidRPr="00BD4D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E02DB3" w:rsidRPr="00E02DB3" w:rsidRDefault="00E02DB3" w:rsidP="00BD4DF2">
            <w:pPr>
              <w:pStyle w:val="Default"/>
              <w:numPr>
                <w:ilvl w:val="0"/>
                <w:numId w:val="2"/>
              </w:numPr>
              <w:tabs>
                <w:tab w:val="left" w:pos="596"/>
              </w:tabs>
              <w:snapToGrid w:val="0"/>
              <w:spacing w:beforeLines="50" w:before="180" w:afterLines="50" w:after="180" w:line="260" w:lineRule="exact"/>
              <w:ind w:left="454" w:hanging="425"/>
              <w:rPr>
                <w:rFonts w:ascii="Times New Roman" w:eastAsia="標楷體" w:hAnsi="Times New Roman" w:cs="標楷體"/>
                <w:kern w:val="2"/>
                <w:sz w:val="28"/>
                <w:szCs w:val="22"/>
              </w:rPr>
            </w:pPr>
            <w:r>
              <w:rPr>
                <w:rFonts w:ascii="Times New Roman" w:eastAsia="標楷體" w:hAnsi="Times New Roman" w:cs="標楷體" w:hint="eastAsia"/>
                <w:sz w:val="28"/>
              </w:rPr>
              <w:t>報名截止日：</w:t>
            </w:r>
            <w:r w:rsidR="009C3888">
              <w:rPr>
                <w:rFonts w:ascii="標楷體" w:eastAsia="標楷體" w:hAnsi="標楷體" w:hint="eastAsia"/>
                <w:sz w:val="28"/>
                <w:szCs w:val="28"/>
              </w:rPr>
              <w:t>臺北場</w:t>
            </w:r>
            <w:r w:rsidR="009C3888" w:rsidRPr="009C3888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：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5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月</w:t>
            </w:r>
            <w:r w:rsidR="00BD4DF2">
              <w:rPr>
                <w:rFonts w:ascii="Times New Roman" w:eastAsia="標楷體" w:hAnsi="Times New Roman" w:cs="標楷體" w:hint="eastAsia"/>
                <w:sz w:val="28"/>
              </w:rPr>
              <w:t>26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</w:rPr>
              <w:t xml:space="preserve">  </w:t>
            </w:r>
            <w:r w:rsidR="009C3888">
              <w:rPr>
                <w:rFonts w:ascii="標楷體" w:eastAsia="標楷體" w:hAnsi="標楷體" w:hint="eastAsia"/>
                <w:sz w:val="28"/>
                <w:szCs w:val="28"/>
              </w:rPr>
              <w:t>臺中場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：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6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月</w:t>
            </w:r>
            <w:r w:rsidR="00BD4DF2">
              <w:rPr>
                <w:rFonts w:ascii="Times New Roman" w:eastAsia="標楷體" w:hAnsi="Times New Roman" w:cs="標楷體" w:hint="eastAsia"/>
                <w:sz w:val="28"/>
              </w:rPr>
              <w:t>1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</w:rPr>
              <w:t xml:space="preserve">   </w:t>
            </w:r>
            <w:r w:rsidR="009C3888" w:rsidRPr="00F82680">
              <w:rPr>
                <w:rFonts w:ascii="標楷體" w:eastAsia="標楷體" w:hAnsi="標楷體" w:hint="eastAsia"/>
                <w:sz w:val="28"/>
                <w:szCs w:val="28"/>
              </w:rPr>
              <w:t>花蓮場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：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6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月</w:t>
            </w:r>
            <w:r w:rsidR="00925B37" w:rsidRPr="00E02DB3">
              <w:rPr>
                <w:rFonts w:ascii="Times New Roman" w:eastAsia="標楷體" w:hAnsi="Times New Roman" w:cs="標楷體" w:hint="eastAsia"/>
                <w:sz w:val="28"/>
              </w:rPr>
              <w:t>3</w:t>
            </w:r>
            <w:r>
              <w:rPr>
                <w:rFonts w:ascii="Times New Roman" w:eastAsia="標楷體" w:hAnsi="Times New Roman" w:cs="標楷體" w:hint="eastAsia"/>
                <w:sz w:val="28"/>
              </w:rPr>
              <w:t>日</w:t>
            </w:r>
          </w:p>
          <w:p w:rsidR="00925B37" w:rsidRDefault="00E02DB3" w:rsidP="00BD4DF2">
            <w:pPr>
              <w:pStyle w:val="Default"/>
              <w:tabs>
                <w:tab w:val="left" w:pos="1163"/>
                <w:tab w:val="left" w:pos="2155"/>
                <w:tab w:val="left" w:pos="2581"/>
                <w:tab w:val="left" w:pos="5112"/>
              </w:tabs>
              <w:snapToGrid w:val="0"/>
              <w:spacing w:beforeLines="50" w:before="180" w:afterLines="50" w:after="180" w:line="260" w:lineRule="exact"/>
              <w:ind w:left="454"/>
              <w:rPr>
                <w:rFonts w:ascii="Times New Roman" w:eastAsia="標楷體" w:hAnsi="Times New Roman" w:cs="標楷體"/>
                <w:sz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</w:rPr>
              <w:t xml:space="preserve">            </w:t>
            </w:r>
            <w:r w:rsidR="00BD4DF2">
              <w:rPr>
                <w:rFonts w:ascii="Times New Roman" w:eastAsia="標楷體" w:hAnsi="Times New Roman" w:cs="標楷體" w:hint="eastAsia"/>
                <w:sz w:val="28"/>
              </w:rPr>
              <w:t xml:space="preserve"> </w:t>
            </w:r>
            <w:r w:rsidR="009C3888">
              <w:rPr>
                <w:rFonts w:ascii="標楷體" w:eastAsia="標楷體" w:hAnsi="標楷體" w:hint="eastAsia"/>
                <w:sz w:val="28"/>
                <w:szCs w:val="28"/>
              </w:rPr>
              <w:t>高雄場</w:t>
            </w:r>
            <w:r w:rsidRPr="00E02DB3">
              <w:rPr>
                <w:rFonts w:ascii="Times New Roman" w:eastAsia="標楷體" w:hAnsi="Times New Roman" w:cs="標楷體" w:hint="eastAsia"/>
                <w:sz w:val="28"/>
              </w:rPr>
              <w:t>：</w:t>
            </w:r>
            <w:r w:rsidRPr="00E02DB3">
              <w:rPr>
                <w:rFonts w:ascii="Times New Roman" w:eastAsia="標楷體" w:hAnsi="Times New Roman" w:cs="標楷體" w:hint="eastAsia"/>
                <w:sz w:val="28"/>
              </w:rPr>
              <w:t>6</w:t>
            </w:r>
            <w:r w:rsidRPr="00E02DB3">
              <w:rPr>
                <w:rFonts w:ascii="Times New Roman" w:eastAsia="標楷體" w:hAnsi="Times New Roman" w:cs="標楷體" w:hint="eastAsia"/>
                <w:sz w:val="28"/>
              </w:rPr>
              <w:t>月</w:t>
            </w:r>
            <w:r w:rsidR="00BD4DF2">
              <w:rPr>
                <w:rFonts w:ascii="Times New Roman" w:eastAsia="標楷體" w:hAnsi="Times New Roman" w:cs="標楷體" w:hint="eastAsia"/>
                <w:sz w:val="28"/>
              </w:rPr>
              <w:t>8</w:t>
            </w:r>
            <w:r w:rsidRPr="00E02DB3">
              <w:rPr>
                <w:rFonts w:ascii="Times New Roman" w:eastAsia="標楷體" w:hAnsi="Times New Roman" w:cs="標楷體" w:hint="eastAsia"/>
                <w:sz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</w:rPr>
              <w:t xml:space="preserve"> </w:t>
            </w:r>
            <w:r w:rsidR="009C3888">
              <w:rPr>
                <w:rFonts w:ascii="Times New Roman" w:eastAsia="標楷體" w:hAnsi="Times New Roman" w:cs="標楷體" w:hint="eastAsia"/>
                <w:sz w:val="28"/>
              </w:rPr>
              <w:t xml:space="preserve">   </w:t>
            </w:r>
            <w:r>
              <w:rPr>
                <w:rFonts w:ascii="Times New Roman" w:eastAsia="標楷體" w:hAnsi="Times New Roman" w:cs="標楷體" w:hint="eastAsia"/>
                <w:sz w:val="28"/>
              </w:rPr>
              <w:t xml:space="preserve"> </w:t>
            </w:r>
            <w:r w:rsidR="009C3888">
              <w:rPr>
                <w:rFonts w:ascii="標楷體" w:eastAsia="標楷體" w:hAnsi="標楷體" w:hint="eastAsia"/>
                <w:sz w:val="28"/>
                <w:szCs w:val="28"/>
              </w:rPr>
              <w:t>臺北場(2)</w:t>
            </w:r>
            <w:r w:rsidRPr="00E02DB3">
              <w:rPr>
                <w:rFonts w:ascii="Times New Roman" w:eastAsia="標楷體" w:hAnsi="Times New Roman" w:cs="標楷體" w:hint="eastAsia"/>
                <w:sz w:val="28"/>
              </w:rPr>
              <w:t>：</w:t>
            </w:r>
            <w:r w:rsidRPr="00E02DB3">
              <w:rPr>
                <w:rFonts w:ascii="Times New Roman" w:eastAsia="標楷體" w:hAnsi="Times New Roman" w:cs="標楷體" w:hint="eastAsia"/>
                <w:sz w:val="28"/>
              </w:rPr>
              <w:t>6</w:t>
            </w:r>
            <w:r w:rsidRPr="00E02DB3">
              <w:rPr>
                <w:rFonts w:ascii="Times New Roman" w:eastAsia="標楷體" w:hAnsi="Times New Roman" w:cs="標楷體" w:hint="eastAsia"/>
                <w:sz w:val="28"/>
              </w:rPr>
              <w:t>月</w:t>
            </w:r>
            <w:r w:rsidR="00BD4DF2">
              <w:rPr>
                <w:rFonts w:ascii="Times New Roman" w:eastAsia="標楷體" w:hAnsi="Times New Roman" w:cs="標楷體" w:hint="eastAsia"/>
                <w:sz w:val="28"/>
              </w:rPr>
              <w:t>13</w:t>
            </w:r>
            <w:r w:rsidRPr="00E02DB3">
              <w:rPr>
                <w:rFonts w:ascii="Times New Roman" w:eastAsia="標楷體" w:hAnsi="Times New Roman" w:cs="標楷體" w:hint="eastAsia"/>
                <w:sz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</w:rPr>
              <w:t xml:space="preserve"> </w:t>
            </w:r>
          </w:p>
          <w:p w:rsidR="00925B37" w:rsidRPr="00A72D5D" w:rsidRDefault="00F37365" w:rsidP="00BD4DF2">
            <w:pPr>
              <w:pStyle w:val="Default"/>
              <w:numPr>
                <w:ilvl w:val="0"/>
                <w:numId w:val="2"/>
              </w:numPr>
              <w:tabs>
                <w:tab w:val="left" w:pos="0"/>
                <w:tab w:val="left" w:pos="596"/>
              </w:tabs>
              <w:snapToGrid w:val="0"/>
              <w:spacing w:beforeLines="50" w:before="180" w:afterLines="50" w:after="18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</w:t>
            </w:r>
            <w:r w:rsidR="00A72D5D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="00BD4DF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72D5D">
              <w:rPr>
                <w:rFonts w:ascii="標楷體" w:eastAsia="標楷體" w:hAnsi="標楷體" w:hint="eastAsia"/>
                <w:sz w:val="28"/>
                <w:szCs w:val="28"/>
              </w:rPr>
              <w:t>自備環保杯</w:t>
            </w:r>
            <w:r w:rsidR="00A63DD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25B37" w:rsidRPr="00925B37" w:rsidRDefault="00925B37" w:rsidP="0071725E">
      <w:pPr>
        <w:pStyle w:val="Default"/>
        <w:snapToGrid w:val="0"/>
        <w:spacing w:beforeLines="50" w:before="180" w:afterLines="50" w:after="180" w:line="260" w:lineRule="exact"/>
        <w:rPr>
          <w:rFonts w:ascii="Times New Roman" w:eastAsia="標楷體" w:hAnsi="Times New Roman" w:cs="標楷體"/>
          <w:sz w:val="28"/>
        </w:rPr>
      </w:pPr>
    </w:p>
    <w:sectPr w:rsidR="00925B37" w:rsidRPr="00925B37" w:rsidSect="0071725E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EC" w:rsidRDefault="00294AEC" w:rsidP="00576709">
      <w:r>
        <w:separator/>
      </w:r>
    </w:p>
  </w:endnote>
  <w:endnote w:type="continuationSeparator" w:id="0">
    <w:p w:rsidR="00294AEC" w:rsidRDefault="00294AEC" w:rsidP="0057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EC" w:rsidRDefault="00294AEC" w:rsidP="00576709">
      <w:r>
        <w:separator/>
      </w:r>
    </w:p>
  </w:footnote>
  <w:footnote w:type="continuationSeparator" w:id="0">
    <w:p w:rsidR="00294AEC" w:rsidRDefault="00294AEC" w:rsidP="0057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51C"/>
    <w:multiLevelType w:val="hybridMultilevel"/>
    <w:tmpl w:val="331AB498"/>
    <w:lvl w:ilvl="0" w:tplc="4E9E543E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A8915CD"/>
    <w:multiLevelType w:val="hybridMultilevel"/>
    <w:tmpl w:val="3000FD4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43AB3FC0"/>
    <w:multiLevelType w:val="hybridMultilevel"/>
    <w:tmpl w:val="FC04B9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E80DD66">
      <w:start w:val="1"/>
      <w:numFmt w:val="decimal"/>
      <w:lvlText w:val="(%3)"/>
      <w:lvlJc w:val="left"/>
      <w:pPr>
        <w:ind w:left="1680" w:hanging="720"/>
      </w:pPr>
      <w:rPr>
        <w:rFonts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B73DFA"/>
    <w:multiLevelType w:val="hybridMultilevel"/>
    <w:tmpl w:val="670806BC"/>
    <w:lvl w:ilvl="0" w:tplc="6896BEA4">
      <w:start w:val="1"/>
      <w:numFmt w:val="taiwaneseCountingThousand"/>
      <w:lvlText w:val="(%1)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78940CEB"/>
    <w:multiLevelType w:val="hybridMultilevel"/>
    <w:tmpl w:val="6B68E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3"/>
    <w:rsid w:val="000A5E0D"/>
    <w:rsid w:val="00294AEC"/>
    <w:rsid w:val="00311BDF"/>
    <w:rsid w:val="003A450E"/>
    <w:rsid w:val="00425AFE"/>
    <w:rsid w:val="004E5F59"/>
    <w:rsid w:val="00576709"/>
    <w:rsid w:val="0071725E"/>
    <w:rsid w:val="00741F85"/>
    <w:rsid w:val="008D6F8D"/>
    <w:rsid w:val="00902C13"/>
    <w:rsid w:val="00925B37"/>
    <w:rsid w:val="0099505C"/>
    <w:rsid w:val="009C3888"/>
    <w:rsid w:val="00A057FF"/>
    <w:rsid w:val="00A63DD6"/>
    <w:rsid w:val="00A72D5D"/>
    <w:rsid w:val="00AE16C6"/>
    <w:rsid w:val="00BD4DF2"/>
    <w:rsid w:val="00C53880"/>
    <w:rsid w:val="00CD6569"/>
    <w:rsid w:val="00E02DB3"/>
    <w:rsid w:val="00F13ED5"/>
    <w:rsid w:val="00F37365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6ADFD-1E4D-4AF3-899E-3FE4D339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C13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styleId="a3">
    <w:name w:val="Hyperlink"/>
    <w:uiPriority w:val="99"/>
    <w:unhideWhenUsed/>
    <w:rsid w:val="0090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C1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1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3E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670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6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670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胡維麟</dc:creator>
  <cp:keywords/>
  <dc:description/>
  <cp:lastModifiedBy>胡維麟</cp:lastModifiedBy>
  <cp:revision>18</cp:revision>
  <cp:lastPrinted>2016-05-17T09:24:00Z</cp:lastPrinted>
  <dcterms:created xsi:type="dcterms:W3CDTF">2016-05-17T05:48:00Z</dcterms:created>
  <dcterms:modified xsi:type="dcterms:W3CDTF">2016-05-18T03:53:00Z</dcterms:modified>
</cp:coreProperties>
</file>