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7C3" w:rsidRPr="0061435F" w:rsidRDefault="00F457C3" w:rsidP="00BF17E6">
      <w:pPr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 w:rsidRPr="0061435F">
        <w:rPr>
          <w:rFonts w:ascii="標楷體" w:eastAsia="標楷體" w:hAnsi="標楷體" w:hint="eastAsia"/>
          <w:sz w:val="32"/>
          <w:szCs w:val="32"/>
        </w:rPr>
        <w:t>行政院人事行政總處地方行政研習中心</w:t>
      </w:r>
    </w:p>
    <w:p w:rsidR="00F457C3" w:rsidRPr="0061435F" w:rsidRDefault="00B06104" w:rsidP="00BF17E6">
      <w:pPr>
        <w:spacing w:afterLines="50" w:after="180" w:line="40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105年度</w:t>
      </w:r>
      <w:r w:rsidR="00F15F2C">
        <w:rPr>
          <w:rFonts w:ascii="標楷體" w:eastAsia="標楷體" w:hAnsi="標楷體" w:hint="eastAsia"/>
          <w:sz w:val="32"/>
          <w:szCs w:val="32"/>
        </w:rPr>
        <w:t>線上英語</w:t>
      </w:r>
      <w:r>
        <w:rPr>
          <w:rFonts w:ascii="標楷體" w:eastAsia="標楷體" w:hAnsi="標楷體" w:hint="eastAsia"/>
          <w:sz w:val="32"/>
          <w:szCs w:val="32"/>
        </w:rPr>
        <w:t>營活動</w:t>
      </w:r>
      <w:r w:rsidR="00774512">
        <w:rPr>
          <w:rFonts w:ascii="標楷體" w:eastAsia="標楷體" w:hAnsi="標楷體" w:hint="eastAsia"/>
          <w:sz w:val="32"/>
          <w:szCs w:val="32"/>
        </w:rPr>
        <w:t>實施要項</w:t>
      </w:r>
    </w:p>
    <w:p w:rsidR="00E2181D" w:rsidRDefault="00662B40" w:rsidP="00333B8E">
      <w:pPr>
        <w:spacing w:line="480" w:lineRule="exact"/>
        <w:ind w:leftChars="6" w:left="1442" w:hangingChars="510" w:hanging="142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壹</w:t>
      </w:r>
      <w:r w:rsidR="007444F3">
        <w:rPr>
          <w:rFonts w:ascii="標楷體" w:eastAsia="標楷體" w:hAnsi="標楷體" w:hint="eastAsia"/>
          <w:sz w:val="28"/>
          <w:szCs w:val="28"/>
        </w:rPr>
        <w:t>、</w:t>
      </w:r>
      <w:r w:rsidR="00E2181D">
        <w:rPr>
          <w:rFonts w:ascii="標楷體" w:eastAsia="標楷體" w:hAnsi="標楷體" w:hint="eastAsia"/>
          <w:sz w:val="28"/>
          <w:szCs w:val="28"/>
        </w:rPr>
        <w:t>依據：</w:t>
      </w:r>
      <w:r w:rsidR="005C4207" w:rsidRPr="005C4207">
        <w:rPr>
          <w:rFonts w:ascii="標楷體" w:eastAsia="標楷體" w:hAnsi="標楷體" w:hint="eastAsia"/>
          <w:sz w:val="28"/>
          <w:szCs w:val="28"/>
        </w:rPr>
        <w:t>行政院人事行政總處地方行政研習中心</w:t>
      </w:r>
      <w:r w:rsidR="00E2181D">
        <w:rPr>
          <w:rFonts w:ascii="標楷體" w:eastAsia="標楷體" w:hAnsi="標楷體" w:hint="eastAsia"/>
          <w:sz w:val="28"/>
          <w:szCs w:val="28"/>
        </w:rPr>
        <w:t>10</w:t>
      </w:r>
      <w:r w:rsidR="00C86A89">
        <w:rPr>
          <w:rFonts w:ascii="標楷體" w:eastAsia="標楷體" w:hAnsi="標楷體" w:hint="eastAsia"/>
          <w:sz w:val="28"/>
          <w:szCs w:val="28"/>
        </w:rPr>
        <w:t>5</w:t>
      </w:r>
      <w:r w:rsidR="00E2181D">
        <w:rPr>
          <w:rFonts w:ascii="標楷體" w:eastAsia="標楷體" w:hAnsi="標楷體" w:hint="eastAsia"/>
          <w:sz w:val="28"/>
          <w:szCs w:val="28"/>
        </w:rPr>
        <w:t>年度地方公務人員數位學習</w:t>
      </w:r>
      <w:r w:rsidR="00774512">
        <w:rPr>
          <w:rFonts w:ascii="標楷體" w:eastAsia="標楷體" w:hAnsi="標楷體" w:hint="eastAsia"/>
          <w:sz w:val="28"/>
          <w:szCs w:val="28"/>
        </w:rPr>
        <w:t>推動</w:t>
      </w:r>
      <w:r w:rsidR="00E2181D">
        <w:rPr>
          <w:rFonts w:ascii="標楷體" w:eastAsia="標楷體" w:hAnsi="標楷體" w:hint="eastAsia"/>
          <w:sz w:val="28"/>
          <w:szCs w:val="28"/>
        </w:rPr>
        <w:t>計畫</w:t>
      </w:r>
      <w:r w:rsidR="005C4207">
        <w:rPr>
          <w:rFonts w:ascii="標楷體" w:eastAsia="標楷體" w:hAnsi="標楷體" w:hint="eastAsia"/>
          <w:sz w:val="28"/>
          <w:szCs w:val="28"/>
        </w:rPr>
        <w:t>。</w:t>
      </w:r>
    </w:p>
    <w:p w:rsidR="00E2181D" w:rsidRDefault="00662B40" w:rsidP="00333B8E">
      <w:pPr>
        <w:spacing w:line="480" w:lineRule="exact"/>
        <w:ind w:left="1428" w:hangingChars="510" w:hanging="142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貳</w:t>
      </w:r>
      <w:r w:rsidR="00E2181D">
        <w:rPr>
          <w:rFonts w:ascii="標楷體" w:eastAsia="標楷體" w:hAnsi="標楷體" w:hint="eastAsia"/>
          <w:sz w:val="28"/>
          <w:szCs w:val="28"/>
        </w:rPr>
        <w:t>、</w:t>
      </w:r>
      <w:r w:rsidR="007444F3">
        <w:rPr>
          <w:rFonts w:ascii="標楷體" w:eastAsia="標楷體" w:hAnsi="標楷體" w:hint="eastAsia"/>
          <w:sz w:val="28"/>
          <w:szCs w:val="28"/>
        </w:rPr>
        <w:t>目標：</w:t>
      </w:r>
    </w:p>
    <w:p w:rsidR="007444F3" w:rsidRPr="004E39EA" w:rsidRDefault="00E2181D" w:rsidP="00333B8E">
      <w:pPr>
        <w:spacing w:line="480" w:lineRule="exact"/>
        <w:ind w:leftChars="-87" w:left="880" w:hangingChars="389" w:hanging="1089"/>
        <w:jc w:val="both"/>
        <w:rPr>
          <w:rFonts w:ascii="標楷體" w:eastAsia="標楷體" w:hAnsi="標楷體" w:cs="Arial"/>
          <w:bCs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662B40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 一</w:t>
      </w:r>
      <w:r w:rsidR="00662B40">
        <w:rPr>
          <w:rFonts w:ascii="標楷體" w:eastAsia="標楷體" w:hAnsi="標楷體" w:hint="eastAsia"/>
          <w:sz w:val="28"/>
          <w:szCs w:val="28"/>
        </w:rPr>
        <w:t>、</w:t>
      </w:r>
      <w:r w:rsidR="00C86A89" w:rsidRPr="00C86A89">
        <w:rPr>
          <w:rFonts w:ascii="標楷體" w:eastAsia="標楷體" w:hAnsi="標楷體" w:hint="eastAsia"/>
          <w:sz w:val="28"/>
          <w:szCs w:val="28"/>
        </w:rPr>
        <w:t>以雲端學習的概念，為地方政府營造線上英語學習環境，促進英語學習風氣，形成組織文化</w:t>
      </w:r>
      <w:r w:rsidR="006D4FFD" w:rsidRPr="004E39EA">
        <w:rPr>
          <w:rFonts w:ascii="標楷體" w:eastAsia="標楷體" w:hAnsi="標楷體" w:hint="eastAsia"/>
          <w:sz w:val="28"/>
          <w:szCs w:val="28"/>
        </w:rPr>
        <w:t>。</w:t>
      </w:r>
    </w:p>
    <w:p w:rsidR="00E2181D" w:rsidRPr="004E39EA" w:rsidRDefault="00E2181D" w:rsidP="00333B8E">
      <w:pPr>
        <w:spacing w:line="480" w:lineRule="exact"/>
        <w:ind w:leftChars="-87" w:left="880" w:hangingChars="389" w:hanging="1089"/>
        <w:jc w:val="both"/>
        <w:rPr>
          <w:rFonts w:ascii="標楷體" w:eastAsia="標楷體" w:hAnsi="標楷體" w:cs="Arial"/>
          <w:bCs/>
          <w:sz w:val="28"/>
          <w:szCs w:val="28"/>
        </w:rPr>
      </w:pPr>
      <w:r w:rsidRPr="004E39EA">
        <w:rPr>
          <w:rFonts w:ascii="標楷體" w:eastAsia="標楷體" w:hAnsi="標楷體" w:cs="Arial" w:hint="eastAsia"/>
          <w:bCs/>
          <w:sz w:val="28"/>
          <w:szCs w:val="28"/>
        </w:rPr>
        <w:t xml:space="preserve">　</w:t>
      </w:r>
      <w:r w:rsidR="00662B40" w:rsidRPr="004E39EA">
        <w:rPr>
          <w:rFonts w:ascii="標楷體" w:eastAsia="標楷體" w:hAnsi="標楷體" w:cs="Arial" w:hint="eastAsia"/>
          <w:bCs/>
          <w:sz w:val="28"/>
          <w:szCs w:val="28"/>
        </w:rPr>
        <w:t xml:space="preserve">  </w:t>
      </w:r>
      <w:r w:rsidRPr="004E39EA">
        <w:rPr>
          <w:rFonts w:ascii="標楷體" w:eastAsia="標楷體" w:hAnsi="標楷體" w:cs="Arial" w:hint="eastAsia"/>
          <w:bCs/>
          <w:sz w:val="28"/>
          <w:szCs w:val="28"/>
        </w:rPr>
        <w:t>二</w:t>
      </w:r>
      <w:r w:rsidR="00662B40" w:rsidRPr="004E39EA">
        <w:rPr>
          <w:rFonts w:ascii="標楷體" w:eastAsia="標楷體" w:hAnsi="標楷體" w:cs="Arial" w:hint="eastAsia"/>
          <w:bCs/>
          <w:sz w:val="28"/>
          <w:szCs w:val="28"/>
        </w:rPr>
        <w:t>、</w:t>
      </w:r>
      <w:r w:rsidR="00C86A89" w:rsidRPr="00C86A89">
        <w:rPr>
          <w:rFonts w:ascii="標楷體" w:eastAsia="標楷體" w:hAnsi="標楷體" w:cs="Arial" w:hint="eastAsia"/>
          <w:bCs/>
          <w:sz w:val="28"/>
          <w:szCs w:val="28"/>
        </w:rPr>
        <w:t>提升地方公務人員英語能力，擴大國際視野及國際觀，提升國家競爭力</w:t>
      </w:r>
      <w:r w:rsidR="001153E2" w:rsidRPr="004E39EA">
        <w:rPr>
          <w:rFonts w:ascii="標楷體" w:eastAsia="標楷體" w:hAnsi="標楷體" w:cs="Arial" w:hint="eastAsia"/>
          <w:bCs/>
          <w:sz w:val="28"/>
          <w:szCs w:val="28"/>
        </w:rPr>
        <w:t>。</w:t>
      </w:r>
    </w:p>
    <w:p w:rsidR="005C4207" w:rsidRDefault="00662B40" w:rsidP="00333B8E">
      <w:pPr>
        <w:spacing w:line="480" w:lineRule="exact"/>
        <w:ind w:leftChars="11" w:left="1174" w:hangingChars="410" w:hanging="114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</w:t>
      </w:r>
      <w:r w:rsidR="005C4207">
        <w:rPr>
          <w:rFonts w:ascii="標楷體" w:eastAsia="標楷體" w:hAnsi="標楷體" w:hint="eastAsia"/>
          <w:sz w:val="28"/>
          <w:szCs w:val="28"/>
        </w:rPr>
        <w:t>、主(協)辦機關：</w:t>
      </w:r>
    </w:p>
    <w:p w:rsidR="005C4207" w:rsidRPr="009A57E3" w:rsidRDefault="005C4207" w:rsidP="00333B8E">
      <w:pPr>
        <w:spacing w:line="480" w:lineRule="exact"/>
        <w:ind w:leftChars="11" w:left="1174" w:hangingChars="410" w:hanging="1148"/>
        <w:jc w:val="both"/>
        <w:rPr>
          <w:rFonts w:ascii="標楷體" w:eastAsia="標楷體" w:hAnsi="標楷體"/>
          <w:spacing w:val="-2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一</w:t>
      </w:r>
      <w:r w:rsidR="00662B40">
        <w:rPr>
          <w:rFonts w:ascii="標楷體" w:eastAsia="標楷體" w:hAnsi="標楷體" w:hint="eastAsia"/>
          <w:sz w:val="28"/>
          <w:szCs w:val="28"/>
        </w:rPr>
        <w:t>、</w:t>
      </w:r>
      <w:r w:rsidR="003175F4">
        <w:rPr>
          <w:rFonts w:ascii="標楷體" w:eastAsia="標楷體" w:hAnsi="標楷體" w:hint="eastAsia"/>
          <w:sz w:val="28"/>
          <w:szCs w:val="28"/>
        </w:rPr>
        <w:t>主辦機關：</w:t>
      </w:r>
      <w:r w:rsidRPr="009A57E3">
        <w:rPr>
          <w:rFonts w:ascii="標楷體" w:eastAsia="標楷體" w:hAnsi="標楷體" w:hint="eastAsia"/>
          <w:spacing w:val="-16"/>
          <w:sz w:val="28"/>
          <w:szCs w:val="28"/>
        </w:rPr>
        <w:t>行政院人事行政總處地方行政研習中心</w:t>
      </w:r>
      <w:r w:rsidR="009A57E3" w:rsidRPr="009A57E3">
        <w:rPr>
          <w:rFonts w:ascii="標楷體" w:eastAsia="標楷體" w:hAnsi="標楷體" w:hint="eastAsia"/>
          <w:spacing w:val="-16"/>
          <w:sz w:val="28"/>
          <w:szCs w:val="28"/>
        </w:rPr>
        <w:t>(以下簡稱本中心)</w:t>
      </w:r>
    </w:p>
    <w:p w:rsidR="005C4207" w:rsidRPr="005C4207" w:rsidRDefault="005C4207" w:rsidP="00333B8E">
      <w:pPr>
        <w:spacing w:line="480" w:lineRule="exact"/>
        <w:ind w:leftChars="11" w:left="1174" w:hangingChars="410" w:hanging="114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二</w:t>
      </w:r>
      <w:r w:rsidR="00662B40">
        <w:rPr>
          <w:rFonts w:ascii="標楷體" w:eastAsia="標楷體" w:hAnsi="標楷體" w:hint="eastAsia"/>
          <w:sz w:val="28"/>
          <w:szCs w:val="28"/>
        </w:rPr>
        <w:t>、</w:t>
      </w:r>
      <w:r w:rsidR="003175F4">
        <w:rPr>
          <w:rFonts w:ascii="標楷體" w:eastAsia="標楷體" w:hAnsi="標楷體" w:hint="eastAsia"/>
          <w:sz w:val="28"/>
          <w:szCs w:val="28"/>
        </w:rPr>
        <w:t>協辦機關：</w:t>
      </w:r>
      <w:r>
        <w:rPr>
          <w:rFonts w:ascii="標楷體" w:eastAsia="標楷體" w:hAnsi="標楷體" w:hint="eastAsia"/>
          <w:sz w:val="28"/>
          <w:szCs w:val="28"/>
        </w:rPr>
        <w:t>各地方政府</w:t>
      </w:r>
    </w:p>
    <w:p w:rsidR="00F457C3" w:rsidRDefault="00662B40" w:rsidP="00333B8E">
      <w:pPr>
        <w:spacing w:line="480" w:lineRule="exact"/>
        <w:ind w:left="1954" w:hangingChars="698" w:hanging="195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肆</w:t>
      </w:r>
      <w:r w:rsidR="00F457C3" w:rsidRPr="00F457C3">
        <w:rPr>
          <w:rFonts w:ascii="標楷體" w:eastAsia="標楷體" w:hAnsi="標楷體" w:hint="eastAsia"/>
          <w:sz w:val="28"/>
          <w:szCs w:val="28"/>
        </w:rPr>
        <w:t>、</w:t>
      </w:r>
      <w:r w:rsidR="00296EEA">
        <w:rPr>
          <w:rFonts w:ascii="標楷體" w:eastAsia="標楷體" w:hAnsi="標楷體" w:hint="eastAsia"/>
          <w:sz w:val="28"/>
          <w:szCs w:val="28"/>
        </w:rPr>
        <w:t>辦理期間：10</w:t>
      </w:r>
      <w:r w:rsidR="00EC1D79">
        <w:rPr>
          <w:rFonts w:ascii="標楷體" w:eastAsia="標楷體" w:hAnsi="標楷體" w:hint="eastAsia"/>
          <w:sz w:val="28"/>
          <w:szCs w:val="28"/>
        </w:rPr>
        <w:t>4</w:t>
      </w:r>
      <w:r w:rsidR="00296EEA">
        <w:rPr>
          <w:rFonts w:ascii="標楷體" w:eastAsia="標楷體" w:hAnsi="標楷體" w:hint="eastAsia"/>
          <w:sz w:val="28"/>
          <w:szCs w:val="28"/>
        </w:rPr>
        <w:t>年</w:t>
      </w:r>
      <w:r w:rsidR="00EC1D79">
        <w:rPr>
          <w:rFonts w:ascii="標楷體" w:eastAsia="標楷體" w:hAnsi="標楷體" w:hint="eastAsia"/>
          <w:sz w:val="28"/>
          <w:szCs w:val="28"/>
        </w:rPr>
        <w:t>2</w:t>
      </w:r>
      <w:r w:rsidR="00296EEA">
        <w:rPr>
          <w:rFonts w:ascii="標楷體" w:eastAsia="標楷體" w:hAnsi="標楷體" w:hint="eastAsia"/>
          <w:sz w:val="28"/>
          <w:szCs w:val="28"/>
        </w:rPr>
        <w:t>月起至1</w:t>
      </w:r>
      <w:r w:rsidR="00AF2E62">
        <w:rPr>
          <w:rFonts w:ascii="標楷體" w:eastAsia="標楷體" w:hAnsi="標楷體" w:hint="eastAsia"/>
          <w:sz w:val="28"/>
          <w:szCs w:val="28"/>
        </w:rPr>
        <w:t>1</w:t>
      </w:r>
      <w:r w:rsidR="00296EEA">
        <w:rPr>
          <w:rFonts w:ascii="標楷體" w:eastAsia="標楷體" w:hAnsi="標楷體" w:hint="eastAsia"/>
          <w:sz w:val="28"/>
          <w:szCs w:val="28"/>
        </w:rPr>
        <w:t>月3</w:t>
      </w:r>
      <w:r w:rsidR="00AF2E62">
        <w:rPr>
          <w:rFonts w:ascii="標楷體" w:eastAsia="標楷體" w:hAnsi="標楷體" w:hint="eastAsia"/>
          <w:sz w:val="28"/>
          <w:szCs w:val="28"/>
        </w:rPr>
        <w:t>0</w:t>
      </w:r>
      <w:r w:rsidR="00296EEA">
        <w:rPr>
          <w:rFonts w:ascii="標楷體" w:eastAsia="標楷體" w:hAnsi="標楷體" w:hint="eastAsia"/>
          <w:sz w:val="28"/>
          <w:szCs w:val="28"/>
        </w:rPr>
        <w:t>日</w:t>
      </w:r>
      <w:r w:rsidR="00957F9E">
        <w:rPr>
          <w:rFonts w:ascii="標楷體" w:eastAsia="標楷體" w:hAnsi="標楷體" w:hint="eastAsia"/>
          <w:sz w:val="28"/>
          <w:szCs w:val="28"/>
        </w:rPr>
        <w:t>止</w:t>
      </w:r>
      <w:r w:rsidR="00296EEA">
        <w:rPr>
          <w:rFonts w:ascii="標楷體" w:eastAsia="標楷體" w:hAnsi="標楷體" w:hint="eastAsia"/>
          <w:sz w:val="28"/>
          <w:szCs w:val="28"/>
        </w:rPr>
        <w:t>。</w:t>
      </w:r>
    </w:p>
    <w:p w:rsidR="00D228AD" w:rsidRDefault="00534803" w:rsidP="00F00718">
      <w:pPr>
        <w:spacing w:line="460" w:lineRule="exact"/>
        <w:ind w:left="1954" w:hangingChars="698" w:hanging="195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伍、</w:t>
      </w:r>
      <w:r w:rsidR="00EC1D79">
        <w:rPr>
          <w:rFonts w:ascii="標楷體" w:eastAsia="標楷體" w:hAnsi="標楷體" w:hint="eastAsia"/>
          <w:sz w:val="28"/>
          <w:szCs w:val="28"/>
        </w:rPr>
        <w:t>活動方式：</w:t>
      </w:r>
      <w:r w:rsidR="00004564">
        <w:rPr>
          <w:rFonts w:ascii="標楷體" w:eastAsia="標楷體" w:hAnsi="標楷體" w:hint="eastAsia"/>
          <w:sz w:val="28"/>
          <w:szCs w:val="28"/>
        </w:rPr>
        <w:t>(如附表1-活動架構圖)</w:t>
      </w:r>
    </w:p>
    <w:p w:rsidR="00D228AD" w:rsidRDefault="00D228AD" w:rsidP="00D228AD">
      <w:pPr>
        <w:spacing w:line="460" w:lineRule="exact"/>
        <w:ind w:left="868" w:hangingChars="310" w:hanging="86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　一、</w:t>
      </w:r>
      <w:r w:rsidR="000729FB">
        <w:rPr>
          <w:rFonts w:ascii="標楷體" w:eastAsia="標楷體" w:hAnsi="標楷體" w:hint="eastAsia"/>
          <w:sz w:val="28"/>
          <w:szCs w:val="28"/>
        </w:rPr>
        <w:t>由地方政府招募有興趣學習英語同仁</w:t>
      </w:r>
      <w:r w:rsidR="00272310">
        <w:rPr>
          <w:rFonts w:ascii="標楷體" w:eastAsia="標楷體" w:hAnsi="標楷體" w:hint="eastAsia"/>
          <w:sz w:val="28"/>
          <w:szCs w:val="28"/>
        </w:rPr>
        <w:t>，</w:t>
      </w:r>
      <w:r w:rsidR="000729FB">
        <w:rPr>
          <w:rFonts w:ascii="標楷體" w:eastAsia="標楷體" w:hAnsi="標楷體" w:hint="eastAsia"/>
          <w:sz w:val="28"/>
          <w:szCs w:val="28"/>
        </w:rPr>
        <w:t>組成各專屬之「e英語圈</w:t>
      </w:r>
      <w:r w:rsidR="001A0605">
        <w:rPr>
          <w:rFonts w:ascii="標楷體" w:eastAsia="標楷體" w:hAnsi="標楷體" w:hint="eastAsia"/>
          <w:sz w:val="28"/>
          <w:szCs w:val="28"/>
        </w:rPr>
        <w:t>」</w:t>
      </w:r>
      <w:r w:rsidR="000729FB">
        <w:rPr>
          <w:rFonts w:ascii="標楷體" w:eastAsia="標楷體" w:hAnsi="標楷體" w:hint="eastAsia"/>
          <w:sz w:val="28"/>
          <w:szCs w:val="28"/>
        </w:rPr>
        <w:t>，每一地方政府參加人數</w:t>
      </w:r>
      <w:r w:rsidR="00CB6DB9">
        <w:rPr>
          <w:rFonts w:ascii="標楷體" w:eastAsia="標楷體" w:hAnsi="標楷體" w:hint="eastAsia"/>
          <w:sz w:val="28"/>
          <w:szCs w:val="28"/>
        </w:rPr>
        <w:t>10~30</w:t>
      </w:r>
      <w:r w:rsidR="000729FB">
        <w:rPr>
          <w:rFonts w:ascii="標楷體" w:eastAsia="標楷體" w:hAnsi="標楷體" w:hint="eastAsia"/>
          <w:sz w:val="28"/>
          <w:szCs w:val="28"/>
        </w:rPr>
        <w:t>人</w:t>
      </w:r>
      <w:r w:rsidR="00272310">
        <w:rPr>
          <w:rFonts w:ascii="標楷體" w:eastAsia="標楷體" w:hAnsi="標楷體" w:hint="eastAsia"/>
          <w:sz w:val="28"/>
          <w:szCs w:val="28"/>
        </w:rPr>
        <w:t>，</w:t>
      </w:r>
      <w:r w:rsidR="002E77A7">
        <w:rPr>
          <w:rFonts w:ascii="標楷體" w:eastAsia="標楷體" w:hAnsi="標楷體" w:hint="eastAsia"/>
          <w:sz w:val="28"/>
          <w:szCs w:val="28"/>
        </w:rPr>
        <w:t>並</w:t>
      </w:r>
      <w:r w:rsidR="002E77A7" w:rsidRPr="002E77A7">
        <w:rPr>
          <w:rFonts w:ascii="標楷體" w:eastAsia="標楷體" w:hAnsi="標楷體" w:hint="eastAsia"/>
          <w:sz w:val="28"/>
          <w:szCs w:val="28"/>
        </w:rPr>
        <w:t>遴選本中心短期密集英語班結訓學員(中高級班)或線上英語營102年～104年</w:t>
      </w:r>
      <w:r w:rsidR="002E77A7">
        <w:rPr>
          <w:rFonts w:ascii="標楷體" w:eastAsia="標楷體" w:hAnsi="標楷體" w:hint="eastAsia"/>
          <w:sz w:val="28"/>
          <w:szCs w:val="28"/>
        </w:rPr>
        <w:t>獲</w:t>
      </w:r>
      <w:r w:rsidR="002E77A7" w:rsidRPr="002E77A7">
        <w:rPr>
          <w:rFonts w:ascii="標楷體" w:eastAsia="標楷體" w:hAnsi="標楷體" w:hint="eastAsia"/>
          <w:sz w:val="28"/>
          <w:szCs w:val="28"/>
        </w:rPr>
        <w:t>英語證書者或具</w:t>
      </w:r>
      <w:r w:rsidR="001A0605" w:rsidRPr="002E77A7">
        <w:rPr>
          <w:rFonts w:ascii="標楷體" w:eastAsia="標楷體" w:hAnsi="標楷體" w:hint="eastAsia"/>
          <w:sz w:val="28"/>
          <w:szCs w:val="28"/>
        </w:rPr>
        <w:t>英檢</w:t>
      </w:r>
      <w:r w:rsidR="002E77A7" w:rsidRPr="002E77A7">
        <w:rPr>
          <w:rFonts w:ascii="標楷體" w:eastAsia="標楷體" w:hAnsi="標楷體" w:hint="eastAsia"/>
          <w:sz w:val="28"/>
          <w:szCs w:val="28"/>
        </w:rPr>
        <w:t>中高級資格人員</w:t>
      </w:r>
      <w:r w:rsidR="002E77A7">
        <w:rPr>
          <w:rFonts w:ascii="標楷體" w:eastAsia="標楷體" w:hAnsi="標楷體" w:hint="eastAsia"/>
          <w:sz w:val="28"/>
          <w:szCs w:val="28"/>
        </w:rPr>
        <w:t>1~2</w:t>
      </w:r>
      <w:r w:rsidR="001A0605">
        <w:rPr>
          <w:rFonts w:ascii="標楷體" w:eastAsia="標楷體" w:hAnsi="標楷體" w:hint="eastAsia"/>
          <w:sz w:val="28"/>
          <w:szCs w:val="28"/>
        </w:rPr>
        <w:t>人</w:t>
      </w:r>
      <w:r w:rsidR="002E77A7" w:rsidRPr="002E77A7">
        <w:rPr>
          <w:rFonts w:ascii="標楷體" w:eastAsia="標楷體" w:hAnsi="標楷體" w:hint="eastAsia"/>
          <w:sz w:val="28"/>
          <w:szCs w:val="28"/>
        </w:rPr>
        <w:t>擔任圈長</w:t>
      </w:r>
      <w:r w:rsidR="002E77A7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(參加人員及圈長名單格式如附表</w:t>
      </w:r>
      <w:r w:rsidR="00004564">
        <w:rPr>
          <w:rFonts w:ascii="標楷體" w:eastAsia="標楷體" w:hAnsi="標楷體" w:hint="eastAsia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,</w:t>
      </w:r>
      <w:r w:rsidR="00004564"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)。</w:t>
      </w:r>
    </w:p>
    <w:p w:rsidR="00534803" w:rsidRPr="00CD2A9E" w:rsidRDefault="00D228AD" w:rsidP="00497D65">
      <w:pPr>
        <w:spacing w:line="460" w:lineRule="exact"/>
        <w:ind w:leftChars="120" w:left="851" w:hangingChars="201" w:hanging="563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二、</w:t>
      </w:r>
      <w:r w:rsidR="00A730C1">
        <w:rPr>
          <w:rFonts w:ascii="標楷體" w:eastAsia="標楷體" w:hAnsi="標楷體"/>
          <w:sz w:val="28"/>
          <w:szCs w:val="28"/>
        </w:rPr>
        <w:t>運用「e學中心」線上</w:t>
      </w:r>
      <w:r w:rsidR="00720BD0">
        <w:rPr>
          <w:rFonts w:ascii="標楷體" w:eastAsia="標楷體" w:hAnsi="標楷體"/>
          <w:sz w:val="28"/>
          <w:szCs w:val="28"/>
        </w:rPr>
        <w:t>英語</w:t>
      </w:r>
      <w:r w:rsidR="00A730C1">
        <w:rPr>
          <w:rFonts w:ascii="標楷體" w:eastAsia="標楷體" w:hAnsi="標楷體"/>
          <w:sz w:val="28"/>
          <w:szCs w:val="28"/>
        </w:rPr>
        <w:t>學習資源</w:t>
      </w:r>
      <w:r w:rsidR="009731A0">
        <w:rPr>
          <w:rFonts w:ascii="標楷體" w:eastAsia="標楷體" w:hAnsi="標楷體"/>
          <w:sz w:val="28"/>
          <w:szCs w:val="28"/>
        </w:rPr>
        <w:t>及</w:t>
      </w:r>
      <w:r w:rsidR="009A2B45">
        <w:rPr>
          <w:rFonts w:ascii="標楷體" w:eastAsia="標楷體" w:hAnsi="標楷體" w:hint="eastAsia"/>
          <w:sz w:val="28"/>
          <w:szCs w:val="28"/>
        </w:rPr>
        <w:t>線上</w:t>
      </w:r>
      <w:r w:rsidR="00CB6DB9">
        <w:rPr>
          <w:rFonts w:ascii="標楷體" w:eastAsia="標楷體" w:hAnsi="標楷體" w:hint="eastAsia"/>
          <w:sz w:val="28"/>
          <w:szCs w:val="28"/>
        </w:rPr>
        <w:t>社群</w:t>
      </w:r>
      <w:r w:rsidR="009731A0">
        <w:rPr>
          <w:rFonts w:ascii="標楷體" w:eastAsia="標楷體" w:hAnsi="標楷體" w:hint="eastAsia"/>
          <w:sz w:val="28"/>
          <w:szCs w:val="28"/>
        </w:rPr>
        <w:t>、</w:t>
      </w:r>
      <w:r w:rsidR="009A2B45">
        <w:rPr>
          <w:rFonts w:ascii="標楷體" w:eastAsia="標楷體" w:hAnsi="標楷體" w:hint="eastAsia"/>
          <w:sz w:val="28"/>
          <w:szCs w:val="28"/>
        </w:rPr>
        <w:t>及時通訊</w:t>
      </w:r>
      <w:r w:rsidR="009731A0">
        <w:rPr>
          <w:rFonts w:ascii="標楷體" w:eastAsia="標楷體" w:hAnsi="標楷體" w:hint="eastAsia"/>
          <w:sz w:val="28"/>
          <w:szCs w:val="28"/>
        </w:rPr>
        <w:t>工具，</w:t>
      </w:r>
      <w:r w:rsidR="007C67ED">
        <w:rPr>
          <w:rFonts w:ascii="標楷體" w:eastAsia="標楷體" w:hAnsi="標楷體" w:hint="eastAsia"/>
          <w:sz w:val="28"/>
          <w:szCs w:val="28"/>
        </w:rPr>
        <w:t>進行線上學習再輔以實體體驗學習，有效提升英語能力</w:t>
      </w:r>
      <w:r w:rsidR="00701789">
        <w:rPr>
          <w:rFonts w:ascii="標楷體" w:eastAsia="標楷體" w:hAnsi="標楷體" w:hint="eastAsia"/>
          <w:sz w:val="28"/>
          <w:szCs w:val="28"/>
        </w:rPr>
        <w:t>。</w:t>
      </w:r>
      <w:r w:rsidR="00701789" w:rsidRPr="00CD2A9E">
        <w:rPr>
          <w:rFonts w:ascii="標楷體" w:eastAsia="標楷體" w:hAnsi="標楷體"/>
          <w:sz w:val="28"/>
          <w:szCs w:val="28"/>
        </w:rPr>
        <w:t xml:space="preserve"> </w:t>
      </w:r>
    </w:p>
    <w:p w:rsidR="00F457C3" w:rsidRPr="004E39EA" w:rsidRDefault="00534803" w:rsidP="00333B8E">
      <w:p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陸</w:t>
      </w:r>
      <w:r w:rsidR="00F457C3">
        <w:rPr>
          <w:rFonts w:ascii="標楷體" w:eastAsia="標楷體" w:hAnsi="標楷體" w:hint="eastAsia"/>
          <w:sz w:val="28"/>
          <w:szCs w:val="28"/>
        </w:rPr>
        <w:t>、活動內容：</w:t>
      </w:r>
    </w:p>
    <w:p w:rsidR="00CB6DB9" w:rsidRDefault="00F457C3" w:rsidP="00333B8E">
      <w:p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</w:t>
      </w:r>
      <w:r w:rsidR="00CB6DB9">
        <w:rPr>
          <w:rFonts w:ascii="標楷體" w:eastAsia="標楷體" w:hAnsi="標楷體" w:hint="eastAsia"/>
          <w:sz w:val="28"/>
          <w:szCs w:val="28"/>
        </w:rPr>
        <w:t>一、第1階段：「e 英語圈」共學</w:t>
      </w:r>
    </w:p>
    <w:p w:rsidR="00BF498B" w:rsidRPr="00BF498B" w:rsidRDefault="00CB6DB9" w:rsidP="00333B8E">
      <w:p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662B40">
        <w:rPr>
          <w:rFonts w:ascii="標楷體" w:eastAsia="標楷體" w:hAnsi="標楷體" w:hint="eastAsia"/>
          <w:sz w:val="28"/>
          <w:szCs w:val="28"/>
        </w:rPr>
        <w:t>(</w:t>
      </w:r>
      <w:r w:rsidR="00A44789">
        <w:rPr>
          <w:rFonts w:ascii="標楷體" w:eastAsia="標楷體" w:hAnsi="標楷體" w:hint="eastAsia"/>
          <w:sz w:val="28"/>
          <w:szCs w:val="28"/>
        </w:rPr>
        <w:t>一</w:t>
      </w:r>
      <w:r w:rsidR="00662B40">
        <w:rPr>
          <w:rFonts w:ascii="標楷體" w:eastAsia="標楷體" w:hAnsi="標楷體" w:hint="eastAsia"/>
          <w:sz w:val="28"/>
          <w:szCs w:val="28"/>
        </w:rPr>
        <w:t>)</w:t>
      </w:r>
      <w:r w:rsidR="00A45DF0" w:rsidRPr="00CE7660">
        <w:rPr>
          <w:rFonts w:ascii="標楷體" w:eastAsia="標楷體" w:hAnsi="標楷體" w:hint="eastAsia"/>
          <w:sz w:val="28"/>
          <w:szCs w:val="28"/>
        </w:rPr>
        <w:t>活動期間</w:t>
      </w:r>
      <w:r w:rsidR="006D3235" w:rsidRPr="00CE7660">
        <w:rPr>
          <w:rFonts w:ascii="標楷體" w:eastAsia="標楷體" w:hAnsi="標楷體" w:hint="eastAsia"/>
          <w:sz w:val="28"/>
          <w:szCs w:val="28"/>
        </w:rPr>
        <w:t>：</w:t>
      </w:r>
      <w:r w:rsidR="00774512">
        <w:rPr>
          <w:rFonts w:ascii="標楷體" w:eastAsia="標楷體" w:hAnsi="標楷體" w:hint="eastAsia"/>
          <w:sz w:val="28"/>
          <w:szCs w:val="28"/>
        </w:rPr>
        <w:t>10</w:t>
      </w:r>
      <w:r w:rsidR="002115C1">
        <w:rPr>
          <w:rFonts w:ascii="標楷體" w:eastAsia="標楷體" w:hAnsi="標楷體" w:hint="eastAsia"/>
          <w:sz w:val="28"/>
          <w:szCs w:val="28"/>
        </w:rPr>
        <w:t>4</w:t>
      </w:r>
      <w:r w:rsidR="006D3235" w:rsidRPr="00CE7660">
        <w:rPr>
          <w:rFonts w:ascii="標楷體" w:eastAsia="標楷體" w:hAnsi="標楷體" w:hint="eastAsia"/>
          <w:sz w:val="28"/>
          <w:szCs w:val="28"/>
        </w:rPr>
        <w:t>年</w:t>
      </w:r>
      <w:r w:rsidR="00F8733C">
        <w:rPr>
          <w:rFonts w:ascii="標楷體" w:eastAsia="標楷體" w:hAnsi="標楷體" w:hint="eastAsia"/>
          <w:sz w:val="28"/>
          <w:szCs w:val="28"/>
        </w:rPr>
        <w:t>2</w:t>
      </w:r>
      <w:r w:rsidR="006D3235" w:rsidRPr="00CE7660">
        <w:rPr>
          <w:rFonts w:ascii="標楷體" w:eastAsia="標楷體" w:hAnsi="標楷體" w:hint="eastAsia"/>
          <w:sz w:val="28"/>
          <w:szCs w:val="28"/>
        </w:rPr>
        <w:t>月起至</w:t>
      </w:r>
      <w:r>
        <w:rPr>
          <w:rFonts w:ascii="標楷體" w:eastAsia="標楷體" w:hAnsi="標楷體" w:hint="eastAsia"/>
          <w:sz w:val="28"/>
          <w:szCs w:val="28"/>
        </w:rPr>
        <w:t>7</w:t>
      </w:r>
      <w:r w:rsidR="00BF498B">
        <w:rPr>
          <w:rFonts w:ascii="標楷體" w:eastAsia="標楷體" w:hAnsi="標楷體" w:hint="eastAsia"/>
          <w:sz w:val="28"/>
          <w:szCs w:val="28"/>
        </w:rPr>
        <w:t>月3</w:t>
      </w:r>
      <w:r>
        <w:rPr>
          <w:rFonts w:ascii="標楷體" w:eastAsia="標楷體" w:hAnsi="標楷體" w:hint="eastAsia"/>
          <w:sz w:val="28"/>
          <w:szCs w:val="28"/>
        </w:rPr>
        <w:t>1</w:t>
      </w:r>
      <w:r w:rsidR="00BF498B">
        <w:rPr>
          <w:rFonts w:ascii="標楷體" w:eastAsia="標楷體" w:hAnsi="標楷體" w:hint="eastAsia"/>
          <w:sz w:val="28"/>
          <w:szCs w:val="28"/>
        </w:rPr>
        <w:t>日止</w:t>
      </w:r>
      <w:r w:rsidR="00BC3E0F">
        <w:rPr>
          <w:rFonts w:ascii="標楷體" w:eastAsia="標楷體" w:hAnsi="標楷體" w:hint="eastAsia"/>
          <w:sz w:val="28"/>
          <w:szCs w:val="28"/>
        </w:rPr>
        <w:t>。</w:t>
      </w:r>
    </w:p>
    <w:p w:rsidR="000C6B69" w:rsidRPr="00CE7660" w:rsidRDefault="00D90930" w:rsidP="00333B8E">
      <w:p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CE7660">
        <w:rPr>
          <w:rFonts w:ascii="標楷體" w:eastAsia="標楷體" w:hAnsi="標楷體" w:hint="eastAsia"/>
          <w:sz w:val="28"/>
          <w:szCs w:val="28"/>
        </w:rPr>
        <w:t xml:space="preserve">   </w:t>
      </w:r>
      <w:r w:rsidR="00662B40">
        <w:rPr>
          <w:rFonts w:ascii="標楷體" w:eastAsia="標楷體" w:hAnsi="標楷體" w:hint="eastAsia"/>
          <w:sz w:val="28"/>
          <w:szCs w:val="28"/>
        </w:rPr>
        <w:t xml:space="preserve"> (</w:t>
      </w:r>
      <w:r w:rsidR="00A44789">
        <w:rPr>
          <w:rFonts w:ascii="標楷體" w:eastAsia="標楷體" w:hAnsi="標楷體" w:hint="eastAsia"/>
          <w:sz w:val="28"/>
          <w:szCs w:val="28"/>
        </w:rPr>
        <w:t>二</w:t>
      </w:r>
      <w:r w:rsidR="00662B40">
        <w:rPr>
          <w:rFonts w:ascii="標楷體" w:eastAsia="標楷體" w:hAnsi="標楷體" w:hint="eastAsia"/>
          <w:sz w:val="28"/>
          <w:szCs w:val="28"/>
        </w:rPr>
        <w:t>)</w:t>
      </w:r>
      <w:r w:rsidR="00A45DF0" w:rsidRPr="00CE7660">
        <w:rPr>
          <w:rFonts w:ascii="標楷體" w:eastAsia="標楷體" w:hAnsi="標楷體" w:hint="eastAsia"/>
          <w:sz w:val="28"/>
          <w:szCs w:val="28"/>
        </w:rPr>
        <w:t>活動方式</w:t>
      </w:r>
      <w:r w:rsidR="006D3235" w:rsidRPr="00CE7660">
        <w:rPr>
          <w:rFonts w:ascii="標楷體" w:eastAsia="標楷體" w:hAnsi="標楷體" w:hint="eastAsia"/>
          <w:sz w:val="28"/>
          <w:szCs w:val="28"/>
        </w:rPr>
        <w:t>：</w:t>
      </w:r>
      <w:r w:rsidR="000C6B69">
        <w:rPr>
          <w:rFonts w:ascii="標楷體" w:eastAsia="標楷體" w:hAnsi="標楷體" w:hint="eastAsia"/>
          <w:sz w:val="28"/>
          <w:szCs w:val="28"/>
        </w:rPr>
        <w:t xml:space="preserve">      </w:t>
      </w:r>
    </w:p>
    <w:p w:rsidR="00EF5CD4" w:rsidRDefault="00A45DF0" w:rsidP="002F59DF">
      <w:pPr>
        <w:spacing w:line="460" w:lineRule="exact"/>
        <w:ind w:leftChars="43" w:left="1259" w:hangingChars="413" w:hanging="1156"/>
        <w:jc w:val="both"/>
        <w:rPr>
          <w:rFonts w:ascii="標楷體" w:eastAsia="標楷體" w:hAnsi="標楷體"/>
          <w:sz w:val="28"/>
          <w:szCs w:val="28"/>
        </w:rPr>
      </w:pPr>
      <w:r w:rsidRPr="00CE7660">
        <w:rPr>
          <w:rFonts w:ascii="標楷體" w:eastAsia="標楷體" w:hAnsi="標楷體" w:hint="eastAsia"/>
          <w:sz w:val="28"/>
          <w:szCs w:val="28"/>
        </w:rPr>
        <w:t xml:space="preserve">      1</w:t>
      </w:r>
      <w:r w:rsidR="00662B40">
        <w:rPr>
          <w:rFonts w:ascii="標楷體" w:eastAsia="標楷體" w:hAnsi="標楷體" w:hint="eastAsia"/>
          <w:sz w:val="28"/>
          <w:szCs w:val="28"/>
        </w:rPr>
        <w:t>.</w:t>
      </w:r>
      <w:r w:rsidR="002F59DF" w:rsidRPr="002F59DF">
        <w:rPr>
          <w:rFonts w:ascii="標楷體" w:eastAsia="標楷體" w:hAnsi="標楷體" w:hint="eastAsia"/>
          <w:b/>
          <w:sz w:val="28"/>
          <w:szCs w:val="28"/>
        </w:rPr>
        <w:t>線上閱讀及討論</w:t>
      </w:r>
      <w:r w:rsidRPr="00CE7660">
        <w:rPr>
          <w:rFonts w:ascii="標楷體" w:eastAsia="標楷體" w:hAnsi="標楷體" w:hint="eastAsia"/>
          <w:sz w:val="28"/>
          <w:szCs w:val="28"/>
        </w:rPr>
        <w:t>：</w:t>
      </w:r>
    </w:p>
    <w:p w:rsidR="00EF5CD4" w:rsidRDefault="00EF5CD4" w:rsidP="00EF5CD4">
      <w:pPr>
        <w:spacing w:line="460" w:lineRule="exact"/>
        <w:ind w:leftChars="449" w:left="1582" w:hangingChars="180" w:hanging="50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(1)</w:t>
      </w:r>
      <w:r w:rsidR="006D3235" w:rsidRPr="00CE7660">
        <w:rPr>
          <w:rFonts w:ascii="標楷體" w:eastAsia="標楷體" w:hAnsi="標楷體" w:hint="eastAsia"/>
          <w:sz w:val="28"/>
          <w:szCs w:val="28"/>
        </w:rPr>
        <w:t>「e學中心」</w:t>
      </w:r>
      <w:r w:rsidR="000A7F4D" w:rsidRPr="00CE7660">
        <w:rPr>
          <w:rFonts w:ascii="標楷體" w:eastAsia="標楷體" w:hAnsi="標楷體" w:hint="eastAsia"/>
          <w:sz w:val="28"/>
          <w:szCs w:val="28"/>
        </w:rPr>
        <w:t>網站</w:t>
      </w:r>
      <w:r w:rsidR="00B52875">
        <w:rPr>
          <w:rFonts w:ascii="標楷體" w:eastAsia="標楷體" w:hAnsi="標楷體" w:hint="eastAsia"/>
          <w:sz w:val="28"/>
          <w:szCs w:val="28"/>
        </w:rPr>
        <w:t>組裝</w:t>
      </w:r>
      <w:r w:rsidR="00066F8F">
        <w:rPr>
          <w:rFonts w:ascii="標楷體" w:eastAsia="標楷體" w:hAnsi="標楷體" w:hint="eastAsia"/>
          <w:sz w:val="28"/>
          <w:szCs w:val="28"/>
        </w:rPr>
        <w:t>每月一課</w:t>
      </w:r>
      <w:r w:rsidR="000A7F4D">
        <w:rPr>
          <w:rFonts w:ascii="標楷體" w:eastAsia="標楷體" w:hAnsi="標楷體" w:hint="eastAsia"/>
          <w:sz w:val="28"/>
          <w:szCs w:val="28"/>
        </w:rPr>
        <w:t>套裝課程</w:t>
      </w:r>
      <w:r w:rsidR="00066F8F">
        <w:rPr>
          <w:rFonts w:ascii="標楷體" w:eastAsia="標楷體" w:hAnsi="標楷體" w:hint="eastAsia"/>
          <w:sz w:val="28"/>
          <w:szCs w:val="28"/>
        </w:rPr>
        <w:t>共6門1</w:t>
      </w:r>
      <w:r w:rsidR="002010E4">
        <w:rPr>
          <w:rFonts w:ascii="標楷體" w:eastAsia="標楷體" w:hAnsi="標楷體" w:hint="eastAsia"/>
          <w:sz w:val="28"/>
          <w:szCs w:val="28"/>
        </w:rPr>
        <w:t>3</w:t>
      </w:r>
      <w:r w:rsidR="00066F8F">
        <w:rPr>
          <w:rFonts w:ascii="標楷體" w:eastAsia="標楷體" w:hAnsi="標楷體" w:hint="eastAsia"/>
          <w:sz w:val="28"/>
          <w:szCs w:val="28"/>
        </w:rPr>
        <w:t>小時</w:t>
      </w:r>
      <w:r w:rsidR="00CF3084" w:rsidRPr="00B22BE2">
        <w:rPr>
          <w:rFonts w:ascii="標楷體" w:eastAsia="標楷體" w:hAnsi="標楷體" w:hint="eastAsia"/>
          <w:sz w:val="28"/>
          <w:szCs w:val="28"/>
        </w:rPr>
        <w:t>（如附表</w:t>
      </w:r>
      <w:r w:rsidR="00004564">
        <w:rPr>
          <w:rFonts w:ascii="標楷體" w:eastAsia="標楷體" w:hAnsi="標楷體" w:hint="eastAsia"/>
          <w:sz w:val="28"/>
          <w:szCs w:val="28"/>
        </w:rPr>
        <w:t>4</w:t>
      </w:r>
      <w:r w:rsidR="00CF3084" w:rsidRPr="00B22BE2">
        <w:rPr>
          <w:rFonts w:ascii="標楷體" w:eastAsia="標楷體" w:hAnsi="標楷體"/>
          <w:sz w:val="28"/>
          <w:szCs w:val="28"/>
        </w:rPr>
        <w:t>）</w:t>
      </w:r>
      <w:r w:rsidR="004A4E14" w:rsidRPr="00B22BE2">
        <w:rPr>
          <w:rFonts w:ascii="標楷體" w:eastAsia="標楷體" w:hAnsi="標楷體" w:hint="eastAsia"/>
          <w:sz w:val="28"/>
          <w:szCs w:val="28"/>
        </w:rPr>
        <w:t>，</w:t>
      </w:r>
      <w:r w:rsidR="00792A42" w:rsidRPr="00B22BE2">
        <w:rPr>
          <w:rFonts w:ascii="標楷體" w:eastAsia="標楷體" w:hAnsi="標楷體" w:hint="eastAsia"/>
          <w:sz w:val="28"/>
          <w:szCs w:val="28"/>
        </w:rPr>
        <w:t>參加人員須先註冊套</w:t>
      </w:r>
      <w:r w:rsidR="0006626F">
        <w:rPr>
          <w:rFonts w:ascii="標楷體" w:eastAsia="標楷體" w:hAnsi="標楷體" w:hint="eastAsia"/>
          <w:sz w:val="28"/>
          <w:szCs w:val="28"/>
        </w:rPr>
        <w:t>裝</w:t>
      </w:r>
      <w:r w:rsidR="00792A42" w:rsidRPr="00B22BE2">
        <w:rPr>
          <w:rFonts w:ascii="標楷體" w:eastAsia="標楷體" w:hAnsi="標楷體" w:hint="eastAsia"/>
          <w:sz w:val="28"/>
          <w:szCs w:val="28"/>
        </w:rPr>
        <w:t>課程</w:t>
      </w:r>
      <w:r w:rsidR="002E77A7">
        <w:rPr>
          <w:rFonts w:ascii="標楷體" w:eastAsia="標楷體" w:hAnsi="標楷體" w:hint="eastAsia"/>
          <w:sz w:val="28"/>
          <w:szCs w:val="28"/>
        </w:rPr>
        <w:t>按月</w:t>
      </w:r>
      <w:r w:rsidR="0006626F">
        <w:rPr>
          <w:rFonts w:ascii="標楷體" w:eastAsia="標楷體" w:hAnsi="標楷體" w:hint="eastAsia"/>
          <w:sz w:val="28"/>
          <w:szCs w:val="28"/>
        </w:rPr>
        <w:t>閱讀</w:t>
      </w:r>
      <w:r w:rsidR="006075B5">
        <w:rPr>
          <w:rFonts w:ascii="標楷體" w:eastAsia="標楷體" w:hAnsi="標楷體" w:hint="eastAsia"/>
          <w:sz w:val="28"/>
          <w:szCs w:val="28"/>
        </w:rPr>
        <w:t>，並</w:t>
      </w:r>
      <w:r w:rsidR="002E77A7">
        <w:rPr>
          <w:rFonts w:ascii="標楷體" w:eastAsia="標楷體" w:hAnsi="標楷體" w:hint="eastAsia"/>
          <w:sz w:val="28"/>
          <w:szCs w:val="28"/>
        </w:rPr>
        <w:t>於</w:t>
      </w:r>
      <w:r w:rsidR="004B505F">
        <w:rPr>
          <w:rFonts w:ascii="標楷體" w:eastAsia="標楷體" w:hAnsi="標楷體" w:hint="eastAsia"/>
          <w:sz w:val="28"/>
          <w:szCs w:val="28"/>
        </w:rPr>
        <w:t>7</w:t>
      </w:r>
      <w:r w:rsidR="0006626F">
        <w:rPr>
          <w:rFonts w:ascii="標楷體" w:eastAsia="標楷體" w:hAnsi="標楷體" w:hint="eastAsia"/>
          <w:sz w:val="28"/>
          <w:szCs w:val="28"/>
        </w:rPr>
        <w:t>月3</w:t>
      </w:r>
      <w:r w:rsidR="004B505F">
        <w:rPr>
          <w:rFonts w:ascii="標楷體" w:eastAsia="標楷體" w:hAnsi="標楷體" w:hint="eastAsia"/>
          <w:sz w:val="28"/>
          <w:szCs w:val="28"/>
        </w:rPr>
        <w:t>1</w:t>
      </w:r>
      <w:r w:rsidR="0006626F">
        <w:rPr>
          <w:rFonts w:ascii="標楷體" w:eastAsia="標楷體" w:hAnsi="標楷體" w:hint="eastAsia"/>
          <w:sz w:val="28"/>
          <w:szCs w:val="28"/>
        </w:rPr>
        <w:t>日</w:t>
      </w:r>
      <w:r w:rsidR="00780177">
        <w:rPr>
          <w:rFonts w:ascii="標楷體" w:eastAsia="標楷體" w:hAnsi="標楷體" w:hint="eastAsia"/>
          <w:sz w:val="28"/>
          <w:szCs w:val="28"/>
        </w:rPr>
        <w:t>前</w:t>
      </w:r>
      <w:r w:rsidR="0073424C">
        <w:rPr>
          <w:rFonts w:ascii="標楷體" w:eastAsia="標楷體" w:hAnsi="標楷體" w:hint="eastAsia"/>
          <w:sz w:val="28"/>
          <w:szCs w:val="28"/>
        </w:rPr>
        <w:t>完</w:t>
      </w:r>
      <w:r w:rsidR="002E77A7">
        <w:rPr>
          <w:rFonts w:ascii="標楷體" w:eastAsia="標楷體" w:hAnsi="標楷體" w:hint="eastAsia"/>
          <w:sz w:val="28"/>
          <w:szCs w:val="28"/>
        </w:rPr>
        <w:t>成</w:t>
      </w:r>
      <w:r w:rsidR="00780177">
        <w:rPr>
          <w:rFonts w:ascii="標楷體" w:eastAsia="標楷體" w:hAnsi="標楷體" w:hint="eastAsia"/>
          <w:sz w:val="28"/>
          <w:szCs w:val="28"/>
        </w:rPr>
        <w:t>所有</w:t>
      </w:r>
      <w:r w:rsidR="0073424C">
        <w:rPr>
          <w:rFonts w:ascii="標楷體" w:eastAsia="標楷體" w:hAnsi="標楷體" w:hint="eastAsia"/>
          <w:sz w:val="28"/>
          <w:szCs w:val="28"/>
        </w:rPr>
        <w:t>課</w:t>
      </w:r>
      <w:r w:rsidR="00792A42" w:rsidRPr="00B22BE2">
        <w:rPr>
          <w:rFonts w:ascii="標楷體" w:eastAsia="標楷體" w:hAnsi="標楷體" w:hint="eastAsia"/>
          <w:sz w:val="28"/>
          <w:szCs w:val="28"/>
        </w:rPr>
        <w:t>程閱讀</w:t>
      </w:r>
      <w:r w:rsidR="0022473F" w:rsidRPr="00B22BE2">
        <w:rPr>
          <w:rFonts w:ascii="標楷體" w:eastAsia="標楷體" w:hAnsi="標楷體" w:hint="eastAsia"/>
          <w:b/>
          <w:sz w:val="28"/>
          <w:szCs w:val="28"/>
        </w:rPr>
        <w:t>(取得認證</w:t>
      </w:r>
      <w:r w:rsidR="006F4E80" w:rsidRPr="00B22BE2">
        <w:rPr>
          <w:rFonts w:ascii="標楷體" w:eastAsia="標楷體" w:hAnsi="標楷體" w:hint="eastAsia"/>
          <w:b/>
          <w:sz w:val="28"/>
          <w:szCs w:val="28"/>
        </w:rPr>
        <w:t>時數</w:t>
      </w:r>
      <w:r w:rsidR="00296EEA" w:rsidRPr="00B22BE2">
        <w:rPr>
          <w:rFonts w:ascii="標楷體" w:eastAsia="標楷體" w:hAnsi="標楷體" w:hint="eastAsia"/>
          <w:b/>
          <w:sz w:val="28"/>
          <w:szCs w:val="28"/>
        </w:rPr>
        <w:t>及</w:t>
      </w:r>
      <w:r w:rsidR="00BA14B5">
        <w:rPr>
          <w:rFonts w:ascii="標楷體" w:eastAsia="標楷體" w:hAnsi="標楷體" w:hint="eastAsia"/>
          <w:b/>
          <w:sz w:val="28"/>
          <w:szCs w:val="28"/>
        </w:rPr>
        <w:t>填寫</w:t>
      </w:r>
      <w:r w:rsidR="00E306CB" w:rsidRPr="00B22BE2">
        <w:rPr>
          <w:rFonts w:ascii="標楷體" w:eastAsia="標楷體" w:hAnsi="標楷體" w:hint="eastAsia"/>
          <w:b/>
          <w:sz w:val="28"/>
          <w:szCs w:val="28"/>
        </w:rPr>
        <w:t>組</w:t>
      </w:r>
      <w:r w:rsidR="00296EEA" w:rsidRPr="00B22BE2">
        <w:rPr>
          <w:rFonts w:ascii="標楷體" w:eastAsia="標楷體" w:hAnsi="標楷體" w:hint="eastAsia"/>
          <w:b/>
          <w:sz w:val="28"/>
          <w:szCs w:val="28"/>
        </w:rPr>
        <w:t>裝課程問卷</w:t>
      </w:r>
      <w:r w:rsidR="0022473F" w:rsidRPr="00B22BE2">
        <w:rPr>
          <w:rFonts w:ascii="標楷體" w:eastAsia="標楷體" w:hAnsi="標楷體" w:hint="eastAsia"/>
          <w:b/>
          <w:sz w:val="28"/>
          <w:szCs w:val="28"/>
        </w:rPr>
        <w:t>)</w:t>
      </w:r>
      <w:r w:rsidR="002F1A62" w:rsidRPr="00B22BE2">
        <w:rPr>
          <w:rFonts w:ascii="標楷體" w:eastAsia="標楷體" w:hAnsi="標楷體" w:hint="eastAsia"/>
          <w:sz w:val="28"/>
          <w:szCs w:val="28"/>
        </w:rPr>
        <w:t>。</w:t>
      </w:r>
    </w:p>
    <w:p w:rsidR="00BF498B" w:rsidRPr="00CE7660" w:rsidRDefault="00EF5CD4" w:rsidP="00EF5CD4">
      <w:pPr>
        <w:spacing w:line="460" w:lineRule="exact"/>
        <w:ind w:leftChars="449" w:left="1582" w:hangingChars="180" w:hanging="50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(2)</w:t>
      </w:r>
      <w:r w:rsidR="009A2B45" w:rsidRPr="009A2B45">
        <w:rPr>
          <w:rFonts w:hint="eastAsia"/>
        </w:rPr>
        <w:t xml:space="preserve"> </w:t>
      </w:r>
      <w:r w:rsidR="009A2B45" w:rsidRPr="009A2B45">
        <w:rPr>
          <w:rFonts w:ascii="標楷體" w:eastAsia="標楷體" w:hAnsi="標楷體" w:hint="eastAsia"/>
          <w:sz w:val="28"/>
          <w:szCs w:val="28"/>
        </w:rPr>
        <w:t>「e學中心</w:t>
      </w:r>
      <w:r w:rsidR="00AF4D36" w:rsidRPr="00CE7660">
        <w:rPr>
          <w:rFonts w:ascii="標楷體" w:eastAsia="標楷體" w:hAnsi="標楷體" w:hint="eastAsia"/>
          <w:sz w:val="28"/>
          <w:szCs w:val="28"/>
        </w:rPr>
        <w:t>菁英社群網</w:t>
      </w:r>
      <w:r w:rsidR="00BA14B5" w:rsidRPr="009A2B45">
        <w:rPr>
          <w:rFonts w:ascii="標楷體" w:eastAsia="標楷體" w:hAnsi="標楷體" w:hint="eastAsia"/>
          <w:sz w:val="28"/>
          <w:szCs w:val="28"/>
        </w:rPr>
        <w:t>」</w:t>
      </w:r>
      <w:r w:rsidR="003431F7" w:rsidRPr="00CE7660">
        <w:rPr>
          <w:rFonts w:ascii="標楷體" w:eastAsia="標楷體" w:hAnsi="標楷體" w:hint="eastAsia"/>
          <w:sz w:val="28"/>
          <w:szCs w:val="28"/>
        </w:rPr>
        <w:t>設置</w:t>
      </w:r>
      <w:r w:rsidR="00B52875">
        <w:rPr>
          <w:rFonts w:ascii="標楷體" w:eastAsia="標楷體" w:hAnsi="標楷體" w:hint="eastAsia"/>
          <w:sz w:val="28"/>
          <w:szCs w:val="28"/>
        </w:rPr>
        <w:t>各地方政府之</w:t>
      </w:r>
      <w:r w:rsidR="003431F7" w:rsidRPr="00CE7660">
        <w:rPr>
          <w:rFonts w:ascii="標楷體" w:eastAsia="標楷體" w:hAnsi="標楷體" w:hint="eastAsia"/>
          <w:sz w:val="28"/>
          <w:szCs w:val="28"/>
        </w:rPr>
        <w:t>「</w:t>
      </w:r>
      <w:r w:rsidR="00792A42">
        <w:rPr>
          <w:rFonts w:ascii="標楷體" w:eastAsia="標楷體" w:hAnsi="標楷體" w:hint="eastAsia"/>
          <w:sz w:val="28"/>
          <w:szCs w:val="28"/>
        </w:rPr>
        <w:t xml:space="preserve"> e</w:t>
      </w:r>
      <w:r w:rsidR="003431F7" w:rsidRPr="00CE7660">
        <w:rPr>
          <w:rFonts w:ascii="標楷體" w:eastAsia="標楷體" w:hAnsi="標楷體" w:hint="eastAsia"/>
          <w:sz w:val="28"/>
          <w:szCs w:val="28"/>
        </w:rPr>
        <w:t>英語</w:t>
      </w:r>
      <w:r w:rsidR="00792A42" w:rsidRPr="00792A42">
        <w:rPr>
          <w:rFonts w:ascii="標楷體" w:eastAsia="標楷體" w:hAnsi="標楷體" w:hint="eastAsia"/>
          <w:bCs/>
          <w:sz w:val="28"/>
          <w:szCs w:val="28"/>
        </w:rPr>
        <w:t>圈</w:t>
      </w:r>
      <w:r w:rsidR="001A0605" w:rsidRPr="00CE7660">
        <w:rPr>
          <w:rFonts w:ascii="標楷體" w:eastAsia="標楷體" w:hAnsi="標楷體" w:hint="eastAsia"/>
          <w:b/>
          <w:bCs/>
          <w:sz w:val="28"/>
          <w:szCs w:val="28"/>
        </w:rPr>
        <w:t>」</w:t>
      </w:r>
      <w:r>
        <w:rPr>
          <w:rFonts w:ascii="標楷體" w:eastAsia="標楷體" w:hAnsi="標楷體" w:hint="eastAsia"/>
          <w:sz w:val="28"/>
          <w:szCs w:val="28"/>
        </w:rPr>
        <w:t>社</w:t>
      </w:r>
      <w:r>
        <w:rPr>
          <w:rFonts w:ascii="標楷體" w:eastAsia="標楷體" w:hAnsi="標楷體" w:hint="eastAsia"/>
          <w:sz w:val="28"/>
          <w:szCs w:val="28"/>
        </w:rPr>
        <w:lastRenderedPageBreak/>
        <w:t>團</w:t>
      </w:r>
      <w:r w:rsidR="00AF4D36" w:rsidRPr="00CE7660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配合</w:t>
      </w:r>
      <w:r w:rsidR="00516346">
        <w:rPr>
          <w:rFonts w:ascii="標楷體" w:eastAsia="標楷體" w:hAnsi="標楷體" w:hint="eastAsia"/>
          <w:sz w:val="28"/>
          <w:szCs w:val="28"/>
        </w:rPr>
        <w:t>每月課程</w:t>
      </w:r>
      <w:r>
        <w:rPr>
          <w:rFonts w:ascii="標楷體" w:eastAsia="標楷體" w:hAnsi="標楷體" w:hint="eastAsia"/>
          <w:sz w:val="28"/>
          <w:szCs w:val="28"/>
        </w:rPr>
        <w:t>閱讀，</w:t>
      </w:r>
      <w:r w:rsidR="002E77A7">
        <w:rPr>
          <w:rFonts w:ascii="標楷體" w:eastAsia="標楷體" w:hAnsi="標楷體" w:hint="eastAsia"/>
          <w:sz w:val="28"/>
          <w:szCs w:val="28"/>
        </w:rPr>
        <w:t>由圈長帶領</w:t>
      </w:r>
      <w:r w:rsidR="0043650A">
        <w:rPr>
          <w:rFonts w:ascii="標楷體" w:eastAsia="標楷體" w:hAnsi="標楷體" w:hint="eastAsia"/>
          <w:sz w:val="28"/>
          <w:szCs w:val="28"/>
        </w:rPr>
        <w:t>進行</w:t>
      </w:r>
      <w:r w:rsidR="00516346">
        <w:rPr>
          <w:rFonts w:ascii="標楷體" w:eastAsia="標楷體" w:hAnsi="標楷體" w:hint="eastAsia"/>
          <w:sz w:val="28"/>
          <w:szCs w:val="28"/>
        </w:rPr>
        <w:t>分享與討論</w:t>
      </w:r>
      <w:r w:rsidR="00B52875">
        <w:rPr>
          <w:rFonts w:ascii="標楷體" w:eastAsia="標楷體" w:hAnsi="標楷體" w:hint="eastAsia"/>
          <w:sz w:val="28"/>
          <w:szCs w:val="28"/>
        </w:rPr>
        <w:t>，</w:t>
      </w:r>
      <w:r w:rsidR="002E77A7">
        <w:rPr>
          <w:rFonts w:ascii="標楷體" w:eastAsia="標楷體" w:hAnsi="標楷體" w:hint="eastAsia"/>
          <w:sz w:val="28"/>
          <w:szCs w:val="28"/>
        </w:rPr>
        <w:t>並</w:t>
      </w:r>
      <w:r w:rsidR="003D6397">
        <w:rPr>
          <w:rFonts w:ascii="標楷體" w:eastAsia="標楷體" w:hAnsi="標楷體" w:hint="eastAsia"/>
          <w:sz w:val="28"/>
          <w:szCs w:val="28"/>
        </w:rPr>
        <w:t>由本中心</w:t>
      </w:r>
      <w:r>
        <w:rPr>
          <w:rFonts w:ascii="標楷體" w:eastAsia="標楷體" w:hAnsi="標楷體" w:hint="eastAsia"/>
          <w:sz w:val="28"/>
          <w:szCs w:val="28"/>
        </w:rPr>
        <w:t>聘請專業英語教師</w:t>
      </w:r>
      <w:r w:rsidR="00B63601">
        <w:rPr>
          <w:rFonts w:ascii="標楷體" w:eastAsia="標楷體" w:hAnsi="標楷體" w:hint="eastAsia"/>
          <w:sz w:val="28"/>
          <w:szCs w:val="28"/>
        </w:rPr>
        <w:t>駐版</w:t>
      </w:r>
      <w:r>
        <w:rPr>
          <w:rFonts w:ascii="標楷體" w:eastAsia="標楷體" w:hAnsi="標楷體" w:hint="eastAsia"/>
          <w:sz w:val="28"/>
          <w:szCs w:val="28"/>
        </w:rPr>
        <w:t>協助解決學習問題，</w:t>
      </w:r>
      <w:r w:rsidR="002E77A7">
        <w:rPr>
          <w:rFonts w:ascii="標楷體" w:eastAsia="標楷體" w:hAnsi="標楷體" w:hint="eastAsia"/>
          <w:sz w:val="28"/>
          <w:szCs w:val="28"/>
        </w:rPr>
        <w:t>參加人員</w:t>
      </w:r>
      <w:r w:rsidR="00516346">
        <w:rPr>
          <w:rFonts w:ascii="標楷體" w:eastAsia="標楷體" w:hAnsi="標楷體" w:hint="eastAsia"/>
          <w:sz w:val="28"/>
          <w:szCs w:val="28"/>
        </w:rPr>
        <w:t>原則上</w:t>
      </w:r>
      <w:r w:rsidR="002E77A7">
        <w:rPr>
          <w:rFonts w:ascii="標楷體" w:eastAsia="標楷體" w:hAnsi="標楷體" w:hint="eastAsia"/>
          <w:sz w:val="28"/>
          <w:szCs w:val="28"/>
        </w:rPr>
        <w:t>每月參與發表至少</w:t>
      </w:r>
      <w:r w:rsidR="006075B5">
        <w:rPr>
          <w:rFonts w:ascii="標楷體" w:eastAsia="標楷體" w:hAnsi="標楷體" w:hint="eastAsia"/>
          <w:sz w:val="28"/>
          <w:szCs w:val="28"/>
        </w:rPr>
        <w:t>2</w:t>
      </w:r>
      <w:r w:rsidR="003D6397">
        <w:rPr>
          <w:rFonts w:ascii="標楷體" w:eastAsia="標楷體" w:hAnsi="標楷體" w:hint="eastAsia"/>
          <w:sz w:val="28"/>
          <w:szCs w:val="28"/>
        </w:rPr>
        <w:t>次</w:t>
      </w:r>
      <w:r w:rsidR="00F62983">
        <w:rPr>
          <w:rFonts w:ascii="標楷體" w:eastAsia="標楷體" w:hAnsi="標楷體" w:hint="eastAsia"/>
          <w:sz w:val="28"/>
          <w:szCs w:val="28"/>
        </w:rPr>
        <w:t>，</w:t>
      </w:r>
      <w:r w:rsidR="006075B5">
        <w:rPr>
          <w:rFonts w:ascii="標楷體" w:eastAsia="標楷體" w:hAnsi="標楷體" w:hint="eastAsia"/>
          <w:sz w:val="28"/>
          <w:szCs w:val="28"/>
        </w:rPr>
        <w:t>全程</w:t>
      </w:r>
      <w:r w:rsidR="00C73B96">
        <w:rPr>
          <w:rFonts w:ascii="標楷體" w:eastAsia="標楷體" w:hAnsi="標楷體" w:hint="eastAsia"/>
          <w:sz w:val="28"/>
          <w:szCs w:val="28"/>
        </w:rPr>
        <w:t>至少</w:t>
      </w:r>
      <w:r w:rsidR="006075B5">
        <w:rPr>
          <w:rFonts w:ascii="標楷體" w:eastAsia="標楷體" w:hAnsi="標楷體" w:hint="eastAsia"/>
          <w:sz w:val="28"/>
          <w:szCs w:val="28"/>
        </w:rPr>
        <w:t>12</w:t>
      </w:r>
      <w:r w:rsidR="003D6397">
        <w:rPr>
          <w:rFonts w:ascii="標楷體" w:eastAsia="標楷體" w:hAnsi="標楷體" w:hint="eastAsia"/>
          <w:sz w:val="28"/>
          <w:szCs w:val="28"/>
        </w:rPr>
        <w:t>次</w:t>
      </w:r>
      <w:r w:rsidR="00BA14B5">
        <w:rPr>
          <w:rFonts w:ascii="標楷體" w:eastAsia="標楷體" w:hAnsi="標楷體" w:hint="eastAsia"/>
          <w:sz w:val="28"/>
          <w:szCs w:val="28"/>
        </w:rPr>
        <w:t>，</w:t>
      </w:r>
      <w:r w:rsidR="0050768B">
        <w:rPr>
          <w:rFonts w:ascii="標楷體" w:eastAsia="標楷體" w:hAnsi="標楷體" w:hint="eastAsia"/>
          <w:sz w:val="28"/>
          <w:szCs w:val="28"/>
        </w:rPr>
        <w:t>另可</w:t>
      </w:r>
      <w:r>
        <w:rPr>
          <w:rFonts w:ascii="標楷體" w:eastAsia="標楷體" w:hAnsi="標楷體" w:hint="eastAsia"/>
          <w:sz w:val="28"/>
          <w:szCs w:val="28"/>
        </w:rPr>
        <w:t>藉由行動裝置</w:t>
      </w:r>
      <w:r w:rsidR="0050768B">
        <w:rPr>
          <w:rFonts w:ascii="標楷體" w:eastAsia="標楷體" w:hAnsi="標楷體" w:hint="eastAsia"/>
          <w:sz w:val="28"/>
          <w:szCs w:val="28"/>
        </w:rPr>
        <w:t>運用</w:t>
      </w:r>
      <w:r w:rsidR="00394F08" w:rsidRPr="00394F08">
        <w:rPr>
          <w:rFonts w:ascii="標楷體" w:eastAsia="標楷體" w:hAnsi="標楷體" w:hint="eastAsia"/>
          <w:sz w:val="28"/>
          <w:szCs w:val="28"/>
        </w:rPr>
        <w:t>線上社群、及時通訊工具</w:t>
      </w:r>
      <w:r w:rsidR="003D6397">
        <w:rPr>
          <w:rFonts w:ascii="標楷體" w:eastAsia="標楷體" w:hAnsi="標楷體" w:hint="eastAsia"/>
          <w:sz w:val="28"/>
          <w:szCs w:val="28"/>
        </w:rPr>
        <w:t>進行交流</w:t>
      </w:r>
      <w:r w:rsidR="0050768B">
        <w:rPr>
          <w:rFonts w:ascii="標楷體" w:eastAsia="標楷體" w:hAnsi="標楷體" w:hint="eastAsia"/>
          <w:sz w:val="28"/>
          <w:szCs w:val="28"/>
        </w:rPr>
        <w:t>學習。</w:t>
      </w:r>
      <w:r w:rsidR="00BF498B" w:rsidRPr="00B22BE2">
        <w:rPr>
          <w:rFonts w:ascii="標楷體" w:eastAsia="標楷體" w:hAnsi="標楷體" w:hint="eastAsia"/>
          <w:sz w:val="28"/>
          <w:szCs w:val="28"/>
        </w:rPr>
        <w:t xml:space="preserve"> </w:t>
      </w:r>
      <w:r w:rsidR="00BF498B">
        <w:rPr>
          <w:rFonts w:ascii="標楷體" w:eastAsia="標楷體" w:hAnsi="標楷體" w:hint="eastAsia"/>
          <w:sz w:val="28"/>
          <w:szCs w:val="28"/>
        </w:rPr>
        <w:t xml:space="preserve">      </w:t>
      </w:r>
    </w:p>
    <w:p w:rsidR="00E01D6C" w:rsidRDefault="002F59DF" w:rsidP="002F59DF">
      <w:pPr>
        <w:spacing w:line="480" w:lineRule="exact"/>
        <w:ind w:leftChars="337" w:left="1092" w:hangingChars="101" w:hanging="283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2</w:t>
      </w:r>
      <w:r w:rsidR="0060061C">
        <w:rPr>
          <w:rFonts w:ascii="標楷體" w:eastAsia="標楷體" w:hAnsi="標楷體"/>
          <w:sz w:val="28"/>
          <w:szCs w:val="28"/>
        </w:rPr>
        <w:t>.</w:t>
      </w:r>
      <w:r w:rsidR="0060061C" w:rsidRPr="002F59DF">
        <w:rPr>
          <w:rFonts w:ascii="標楷體" w:eastAsia="標楷體" w:hAnsi="標楷體"/>
          <w:b/>
          <w:sz w:val="28"/>
          <w:szCs w:val="28"/>
        </w:rPr>
        <w:t>線上讀書會</w:t>
      </w:r>
      <w:r w:rsidR="00BE78C8" w:rsidRPr="00BE78C8">
        <w:rPr>
          <w:rFonts w:ascii="標楷體" w:eastAsia="標楷體" w:hAnsi="標楷體" w:hint="eastAsia"/>
          <w:sz w:val="28"/>
          <w:szCs w:val="28"/>
        </w:rPr>
        <w:t>：</w:t>
      </w:r>
    </w:p>
    <w:p w:rsidR="00E01D6C" w:rsidRDefault="00E01D6C" w:rsidP="00E01D6C">
      <w:pPr>
        <w:spacing w:line="480" w:lineRule="exact"/>
        <w:ind w:leftChars="336" w:left="1383" w:hangingChars="206" w:hanging="57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(1)由</w:t>
      </w:r>
      <w:r w:rsidR="00797804">
        <w:rPr>
          <w:rFonts w:ascii="標楷體" w:eastAsia="標楷體" w:hAnsi="標楷體" w:hint="eastAsia"/>
          <w:sz w:val="28"/>
          <w:szCs w:val="28"/>
        </w:rPr>
        <w:t>各</w:t>
      </w:r>
      <w:r w:rsidR="00773F89">
        <w:rPr>
          <w:rFonts w:ascii="標楷體" w:eastAsia="標楷體" w:hAnsi="標楷體" w:hint="eastAsia"/>
          <w:sz w:val="28"/>
          <w:szCs w:val="28"/>
        </w:rPr>
        <w:t>圈</w:t>
      </w:r>
      <w:r w:rsidR="002661AB">
        <w:rPr>
          <w:rFonts w:ascii="標楷體" w:eastAsia="標楷體" w:hAnsi="標楷體" w:hint="eastAsia"/>
          <w:sz w:val="28"/>
          <w:szCs w:val="28"/>
        </w:rPr>
        <w:t>圈長</w:t>
      </w:r>
      <w:r w:rsidR="00B262C8">
        <w:rPr>
          <w:rFonts w:ascii="標楷體" w:eastAsia="標楷體" w:hAnsi="標楷體" w:hint="eastAsia"/>
          <w:sz w:val="28"/>
          <w:szCs w:val="28"/>
        </w:rPr>
        <w:t>視學習進度</w:t>
      </w:r>
      <w:r w:rsidR="002321EE">
        <w:rPr>
          <w:rFonts w:ascii="標楷體" w:eastAsia="標楷體" w:hAnsi="標楷體" w:hint="eastAsia"/>
          <w:sz w:val="28"/>
          <w:szCs w:val="28"/>
        </w:rPr>
        <w:t>規劃</w:t>
      </w:r>
      <w:r w:rsidR="002661AB">
        <w:rPr>
          <w:rFonts w:ascii="標楷體" w:eastAsia="標楷體" w:hAnsi="標楷體" w:hint="eastAsia"/>
          <w:sz w:val="28"/>
          <w:szCs w:val="28"/>
        </w:rPr>
        <w:t>辦理1~2</w:t>
      </w:r>
      <w:r w:rsidR="006075B5">
        <w:rPr>
          <w:rFonts w:ascii="標楷體" w:eastAsia="標楷體" w:hAnsi="標楷體" w:hint="eastAsia"/>
          <w:sz w:val="28"/>
          <w:szCs w:val="28"/>
        </w:rPr>
        <w:t>場次，</w:t>
      </w:r>
      <w:r w:rsidR="00B262C8">
        <w:rPr>
          <w:rFonts w:ascii="標楷體" w:eastAsia="標楷體" w:hAnsi="標楷體" w:hint="eastAsia"/>
          <w:sz w:val="28"/>
          <w:szCs w:val="28"/>
        </w:rPr>
        <w:t>並向本中心申請使同步教學軟體及協助開設，</w:t>
      </w:r>
      <w:r w:rsidR="00225613">
        <w:rPr>
          <w:rFonts w:ascii="標楷體" w:eastAsia="標楷體" w:hAnsi="標楷體" w:hint="eastAsia"/>
          <w:sz w:val="28"/>
          <w:szCs w:val="28"/>
        </w:rPr>
        <w:t>以</w:t>
      </w:r>
      <w:r w:rsidR="00773F89">
        <w:rPr>
          <w:rFonts w:ascii="標楷體" w:eastAsia="標楷體" w:hAnsi="標楷體" w:hint="eastAsia"/>
          <w:sz w:val="28"/>
          <w:szCs w:val="28"/>
        </w:rPr>
        <w:t>延伸線上閱讀及討論之學習，加強聽說能力</w:t>
      </w:r>
      <w:r w:rsidR="00B262C8">
        <w:rPr>
          <w:rFonts w:ascii="標楷體" w:eastAsia="標楷體" w:hAnsi="標楷體" w:hint="eastAsia"/>
          <w:sz w:val="28"/>
          <w:szCs w:val="28"/>
        </w:rPr>
        <w:t>。</w:t>
      </w:r>
    </w:p>
    <w:p w:rsidR="00BE78C8" w:rsidRDefault="00E01D6C" w:rsidP="00E01D6C">
      <w:pPr>
        <w:spacing w:line="480" w:lineRule="exact"/>
        <w:ind w:leftChars="336" w:left="1383" w:hangingChars="206" w:hanging="57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(2)</w:t>
      </w:r>
      <w:r w:rsidR="0036384B">
        <w:rPr>
          <w:rFonts w:ascii="標楷體" w:eastAsia="標楷體" w:hAnsi="標楷體"/>
          <w:sz w:val="28"/>
          <w:szCs w:val="28"/>
        </w:rPr>
        <w:t>參</w:t>
      </w:r>
      <w:r w:rsidR="00A71969">
        <w:rPr>
          <w:rFonts w:ascii="標楷體" w:eastAsia="標楷體" w:hAnsi="標楷體" w:hint="eastAsia"/>
          <w:sz w:val="28"/>
          <w:szCs w:val="28"/>
        </w:rPr>
        <w:t>加人員需</w:t>
      </w:r>
      <w:r>
        <w:rPr>
          <w:rFonts w:ascii="標楷體" w:eastAsia="標楷體" w:hAnsi="標楷體" w:hint="eastAsia"/>
          <w:sz w:val="28"/>
          <w:szCs w:val="28"/>
        </w:rPr>
        <w:t>於7月1日至31日止，</w:t>
      </w:r>
      <w:r w:rsidR="00DB1025">
        <w:rPr>
          <w:rFonts w:ascii="標楷體" w:eastAsia="標楷體" w:hAnsi="標楷體" w:hint="eastAsia"/>
          <w:sz w:val="28"/>
          <w:szCs w:val="28"/>
        </w:rPr>
        <w:t>以</w:t>
      </w:r>
      <w:r w:rsidR="002321EE">
        <w:rPr>
          <w:rFonts w:ascii="標楷體" w:eastAsia="標楷體" w:hAnsi="標楷體" w:hint="eastAsia"/>
          <w:sz w:val="28"/>
          <w:szCs w:val="28"/>
        </w:rPr>
        <w:t>參與</w:t>
      </w:r>
      <w:r w:rsidR="00B06104">
        <w:rPr>
          <w:rFonts w:ascii="標楷體" w:eastAsia="標楷體" w:hAnsi="標楷體" w:hint="eastAsia"/>
          <w:sz w:val="28"/>
          <w:szCs w:val="28"/>
        </w:rPr>
        <w:t>「</w:t>
      </w:r>
      <w:r w:rsidR="00DB1025">
        <w:rPr>
          <w:rFonts w:ascii="標楷體" w:eastAsia="標楷體" w:hAnsi="標楷體" w:hint="eastAsia"/>
          <w:sz w:val="28"/>
          <w:szCs w:val="28"/>
        </w:rPr>
        <w:t>e英語圈</w:t>
      </w:r>
      <w:r w:rsidR="001A0605">
        <w:rPr>
          <w:rFonts w:ascii="標楷體" w:eastAsia="標楷體" w:hAnsi="標楷體" w:hint="eastAsia"/>
          <w:sz w:val="28"/>
          <w:szCs w:val="28"/>
        </w:rPr>
        <w:t>」</w:t>
      </w:r>
      <w:r w:rsidR="00DB1025">
        <w:rPr>
          <w:rFonts w:ascii="標楷體" w:eastAsia="標楷體" w:hAnsi="標楷體" w:hint="eastAsia"/>
          <w:sz w:val="28"/>
          <w:szCs w:val="28"/>
        </w:rPr>
        <w:t>學習</w:t>
      </w:r>
      <w:r>
        <w:rPr>
          <w:rFonts w:ascii="標楷體" w:eastAsia="標楷體" w:hAnsi="標楷體" w:hint="eastAsia"/>
          <w:sz w:val="28"/>
          <w:szCs w:val="28"/>
        </w:rPr>
        <w:t>為主題</w:t>
      </w:r>
      <w:r w:rsidR="00DB1025">
        <w:rPr>
          <w:rFonts w:ascii="標楷體" w:eastAsia="標楷體" w:hAnsi="標楷體" w:hint="eastAsia"/>
          <w:sz w:val="28"/>
          <w:szCs w:val="28"/>
        </w:rPr>
        <w:t>，</w:t>
      </w:r>
      <w:r w:rsidR="003E5667">
        <w:rPr>
          <w:rFonts w:ascii="標楷體" w:eastAsia="標楷體" w:hAnsi="標楷體" w:hint="eastAsia"/>
          <w:sz w:val="28"/>
          <w:szCs w:val="28"/>
        </w:rPr>
        <w:t>提交</w:t>
      </w:r>
      <w:r w:rsidR="00A71969">
        <w:rPr>
          <w:rFonts w:ascii="標楷體" w:eastAsia="標楷體" w:hAnsi="標楷體" w:hint="eastAsia"/>
          <w:sz w:val="28"/>
          <w:szCs w:val="28"/>
        </w:rPr>
        <w:t>學習心得一篇至少</w:t>
      </w:r>
      <w:r w:rsidR="00A31489">
        <w:rPr>
          <w:rFonts w:ascii="標楷體" w:eastAsia="標楷體" w:hAnsi="標楷體" w:hint="eastAsia"/>
          <w:sz w:val="28"/>
          <w:szCs w:val="28"/>
        </w:rPr>
        <w:t>200字</w:t>
      </w:r>
      <w:r w:rsidR="002321EE">
        <w:rPr>
          <w:rFonts w:ascii="標楷體" w:eastAsia="標楷體" w:hAnsi="標楷體" w:hint="eastAsia"/>
          <w:sz w:val="28"/>
          <w:szCs w:val="28"/>
        </w:rPr>
        <w:t>，</w:t>
      </w:r>
      <w:r w:rsidR="00ED5948" w:rsidRPr="00ED5948">
        <w:rPr>
          <w:rFonts w:ascii="標楷體" w:eastAsia="標楷體" w:hAnsi="標楷體" w:hint="eastAsia"/>
          <w:sz w:val="28"/>
          <w:szCs w:val="28"/>
        </w:rPr>
        <w:t>未達字數、未契合主題及抄襲者，視為無提交。</w:t>
      </w:r>
    </w:p>
    <w:p w:rsidR="00BE78C8" w:rsidRDefault="004B505F" w:rsidP="004B505F">
      <w:p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="000C6B69">
        <w:rPr>
          <w:rFonts w:ascii="標楷體" w:eastAsia="標楷體" w:hAnsi="標楷體" w:hint="eastAsia"/>
          <w:sz w:val="28"/>
          <w:szCs w:val="28"/>
        </w:rPr>
        <w:t>第2階段：</w:t>
      </w:r>
      <w:r w:rsidR="003D6397">
        <w:rPr>
          <w:rFonts w:ascii="標楷體" w:eastAsia="標楷體" w:hAnsi="標楷體" w:hint="eastAsia"/>
          <w:sz w:val="28"/>
          <w:szCs w:val="28"/>
        </w:rPr>
        <w:t>遠距</w:t>
      </w:r>
      <w:r w:rsidR="00BE78C8">
        <w:rPr>
          <w:rFonts w:ascii="標楷體" w:eastAsia="標楷體" w:hAnsi="標楷體"/>
          <w:sz w:val="28"/>
          <w:szCs w:val="28"/>
        </w:rPr>
        <w:t>同步教學</w:t>
      </w:r>
    </w:p>
    <w:p w:rsidR="004B505F" w:rsidRDefault="004B505F" w:rsidP="006C2191">
      <w:pPr>
        <w:spacing w:line="460" w:lineRule="exact"/>
        <w:ind w:leftChars="144" w:left="2222" w:hangingChars="670" w:hanging="187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(一)參加資格：完成第1階段套裝課程閱讀、討論</w:t>
      </w:r>
      <w:r w:rsidR="00516346">
        <w:rPr>
          <w:rFonts w:ascii="標楷體" w:eastAsia="標楷體" w:hAnsi="標楷體" w:hint="eastAsia"/>
          <w:sz w:val="28"/>
          <w:szCs w:val="28"/>
        </w:rPr>
        <w:t>次</w:t>
      </w:r>
      <w:r w:rsidR="002F59DF">
        <w:rPr>
          <w:rFonts w:ascii="標楷體" w:eastAsia="標楷體" w:hAnsi="標楷體" w:hint="eastAsia"/>
          <w:sz w:val="28"/>
          <w:szCs w:val="28"/>
        </w:rPr>
        <w:t>數</w:t>
      </w:r>
      <w:r>
        <w:rPr>
          <w:rFonts w:ascii="標楷體" w:eastAsia="標楷體" w:hAnsi="標楷體" w:hint="eastAsia"/>
          <w:sz w:val="28"/>
          <w:szCs w:val="28"/>
        </w:rPr>
        <w:t>及提交心得者</w:t>
      </w:r>
      <w:r w:rsidR="00B63601">
        <w:rPr>
          <w:rFonts w:ascii="標楷體" w:eastAsia="標楷體" w:hAnsi="標楷體" w:hint="eastAsia"/>
          <w:sz w:val="28"/>
          <w:szCs w:val="28"/>
        </w:rPr>
        <w:t>，且心得由</w:t>
      </w:r>
      <w:r w:rsidR="006C2191">
        <w:rPr>
          <w:rFonts w:ascii="標楷體" w:eastAsia="標楷體" w:hAnsi="標楷體" w:hint="eastAsia"/>
          <w:sz w:val="28"/>
          <w:szCs w:val="28"/>
        </w:rPr>
        <w:t>專業英語教師評分擇優錄取，至多120人</w:t>
      </w:r>
      <w:r w:rsidR="00516346" w:rsidRPr="00516346">
        <w:rPr>
          <w:rFonts w:ascii="標楷體" w:eastAsia="標楷體" w:hAnsi="標楷體" w:hint="eastAsia"/>
          <w:sz w:val="28"/>
          <w:szCs w:val="28"/>
        </w:rPr>
        <w:t>（</w:t>
      </w:r>
      <w:r w:rsidR="00516346">
        <w:rPr>
          <w:rFonts w:ascii="標楷體" w:eastAsia="標楷體" w:hAnsi="標楷體" w:hint="eastAsia"/>
          <w:sz w:val="28"/>
          <w:szCs w:val="28"/>
        </w:rPr>
        <w:t>得增額備取</w:t>
      </w:r>
      <w:r w:rsidR="00516346" w:rsidRPr="00516346">
        <w:rPr>
          <w:rFonts w:ascii="標楷體" w:eastAsia="標楷體" w:hAnsi="標楷體" w:hint="eastAsia"/>
          <w:sz w:val="28"/>
          <w:szCs w:val="28"/>
        </w:rPr>
        <w:t>）</w:t>
      </w:r>
      <w:r w:rsidR="006C2191">
        <w:rPr>
          <w:rFonts w:ascii="標楷體" w:eastAsia="標楷體" w:hAnsi="標楷體" w:hint="eastAsia"/>
          <w:sz w:val="28"/>
          <w:szCs w:val="28"/>
        </w:rPr>
        <w:t>。</w:t>
      </w:r>
    </w:p>
    <w:p w:rsidR="002216EB" w:rsidRDefault="002216EB" w:rsidP="002216EB">
      <w:pPr>
        <w:spacing w:line="460" w:lineRule="exact"/>
        <w:ind w:leftChars="164" w:left="2393" w:hangingChars="714" w:hanging="1999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</w:t>
      </w:r>
      <w:r w:rsidR="00D77A00">
        <w:rPr>
          <w:rFonts w:ascii="標楷體" w:eastAsia="標楷體" w:hAnsi="標楷體" w:hint="eastAsia"/>
          <w:sz w:val="28"/>
          <w:szCs w:val="28"/>
        </w:rPr>
        <w:t>辦理</w:t>
      </w:r>
      <w:r w:rsidR="00FA787D">
        <w:rPr>
          <w:rFonts w:ascii="標楷體" w:eastAsia="標楷體" w:hAnsi="標楷體" w:hint="eastAsia"/>
          <w:sz w:val="28"/>
          <w:szCs w:val="28"/>
        </w:rPr>
        <w:t>期間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="00FA787D">
        <w:rPr>
          <w:rFonts w:ascii="標楷體" w:eastAsia="標楷體" w:hAnsi="標楷體" w:hint="eastAsia"/>
          <w:sz w:val="28"/>
          <w:szCs w:val="28"/>
        </w:rPr>
        <w:t>104年</w:t>
      </w:r>
      <w:r w:rsidR="00D77A00">
        <w:rPr>
          <w:rFonts w:ascii="標楷體" w:eastAsia="標楷體" w:hAnsi="標楷體" w:hint="eastAsia"/>
          <w:sz w:val="28"/>
          <w:szCs w:val="28"/>
        </w:rPr>
        <w:t>8</w:t>
      </w:r>
      <w:r w:rsidR="008A4D32">
        <w:rPr>
          <w:rFonts w:ascii="標楷體" w:eastAsia="標楷體" w:hAnsi="標楷體" w:hint="eastAsia"/>
          <w:sz w:val="28"/>
          <w:szCs w:val="28"/>
        </w:rPr>
        <w:t>~</w:t>
      </w:r>
      <w:r w:rsidR="00FA787D">
        <w:rPr>
          <w:rFonts w:ascii="標楷體" w:eastAsia="標楷體" w:hAnsi="標楷體" w:hint="eastAsia"/>
          <w:sz w:val="28"/>
          <w:szCs w:val="28"/>
        </w:rPr>
        <w:t>9月</w:t>
      </w:r>
      <w:r w:rsidR="00EC240F">
        <w:rPr>
          <w:rFonts w:ascii="標楷體" w:eastAsia="標楷體" w:hAnsi="標楷體" w:hint="eastAsia"/>
          <w:sz w:val="28"/>
          <w:szCs w:val="28"/>
        </w:rPr>
        <w:t>。</w:t>
      </w:r>
    </w:p>
    <w:p w:rsidR="00D77A00" w:rsidRPr="00031FE3" w:rsidRDefault="00FA787D" w:rsidP="00FD7CC4">
      <w:pPr>
        <w:spacing w:afterLines="50" w:after="180" w:line="460" w:lineRule="exact"/>
        <w:ind w:leftChars="164" w:left="2337" w:hangingChars="694" w:hanging="1943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 w:rsidR="002216EB">
        <w:rPr>
          <w:rFonts w:ascii="標楷體" w:eastAsia="標楷體" w:hAnsi="標楷體" w:hint="eastAsia"/>
          <w:sz w:val="28"/>
          <w:szCs w:val="28"/>
        </w:rPr>
        <w:t>三</w:t>
      </w:r>
      <w:r>
        <w:rPr>
          <w:rFonts w:ascii="標楷體" w:eastAsia="標楷體" w:hAnsi="標楷體" w:hint="eastAsia"/>
          <w:sz w:val="28"/>
          <w:szCs w:val="28"/>
        </w:rPr>
        <w:t>)活動方式</w:t>
      </w:r>
      <w:r w:rsidR="002216EB">
        <w:rPr>
          <w:rFonts w:ascii="標楷體" w:eastAsia="標楷體" w:hAnsi="標楷體" w:hint="eastAsia"/>
          <w:sz w:val="28"/>
          <w:szCs w:val="28"/>
        </w:rPr>
        <w:t>：</w:t>
      </w:r>
      <w:r w:rsidR="00D77A00" w:rsidRPr="00EA30E4">
        <w:rPr>
          <w:rFonts w:ascii="標楷體" w:eastAsia="標楷體" w:hAnsi="標楷體" w:hint="eastAsia"/>
          <w:sz w:val="28"/>
          <w:szCs w:val="28"/>
        </w:rPr>
        <w:t>運用</w:t>
      </w:r>
      <w:r w:rsidR="001A0605">
        <w:rPr>
          <w:rFonts w:ascii="標楷體" w:eastAsia="標楷體" w:hAnsi="標楷體" w:hint="eastAsia"/>
          <w:sz w:val="28"/>
          <w:szCs w:val="28"/>
        </w:rPr>
        <w:t>遠距</w:t>
      </w:r>
      <w:r w:rsidR="00D77A00" w:rsidRPr="00EA30E4">
        <w:rPr>
          <w:rFonts w:ascii="標楷體" w:eastAsia="標楷體" w:hAnsi="標楷體" w:hint="eastAsia"/>
          <w:sz w:val="28"/>
          <w:szCs w:val="28"/>
        </w:rPr>
        <w:t>同步教學系統，邀請專業英語教師帶領</w:t>
      </w:r>
      <w:r w:rsidR="00D77A00">
        <w:rPr>
          <w:rFonts w:ascii="標楷體" w:eastAsia="標楷體" w:hAnsi="標楷體" w:hint="eastAsia"/>
          <w:sz w:val="28"/>
          <w:szCs w:val="28"/>
        </w:rPr>
        <w:t>，學員需針對所提交之心得進行報告並由教</w:t>
      </w:r>
      <w:r w:rsidR="00D77A00" w:rsidRPr="00EA30E4">
        <w:rPr>
          <w:rFonts w:ascii="標楷體" w:eastAsia="標楷體" w:hAnsi="標楷體" w:hint="eastAsia"/>
          <w:sz w:val="28"/>
          <w:szCs w:val="28"/>
        </w:rPr>
        <w:t>師</w:t>
      </w:r>
      <w:r w:rsidR="00153B81">
        <w:rPr>
          <w:rFonts w:ascii="標楷體" w:eastAsia="標楷體" w:hAnsi="標楷體" w:hint="eastAsia"/>
          <w:sz w:val="28"/>
          <w:szCs w:val="28"/>
        </w:rPr>
        <w:t>講評</w:t>
      </w:r>
      <w:r w:rsidR="00D77A00" w:rsidRPr="00EA30E4">
        <w:rPr>
          <w:rFonts w:ascii="標楷體" w:eastAsia="標楷體" w:hAnsi="標楷體" w:hint="eastAsia"/>
          <w:sz w:val="28"/>
          <w:szCs w:val="28"/>
        </w:rPr>
        <w:t>，學習者個人電腦需配置視訊設備(耳機麥克風)，並於指定時間同步上線學習</w:t>
      </w:r>
      <w:r w:rsidR="00D77A00">
        <w:rPr>
          <w:rFonts w:ascii="標楷體" w:eastAsia="標楷體" w:hAnsi="標楷體" w:hint="eastAsia"/>
          <w:sz w:val="28"/>
          <w:szCs w:val="28"/>
        </w:rPr>
        <w:t>，</w:t>
      </w:r>
      <w:r w:rsidR="00BA14B5">
        <w:rPr>
          <w:rFonts w:ascii="標楷體" w:eastAsia="標楷體" w:hAnsi="標楷體" w:hint="eastAsia"/>
          <w:sz w:val="28"/>
          <w:szCs w:val="28"/>
        </w:rPr>
        <w:t>上課時間2小時，</w:t>
      </w:r>
      <w:r w:rsidR="00D77A00">
        <w:rPr>
          <w:rFonts w:ascii="標楷體" w:eastAsia="標楷體" w:hAnsi="標楷體" w:hint="eastAsia"/>
          <w:sz w:val="28"/>
          <w:szCs w:val="28"/>
        </w:rPr>
        <w:t>每場次</w:t>
      </w:r>
      <w:r w:rsidR="00FD7CC4">
        <w:rPr>
          <w:rFonts w:ascii="標楷體" w:eastAsia="標楷體" w:hAnsi="標楷體" w:hint="eastAsia"/>
          <w:sz w:val="28"/>
          <w:szCs w:val="28"/>
        </w:rPr>
        <w:t>至多15人</w:t>
      </w:r>
      <w:r w:rsidR="00BA14B5" w:rsidRPr="00EA30E4">
        <w:rPr>
          <w:rFonts w:ascii="標楷體" w:eastAsia="標楷體" w:hAnsi="標楷體" w:hint="eastAsia"/>
          <w:sz w:val="28"/>
          <w:szCs w:val="28"/>
        </w:rPr>
        <w:t>。</w:t>
      </w:r>
    </w:p>
    <w:p w:rsidR="00F8733C" w:rsidRPr="00F8733C" w:rsidRDefault="00903657" w:rsidP="00A80AA3">
      <w:pPr>
        <w:spacing w:line="460" w:lineRule="exact"/>
        <w:ind w:leftChars="-11" w:left="1413" w:hangingChars="514" w:hanging="1439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</w:t>
      </w:r>
      <w:r w:rsidR="00F8733C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第3階段：大會師活動</w:t>
      </w:r>
    </w:p>
    <w:p w:rsidR="00F8733C" w:rsidRPr="00F8733C" w:rsidRDefault="00F8733C" w:rsidP="00EE4083">
      <w:pPr>
        <w:spacing w:line="460" w:lineRule="exact"/>
        <w:ind w:leftChars="-791" w:left="2380" w:hangingChars="1528" w:hanging="4278"/>
        <w:jc w:val="both"/>
        <w:rPr>
          <w:rFonts w:ascii="標楷體" w:eastAsia="標楷體" w:hAnsi="標楷體"/>
          <w:sz w:val="28"/>
          <w:szCs w:val="28"/>
        </w:rPr>
      </w:pPr>
      <w:r w:rsidRPr="00F8733C">
        <w:rPr>
          <w:rFonts w:ascii="標楷體" w:eastAsia="標楷體" w:hAnsi="標楷體" w:hint="eastAsia"/>
          <w:sz w:val="28"/>
          <w:szCs w:val="28"/>
        </w:rPr>
        <w:t xml:space="preserve">　 </w:t>
      </w:r>
      <w:r w:rsidR="00A80AA3">
        <w:rPr>
          <w:rFonts w:ascii="標楷體" w:eastAsia="標楷體" w:hAnsi="標楷體" w:hint="eastAsia"/>
          <w:sz w:val="28"/>
          <w:szCs w:val="28"/>
        </w:rPr>
        <w:t xml:space="preserve">             </w:t>
      </w:r>
      <w:r w:rsidRPr="00F8733C">
        <w:rPr>
          <w:rFonts w:ascii="標楷體" w:eastAsia="標楷體" w:hAnsi="標楷體" w:hint="eastAsia"/>
          <w:sz w:val="28"/>
          <w:szCs w:val="28"/>
        </w:rPr>
        <w:t>(一)參加資格：</w:t>
      </w:r>
      <w:r w:rsidR="00EC240F" w:rsidRPr="00EC240F">
        <w:rPr>
          <w:rFonts w:ascii="標楷體" w:eastAsia="標楷體" w:hAnsi="標楷體" w:hint="eastAsia"/>
          <w:sz w:val="28"/>
          <w:szCs w:val="28"/>
        </w:rPr>
        <w:t>全程參與</w:t>
      </w:r>
      <w:r w:rsidR="001A0605">
        <w:rPr>
          <w:rFonts w:ascii="標楷體" w:eastAsia="標楷體" w:hAnsi="標楷體" w:hint="eastAsia"/>
          <w:sz w:val="28"/>
          <w:szCs w:val="28"/>
        </w:rPr>
        <w:t>遠距</w:t>
      </w:r>
      <w:r w:rsidRPr="00F8733C">
        <w:rPr>
          <w:rFonts w:ascii="標楷體" w:eastAsia="標楷體" w:hAnsi="標楷體" w:hint="eastAsia"/>
          <w:sz w:val="28"/>
          <w:szCs w:val="28"/>
        </w:rPr>
        <w:t>同步教學者，</w:t>
      </w:r>
      <w:r w:rsidR="00FD7CC4">
        <w:rPr>
          <w:rFonts w:ascii="標楷體" w:eastAsia="標楷體" w:hAnsi="標楷體" w:hint="eastAsia"/>
          <w:sz w:val="28"/>
          <w:szCs w:val="28"/>
        </w:rPr>
        <w:t>並經</w:t>
      </w:r>
      <w:r w:rsidRPr="00F8733C">
        <w:rPr>
          <w:rFonts w:ascii="標楷體" w:eastAsia="標楷體" w:hAnsi="標楷體" w:hint="eastAsia"/>
          <w:sz w:val="28"/>
          <w:szCs w:val="28"/>
        </w:rPr>
        <w:t>帶領教師</w:t>
      </w:r>
      <w:r w:rsidR="00EC240F">
        <w:rPr>
          <w:rFonts w:ascii="標楷體" w:eastAsia="標楷體" w:hAnsi="標楷體" w:hint="eastAsia"/>
          <w:sz w:val="28"/>
          <w:szCs w:val="28"/>
        </w:rPr>
        <w:t>評</w:t>
      </w:r>
      <w:r w:rsidRPr="00F8733C">
        <w:rPr>
          <w:rFonts w:ascii="標楷體" w:eastAsia="標楷體" w:hAnsi="標楷體" w:hint="eastAsia"/>
          <w:sz w:val="28"/>
          <w:szCs w:val="28"/>
        </w:rPr>
        <w:t>選上課表現良好之學員</w:t>
      </w:r>
      <w:r w:rsidR="002F59DF">
        <w:rPr>
          <w:rFonts w:ascii="標楷體" w:eastAsia="標楷體" w:hAnsi="標楷體" w:hint="eastAsia"/>
          <w:sz w:val="28"/>
          <w:szCs w:val="28"/>
        </w:rPr>
        <w:t>4</w:t>
      </w:r>
      <w:r w:rsidR="000C6B69">
        <w:rPr>
          <w:rFonts w:ascii="標楷體" w:eastAsia="標楷體" w:hAnsi="標楷體" w:hint="eastAsia"/>
          <w:sz w:val="28"/>
          <w:szCs w:val="28"/>
        </w:rPr>
        <w:t>0人</w:t>
      </w:r>
      <w:r w:rsidR="00EC240F">
        <w:rPr>
          <w:rFonts w:ascii="標楷體" w:eastAsia="標楷體" w:hAnsi="標楷體" w:hint="eastAsia"/>
          <w:sz w:val="28"/>
          <w:szCs w:val="28"/>
        </w:rPr>
        <w:t>（擇優備取）</w:t>
      </w:r>
      <w:r w:rsidRPr="00F8733C">
        <w:rPr>
          <w:rFonts w:ascii="標楷體" w:eastAsia="標楷體" w:hAnsi="標楷體" w:hint="eastAsia"/>
          <w:sz w:val="28"/>
          <w:szCs w:val="28"/>
        </w:rPr>
        <w:t>。</w:t>
      </w:r>
    </w:p>
    <w:p w:rsidR="00F8733C" w:rsidRPr="00F8733C" w:rsidRDefault="00F8733C" w:rsidP="00A80AA3">
      <w:pPr>
        <w:spacing w:line="460" w:lineRule="exact"/>
        <w:ind w:leftChars="-792" w:left="2268" w:hangingChars="1489" w:hanging="4169"/>
        <w:jc w:val="both"/>
        <w:rPr>
          <w:rFonts w:ascii="標楷體" w:eastAsia="標楷體" w:hAnsi="標楷體"/>
          <w:sz w:val="28"/>
          <w:szCs w:val="28"/>
        </w:rPr>
      </w:pPr>
      <w:r w:rsidRPr="00F8733C">
        <w:rPr>
          <w:rFonts w:ascii="標楷體" w:eastAsia="標楷體" w:hAnsi="標楷體" w:hint="eastAsia"/>
          <w:sz w:val="28"/>
          <w:szCs w:val="28"/>
        </w:rPr>
        <w:t xml:space="preserve">  </w:t>
      </w:r>
      <w:r w:rsidR="00A80AA3">
        <w:rPr>
          <w:rFonts w:ascii="標楷體" w:eastAsia="標楷體" w:hAnsi="標楷體" w:hint="eastAsia"/>
          <w:sz w:val="28"/>
          <w:szCs w:val="28"/>
        </w:rPr>
        <w:t xml:space="preserve">             </w:t>
      </w:r>
      <w:r w:rsidRPr="00F8733C">
        <w:rPr>
          <w:rFonts w:ascii="標楷體" w:eastAsia="標楷體" w:hAnsi="標楷體" w:hint="eastAsia"/>
          <w:sz w:val="28"/>
          <w:szCs w:val="28"/>
        </w:rPr>
        <w:t xml:space="preserve"> (二)</w:t>
      </w:r>
      <w:r w:rsidR="009373E7" w:rsidRPr="00F8733C">
        <w:rPr>
          <w:rFonts w:ascii="標楷體" w:eastAsia="標楷體" w:hAnsi="標楷體" w:hint="eastAsia"/>
          <w:sz w:val="28"/>
          <w:szCs w:val="28"/>
        </w:rPr>
        <w:t>活動時間：10</w:t>
      </w:r>
      <w:r w:rsidR="009373E7">
        <w:rPr>
          <w:rFonts w:ascii="標楷體" w:eastAsia="標楷體" w:hAnsi="標楷體" w:hint="eastAsia"/>
          <w:sz w:val="28"/>
          <w:szCs w:val="28"/>
        </w:rPr>
        <w:t>4</w:t>
      </w:r>
      <w:r w:rsidR="009373E7" w:rsidRPr="00F8733C">
        <w:rPr>
          <w:rFonts w:ascii="標楷體" w:eastAsia="標楷體" w:hAnsi="標楷體" w:hint="eastAsia"/>
          <w:sz w:val="28"/>
          <w:szCs w:val="28"/>
        </w:rPr>
        <w:t>年10月。</w:t>
      </w:r>
    </w:p>
    <w:p w:rsidR="00F8733C" w:rsidRPr="00F8733C" w:rsidRDefault="00F8733C" w:rsidP="00A80AA3">
      <w:pPr>
        <w:spacing w:line="460" w:lineRule="exact"/>
        <w:ind w:leftChars="-792" w:left="2268" w:hangingChars="1489" w:hanging="4169"/>
        <w:jc w:val="both"/>
        <w:rPr>
          <w:rFonts w:ascii="標楷體" w:eastAsia="標楷體" w:hAnsi="標楷體"/>
          <w:sz w:val="28"/>
          <w:szCs w:val="28"/>
        </w:rPr>
      </w:pPr>
      <w:r w:rsidRPr="00F8733C">
        <w:rPr>
          <w:rFonts w:ascii="標楷體" w:eastAsia="標楷體" w:hAnsi="標楷體" w:hint="eastAsia"/>
          <w:sz w:val="28"/>
          <w:szCs w:val="28"/>
        </w:rPr>
        <w:t xml:space="preserve">   </w:t>
      </w:r>
      <w:r w:rsidR="00A80AA3">
        <w:rPr>
          <w:rFonts w:ascii="標楷體" w:eastAsia="標楷體" w:hAnsi="標楷體" w:hint="eastAsia"/>
          <w:sz w:val="28"/>
          <w:szCs w:val="28"/>
        </w:rPr>
        <w:t xml:space="preserve">             </w:t>
      </w:r>
      <w:r w:rsidRPr="00F8733C">
        <w:rPr>
          <w:rFonts w:ascii="標楷體" w:eastAsia="標楷體" w:hAnsi="標楷體" w:hint="eastAsia"/>
          <w:sz w:val="28"/>
          <w:szCs w:val="28"/>
        </w:rPr>
        <w:t>(三)</w:t>
      </w:r>
      <w:r w:rsidR="009373E7" w:rsidRPr="00F8733C">
        <w:rPr>
          <w:rFonts w:ascii="標楷體" w:eastAsia="標楷體" w:hAnsi="標楷體" w:hint="eastAsia"/>
          <w:sz w:val="28"/>
          <w:szCs w:val="28"/>
        </w:rPr>
        <w:t>辦理天數：</w:t>
      </w:r>
      <w:r w:rsidR="002F59DF">
        <w:rPr>
          <w:rFonts w:ascii="標楷體" w:eastAsia="標楷體" w:hAnsi="標楷體" w:hint="eastAsia"/>
          <w:sz w:val="28"/>
          <w:szCs w:val="28"/>
        </w:rPr>
        <w:t>3</w:t>
      </w:r>
      <w:r w:rsidR="009373E7" w:rsidRPr="00F8733C">
        <w:rPr>
          <w:rFonts w:ascii="標楷體" w:eastAsia="標楷體" w:hAnsi="標楷體" w:hint="eastAsia"/>
          <w:sz w:val="28"/>
          <w:szCs w:val="28"/>
        </w:rPr>
        <w:t>天。</w:t>
      </w:r>
    </w:p>
    <w:p w:rsidR="00F8733C" w:rsidRDefault="00F8733C" w:rsidP="00F8733C">
      <w:pPr>
        <w:spacing w:line="460" w:lineRule="exact"/>
        <w:ind w:leftChars="75" w:left="1412" w:hangingChars="440" w:hanging="1232"/>
        <w:jc w:val="both"/>
        <w:rPr>
          <w:rFonts w:ascii="標楷體" w:eastAsia="標楷體" w:hAnsi="標楷體"/>
          <w:sz w:val="28"/>
          <w:szCs w:val="28"/>
        </w:rPr>
      </w:pPr>
      <w:r w:rsidRPr="00F8733C">
        <w:rPr>
          <w:rFonts w:ascii="標楷體" w:eastAsia="標楷體" w:hAnsi="標楷體" w:hint="eastAsia"/>
          <w:sz w:val="28"/>
          <w:szCs w:val="28"/>
        </w:rPr>
        <w:t xml:space="preserve"> (四)活動地點：本中心</w:t>
      </w:r>
      <w:r w:rsidR="009373E7" w:rsidRPr="009373E7">
        <w:rPr>
          <w:rFonts w:ascii="標楷體" w:eastAsia="標楷體" w:hAnsi="標楷體" w:hint="eastAsia"/>
          <w:sz w:val="28"/>
          <w:szCs w:val="28"/>
        </w:rPr>
        <w:t>。</w:t>
      </w:r>
    </w:p>
    <w:p w:rsidR="00BE78C8" w:rsidRDefault="00A80AA3" w:rsidP="00A80AA3">
      <w:pPr>
        <w:spacing w:line="460" w:lineRule="exact"/>
        <w:ind w:leftChars="100" w:left="2340" w:hangingChars="750" w:hanging="21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F8733C" w:rsidRPr="00F8733C">
        <w:rPr>
          <w:rFonts w:ascii="標楷體" w:eastAsia="標楷體" w:hAnsi="標楷體" w:hint="eastAsia"/>
          <w:sz w:val="28"/>
          <w:szCs w:val="28"/>
        </w:rPr>
        <w:t>(五)活動方式：結合本中心「詠晴園Sunny Park」全英語學習環境，辦理實體課程，活化線上學習成效，並加入體驗學習元素，以活潑化、生活化學用英語</w:t>
      </w:r>
      <w:r w:rsidR="000C6B69">
        <w:rPr>
          <w:rFonts w:ascii="標楷體" w:eastAsia="標楷體" w:hAnsi="標楷體" w:hint="eastAsia"/>
          <w:sz w:val="28"/>
          <w:szCs w:val="28"/>
        </w:rPr>
        <w:t>，</w:t>
      </w:r>
      <w:r w:rsidR="00B11BA2">
        <w:rPr>
          <w:rFonts w:ascii="標楷體" w:eastAsia="標楷體" w:hAnsi="標楷體" w:hint="eastAsia"/>
          <w:sz w:val="28"/>
          <w:szCs w:val="28"/>
        </w:rPr>
        <w:t>同時</w:t>
      </w:r>
      <w:r w:rsidR="000C6B69">
        <w:rPr>
          <w:rFonts w:ascii="標楷體" w:eastAsia="標楷體" w:hAnsi="標楷體" w:hint="eastAsia"/>
          <w:sz w:val="28"/>
          <w:szCs w:val="28"/>
        </w:rPr>
        <w:t>實施</w:t>
      </w:r>
      <w:r w:rsidR="002532FD">
        <w:rPr>
          <w:rFonts w:ascii="標楷體" w:eastAsia="標楷體" w:hAnsi="標楷體" w:hint="eastAsia"/>
          <w:sz w:val="28"/>
          <w:szCs w:val="28"/>
        </w:rPr>
        <w:t>學習</w:t>
      </w:r>
      <w:r w:rsidR="000C6B69">
        <w:rPr>
          <w:rFonts w:ascii="標楷體" w:eastAsia="標楷體" w:hAnsi="標楷體" w:hint="eastAsia"/>
          <w:sz w:val="28"/>
          <w:szCs w:val="28"/>
        </w:rPr>
        <w:t>評量，</w:t>
      </w:r>
      <w:r w:rsidR="009373E7">
        <w:rPr>
          <w:rFonts w:ascii="標楷體" w:eastAsia="標楷體" w:hAnsi="標楷體" w:hint="eastAsia"/>
          <w:sz w:val="28"/>
          <w:szCs w:val="28"/>
        </w:rPr>
        <w:t>表現良好且</w:t>
      </w:r>
      <w:r w:rsidR="000C6B69">
        <w:rPr>
          <w:rFonts w:ascii="標楷體" w:eastAsia="標楷體" w:hAnsi="標楷體" w:hint="eastAsia"/>
          <w:sz w:val="28"/>
          <w:szCs w:val="28"/>
        </w:rPr>
        <w:t>分數達</w:t>
      </w:r>
      <w:r w:rsidR="00FD7CC4">
        <w:rPr>
          <w:rFonts w:ascii="標楷體" w:eastAsia="標楷體" w:hAnsi="標楷體" w:hint="eastAsia"/>
          <w:sz w:val="28"/>
          <w:szCs w:val="28"/>
        </w:rPr>
        <w:t>80</w:t>
      </w:r>
      <w:r w:rsidR="000C6B69">
        <w:rPr>
          <w:rFonts w:ascii="標楷體" w:eastAsia="標楷體" w:hAnsi="標楷體" w:hint="eastAsia"/>
          <w:sz w:val="28"/>
          <w:szCs w:val="28"/>
        </w:rPr>
        <w:t>分以上者頒給</w:t>
      </w:r>
      <w:r w:rsidR="003D6397">
        <w:rPr>
          <w:rFonts w:ascii="標楷體" w:eastAsia="標楷體" w:hAnsi="標楷體" w:hint="eastAsia"/>
          <w:sz w:val="28"/>
          <w:szCs w:val="28"/>
        </w:rPr>
        <w:t>「線上</w:t>
      </w:r>
      <w:r w:rsidR="000C6B69">
        <w:rPr>
          <w:rFonts w:ascii="標楷體" w:eastAsia="標楷體" w:hAnsi="標楷體" w:hint="eastAsia"/>
          <w:sz w:val="28"/>
          <w:szCs w:val="28"/>
        </w:rPr>
        <w:t>英語</w:t>
      </w:r>
      <w:r w:rsidR="003D6397">
        <w:rPr>
          <w:rFonts w:ascii="標楷體" w:eastAsia="標楷體" w:hAnsi="標楷體" w:hint="eastAsia"/>
          <w:sz w:val="28"/>
          <w:szCs w:val="28"/>
        </w:rPr>
        <w:t>營</w:t>
      </w:r>
      <w:r w:rsidR="003D6397">
        <w:rPr>
          <w:rFonts w:ascii="標楷體" w:eastAsia="標楷體" w:hAnsi="標楷體" w:hint="eastAsia"/>
          <w:sz w:val="28"/>
          <w:szCs w:val="28"/>
        </w:rPr>
        <w:lastRenderedPageBreak/>
        <w:t>結業</w:t>
      </w:r>
      <w:r w:rsidR="000C6B69">
        <w:rPr>
          <w:rFonts w:ascii="標楷體" w:eastAsia="標楷體" w:hAnsi="標楷體" w:hint="eastAsia"/>
          <w:sz w:val="28"/>
          <w:szCs w:val="28"/>
        </w:rPr>
        <w:t>證書</w:t>
      </w:r>
      <w:r w:rsidR="003D6397">
        <w:rPr>
          <w:rFonts w:ascii="標楷體" w:eastAsia="標楷體" w:hAnsi="標楷體" w:hint="eastAsia"/>
          <w:sz w:val="28"/>
          <w:szCs w:val="28"/>
        </w:rPr>
        <w:t>」</w:t>
      </w:r>
      <w:r w:rsidR="00F8733C" w:rsidRPr="00F8733C">
        <w:rPr>
          <w:rFonts w:ascii="標楷體" w:eastAsia="標楷體" w:hAnsi="標楷體" w:hint="eastAsia"/>
          <w:sz w:val="28"/>
          <w:szCs w:val="28"/>
        </w:rPr>
        <w:t>。</w:t>
      </w:r>
    </w:p>
    <w:p w:rsidR="00F070C6" w:rsidRDefault="00903657" w:rsidP="001A0605">
      <w:pPr>
        <w:spacing w:line="480" w:lineRule="exact"/>
        <w:ind w:left="1456" w:hangingChars="520" w:hanging="145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四</w:t>
      </w:r>
      <w:r w:rsidR="00B668F4" w:rsidRPr="00D0325A">
        <w:rPr>
          <w:rFonts w:ascii="標楷體" w:eastAsia="標楷體" w:hAnsi="標楷體" w:hint="eastAsia"/>
          <w:sz w:val="28"/>
          <w:szCs w:val="28"/>
        </w:rPr>
        <w:t>、</w:t>
      </w:r>
      <w:r w:rsidR="00F8733C">
        <w:rPr>
          <w:rFonts w:ascii="標楷體" w:eastAsia="標楷體" w:hAnsi="標楷體" w:hint="eastAsia"/>
          <w:sz w:val="28"/>
          <w:szCs w:val="28"/>
        </w:rPr>
        <w:t>奬勵</w:t>
      </w:r>
      <w:r w:rsidR="00F54F95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獲</w:t>
      </w:r>
      <w:r w:rsidR="00516346">
        <w:rPr>
          <w:rFonts w:ascii="標楷體" w:eastAsia="標楷體" w:hAnsi="標楷體" w:hint="eastAsia"/>
          <w:sz w:val="28"/>
          <w:szCs w:val="28"/>
        </w:rPr>
        <w:t>「</w:t>
      </w:r>
      <w:r w:rsidR="003D6397">
        <w:rPr>
          <w:rFonts w:ascii="標楷體" w:eastAsia="標楷體" w:hAnsi="標楷體" w:hint="eastAsia"/>
          <w:sz w:val="28"/>
          <w:szCs w:val="28"/>
        </w:rPr>
        <w:t>線上</w:t>
      </w:r>
      <w:r>
        <w:rPr>
          <w:rFonts w:ascii="標楷體" w:eastAsia="標楷體" w:hAnsi="標楷體" w:hint="eastAsia"/>
          <w:sz w:val="28"/>
          <w:szCs w:val="28"/>
        </w:rPr>
        <w:t>英語</w:t>
      </w:r>
      <w:r w:rsidR="003D6397">
        <w:rPr>
          <w:rFonts w:ascii="標楷體" w:eastAsia="標楷體" w:hAnsi="標楷體" w:hint="eastAsia"/>
          <w:sz w:val="28"/>
          <w:szCs w:val="28"/>
        </w:rPr>
        <w:t>營結業</w:t>
      </w:r>
      <w:r>
        <w:rPr>
          <w:rFonts w:ascii="標楷體" w:eastAsia="標楷體" w:hAnsi="標楷體" w:hint="eastAsia"/>
          <w:sz w:val="28"/>
          <w:szCs w:val="28"/>
        </w:rPr>
        <w:t>證書</w:t>
      </w:r>
      <w:r w:rsidR="00516346">
        <w:rPr>
          <w:rFonts w:ascii="標楷體" w:eastAsia="標楷體" w:hAnsi="標楷體" w:hint="eastAsia"/>
          <w:sz w:val="28"/>
          <w:szCs w:val="28"/>
        </w:rPr>
        <w:t>」</w:t>
      </w:r>
      <w:r w:rsidR="00F8733C">
        <w:rPr>
          <w:rFonts w:ascii="標楷體" w:eastAsia="標楷體" w:hAnsi="標楷體" w:hint="eastAsia"/>
          <w:sz w:val="28"/>
          <w:szCs w:val="28"/>
        </w:rPr>
        <w:t>者</w:t>
      </w:r>
      <w:r w:rsidR="008F5A52" w:rsidRPr="00C14688">
        <w:rPr>
          <w:rFonts w:ascii="標楷體" w:eastAsia="標楷體" w:hAnsi="標楷體" w:hint="eastAsia"/>
          <w:sz w:val="28"/>
          <w:szCs w:val="28"/>
        </w:rPr>
        <w:t>，</w:t>
      </w:r>
      <w:r w:rsidR="00F8733C">
        <w:rPr>
          <w:rFonts w:ascii="標楷體" w:eastAsia="標楷體" w:hAnsi="標楷體" w:hint="eastAsia"/>
          <w:sz w:val="28"/>
          <w:szCs w:val="28"/>
        </w:rPr>
        <w:t>由本中心建請</w:t>
      </w:r>
      <w:r w:rsidR="000C6B69">
        <w:rPr>
          <w:rFonts w:ascii="標楷體" w:eastAsia="標楷體" w:hAnsi="標楷體" w:hint="eastAsia"/>
          <w:sz w:val="28"/>
          <w:szCs w:val="28"/>
        </w:rPr>
        <w:t>服務</w:t>
      </w:r>
      <w:r w:rsidR="00F8733C">
        <w:rPr>
          <w:rFonts w:ascii="標楷體" w:eastAsia="標楷體" w:hAnsi="標楷體" w:hint="eastAsia"/>
          <w:sz w:val="28"/>
          <w:szCs w:val="28"/>
        </w:rPr>
        <w:t>機關敘獎</w:t>
      </w:r>
      <w:r w:rsidR="00225613">
        <w:rPr>
          <w:rFonts w:ascii="標楷體" w:eastAsia="標楷體" w:hAnsi="標楷體" w:hint="eastAsia"/>
          <w:sz w:val="28"/>
          <w:szCs w:val="28"/>
        </w:rPr>
        <w:t>獎勵</w:t>
      </w:r>
      <w:r w:rsidR="00FC68F9">
        <w:rPr>
          <w:rFonts w:ascii="標楷體" w:eastAsia="標楷體" w:hAnsi="標楷體" w:hint="eastAsia"/>
          <w:sz w:val="28"/>
          <w:szCs w:val="28"/>
        </w:rPr>
        <w:t>，</w:t>
      </w:r>
      <w:r w:rsidR="008A4D32">
        <w:rPr>
          <w:rFonts w:ascii="標楷體" w:eastAsia="標楷體" w:hAnsi="標楷體" w:hint="eastAsia"/>
          <w:sz w:val="28"/>
          <w:szCs w:val="28"/>
        </w:rPr>
        <w:t>並</w:t>
      </w:r>
      <w:r w:rsidR="00B262C8">
        <w:rPr>
          <w:rFonts w:ascii="標楷體" w:eastAsia="標楷體" w:hAnsi="標楷體" w:hint="eastAsia"/>
          <w:sz w:val="28"/>
          <w:szCs w:val="28"/>
        </w:rPr>
        <w:t>得</w:t>
      </w:r>
      <w:r w:rsidR="008A4D32">
        <w:rPr>
          <w:rFonts w:ascii="標楷體" w:eastAsia="標楷體" w:hAnsi="標楷體" w:hint="eastAsia"/>
          <w:sz w:val="28"/>
          <w:szCs w:val="28"/>
        </w:rPr>
        <w:t>由</w:t>
      </w:r>
      <w:r w:rsidR="009E290C">
        <w:rPr>
          <w:rFonts w:ascii="標楷體" w:eastAsia="標楷體" w:hAnsi="標楷體" w:hint="eastAsia"/>
          <w:sz w:val="28"/>
          <w:szCs w:val="28"/>
        </w:rPr>
        <w:t>各</w:t>
      </w:r>
      <w:r w:rsidR="00963D01">
        <w:rPr>
          <w:rFonts w:ascii="標楷體" w:eastAsia="標楷體" w:hAnsi="標楷體" w:hint="eastAsia"/>
          <w:sz w:val="28"/>
          <w:szCs w:val="28"/>
        </w:rPr>
        <w:t>地方政府</w:t>
      </w:r>
      <w:r w:rsidR="000D324C" w:rsidRPr="000D324C">
        <w:rPr>
          <w:rFonts w:ascii="標楷體" w:eastAsia="標楷體" w:hAnsi="標楷體" w:hint="eastAsia"/>
          <w:sz w:val="28"/>
          <w:szCs w:val="28"/>
        </w:rPr>
        <w:t>優先推薦參加本中心辦理之</w:t>
      </w:r>
      <w:r w:rsidR="003D6EBB">
        <w:rPr>
          <w:rFonts w:ascii="標楷體" w:eastAsia="標楷體" w:hAnsi="標楷體" w:hint="eastAsia"/>
          <w:sz w:val="28"/>
          <w:szCs w:val="28"/>
        </w:rPr>
        <w:t>相關</w:t>
      </w:r>
      <w:r w:rsidR="000D324C" w:rsidRPr="000D324C">
        <w:rPr>
          <w:rFonts w:ascii="標楷體" w:eastAsia="標楷體" w:hAnsi="標楷體" w:hint="eastAsia"/>
          <w:sz w:val="28"/>
          <w:szCs w:val="28"/>
        </w:rPr>
        <w:t>英語班</w:t>
      </w:r>
      <w:r w:rsidR="00100151">
        <w:rPr>
          <w:rFonts w:ascii="標楷體" w:eastAsia="標楷體" w:hAnsi="標楷體" w:hint="eastAsia"/>
          <w:sz w:val="28"/>
          <w:szCs w:val="28"/>
        </w:rPr>
        <w:t>訓練</w:t>
      </w:r>
      <w:r w:rsidR="000D324C" w:rsidRPr="000D324C">
        <w:rPr>
          <w:rFonts w:ascii="標楷體" w:eastAsia="標楷體" w:hAnsi="標楷體" w:hint="eastAsia"/>
          <w:sz w:val="28"/>
          <w:szCs w:val="28"/>
        </w:rPr>
        <w:t>。</w:t>
      </w:r>
    </w:p>
    <w:p w:rsidR="005946D8" w:rsidRDefault="00451DB3" w:rsidP="00333B8E">
      <w:pPr>
        <w:spacing w:line="480" w:lineRule="exact"/>
        <w:ind w:left="566" w:hangingChars="202" w:hanging="56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柒</w:t>
      </w:r>
      <w:r w:rsidR="00893C4F">
        <w:rPr>
          <w:rFonts w:ascii="標楷體" w:eastAsia="標楷體" w:hAnsi="標楷體" w:hint="eastAsia"/>
          <w:sz w:val="28"/>
          <w:szCs w:val="28"/>
        </w:rPr>
        <w:t>、</w:t>
      </w:r>
      <w:r w:rsidR="00024DA0">
        <w:rPr>
          <w:rFonts w:ascii="標楷體" w:eastAsia="標楷體" w:hAnsi="標楷體" w:hint="eastAsia"/>
          <w:sz w:val="28"/>
          <w:szCs w:val="28"/>
        </w:rPr>
        <w:t>圈長</w:t>
      </w:r>
      <w:r w:rsidR="005946D8">
        <w:rPr>
          <w:rFonts w:ascii="標楷體" w:eastAsia="標楷體" w:hAnsi="標楷體" w:hint="eastAsia"/>
          <w:sz w:val="28"/>
          <w:szCs w:val="28"/>
        </w:rPr>
        <w:t>獎勵措施：</w:t>
      </w:r>
    </w:p>
    <w:p w:rsidR="00893C4F" w:rsidRDefault="005946D8" w:rsidP="001A0605">
      <w:pPr>
        <w:spacing w:line="480" w:lineRule="exact"/>
        <w:ind w:leftChars="126" w:left="809" w:hangingChars="181" w:hanging="50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="00DC4892">
        <w:rPr>
          <w:rFonts w:ascii="標楷體" w:eastAsia="標楷體" w:hAnsi="標楷體" w:hint="eastAsia"/>
          <w:sz w:val="28"/>
          <w:szCs w:val="28"/>
        </w:rPr>
        <w:t>由本中心</w:t>
      </w:r>
      <w:r w:rsidR="001347DA">
        <w:rPr>
          <w:rFonts w:ascii="標楷體" w:eastAsia="標楷體" w:hAnsi="標楷體" w:hint="eastAsia"/>
          <w:sz w:val="28"/>
          <w:szCs w:val="28"/>
        </w:rPr>
        <w:t>依</w:t>
      </w:r>
      <w:r w:rsidR="001A0605">
        <w:rPr>
          <w:rFonts w:ascii="標楷體" w:eastAsia="標楷體" w:hAnsi="標楷體" w:hint="eastAsia"/>
          <w:sz w:val="28"/>
          <w:szCs w:val="28"/>
        </w:rPr>
        <w:t>圈長於社團</w:t>
      </w:r>
      <w:r w:rsidR="001347DA" w:rsidRPr="005773E3">
        <w:rPr>
          <w:rFonts w:ascii="標楷體" w:eastAsia="標楷體" w:hAnsi="標楷體" w:hint="eastAsia"/>
          <w:sz w:val="28"/>
          <w:szCs w:val="28"/>
        </w:rPr>
        <w:t>發表主題</w:t>
      </w:r>
      <w:r w:rsidR="001347DA">
        <w:rPr>
          <w:rFonts w:ascii="標楷體" w:eastAsia="標楷體" w:hAnsi="標楷體" w:hint="eastAsia"/>
          <w:sz w:val="28"/>
          <w:szCs w:val="28"/>
        </w:rPr>
        <w:t>及</w:t>
      </w:r>
      <w:r w:rsidR="001347DA" w:rsidRPr="005773E3">
        <w:rPr>
          <w:rFonts w:ascii="標楷體" w:eastAsia="標楷體" w:hAnsi="標楷體" w:hint="eastAsia"/>
          <w:sz w:val="28"/>
          <w:szCs w:val="28"/>
        </w:rPr>
        <w:t>回覆討論</w:t>
      </w:r>
      <w:r w:rsidR="00EE4083">
        <w:rPr>
          <w:rFonts w:ascii="標楷體" w:eastAsia="標楷體" w:hAnsi="標楷體" w:hint="eastAsia"/>
          <w:sz w:val="28"/>
          <w:szCs w:val="28"/>
        </w:rPr>
        <w:t>之</w:t>
      </w:r>
      <w:r w:rsidR="003D6397">
        <w:rPr>
          <w:rFonts w:ascii="標楷體" w:eastAsia="標楷體" w:hAnsi="標楷體" w:hint="eastAsia"/>
          <w:sz w:val="28"/>
          <w:szCs w:val="28"/>
        </w:rPr>
        <w:t>次</w:t>
      </w:r>
      <w:r w:rsidR="001347DA" w:rsidRPr="005773E3">
        <w:rPr>
          <w:rFonts w:ascii="標楷體" w:eastAsia="標楷體" w:hAnsi="標楷體" w:hint="eastAsia"/>
          <w:sz w:val="28"/>
          <w:szCs w:val="28"/>
        </w:rPr>
        <w:t>數、字數及內容</w:t>
      </w:r>
      <w:r w:rsidR="00EE4083">
        <w:rPr>
          <w:rFonts w:ascii="標楷體" w:eastAsia="標楷體" w:hAnsi="標楷體" w:hint="eastAsia"/>
          <w:sz w:val="28"/>
          <w:szCs w:val="28"/>
        </w:rPr>
        <w:t>，</w:t>
      </w:r>
      <w:r w:rsidR="00893C4F">
        <w:rPr>
          <w:rFonts w:ascii="標楷體" w:eastAsia="標楷體" w:hAnsi="標楷體" w:hint="eastAsia"/>
          <w:sz w:val="28"/>
          <w:szCs w:val="28"/>
        </w:rPr>
        <w:t>建議</w:t>
      </w:r>
      <w:r w:rsidR="00093ACA">
        <w:rPr>
          <w:rFonts w:ascii="標楷體" w:eastAsia="標楷體" w:hAnsi="標楷體" w:hint="eastAsia"/>
          <w:sz w:val="28"/>
          <w:szCs w:val="28"/>
        </w:rPr>
        <w:t>所屬</w:t>
      </w:r>
      <w:r w:rsidR="00893C4F">
        <w:rPr>
          <w:rFonts w:ascii="標楷體" w:eastAsia="標楷體" w:hAnsi="標楷體" w:hint="eastAsia"/>
          <w:sz w:val="28"/>
          <w:szCs w:val="28"/>
        </w:rPr>
        <w:t>機關敘獎獎勵</w:t>
      </w:r>
      <w:r w:rsidR="00DC4892">
        <w:rPr>
          <w:rFonts w:ascii="標楷體" w:eastAsia="標楷體" w:hAnsi="標楷體" w:hint="eastAsia"/>
          <w:sz w:val="28"/>
          <w:szCs w:val="28"/>
        </w:rPr>
        <w:t>，</w:t>
      </w:r>
      <w:r w:rsidR="001347DA">
        <w:rPr>
          <w:rFonts w:ascii="標楷體" w:eastAsia="標楷體" w:hAnsi="標楷體" w:hint="eastAsia"/>
          <w:sz w:val="28"/>
          <w:szCs w:val="28"/>
        </w:rPr>
        <w:t>並</w:t>
      </w:r>
      <w:r w:rsidR="005773E3">
        <w:rPr>
          <w:rFonts w:ascii="標楷體" w:eastAsia="標楷體" w:hAnsi="標楷體" w:hint="eastAsia"/>
          <w:sz w:val="28"/>
          <w:szCs w:val="28"/>
        </w:rPr>
        <w:t>核</w:t>
      </w:r>
      <w:r w:rsidR="00DC4892">
        <w:rPr>
          <w:rFonts w:ascii="標楷體" w:eastAsia="標楷體" w:hAnsi="標楷體" w:hint="eastAsia"/>
          <w:sz w:val="28"/>
          <w:szCs w:val="28"/>
        </w:rPr>
        <w:t>給</w:t>
      </w:r>
      <w:r w:rsidR="005773E3">
        <w:rPr>
          <w:rFonts w:ascii="標楷體" w:eastAsia="標楷體" w:hAnsi="標楷體" w:hint="eastAsia"/>
          <w:sz w:val="28"/>
          <w:szCs w:val="28"/>
        </w:rPr>
        <w:t>學習認證時數</w:t>
      </w:r>
      <w:r w:rsidR="001347DA">
        <w:rPr>
          <w:rFonts w:ascii="標楷體" w:eastAsia="標楷體" w:hAnsi="標楷體" w:hint="eastAsia"/>
          <w:sz w:val="28"/>
          <w:szCs w:val="28"/>
        </w:rPr>
        <w:t>(如附表</w:t>
      </w:r>
      <w:r w:rsidR="00004564">
        <w:rPr>
          <w:rFonts w:ascii="標楷體" w:eastAsia="標楷體" w:hAnsi="標楷體" w:hint="eastAsia"/>
          <w:sz w:val="28"/>
          <w:szCs w:val="28"/>
        </w:rPr>
        <w:t>5</w:t>
      </w:r>
      <w:r w:rsidR="001347DA">
        <w:rPr>
          <w:rFonts w:ascii="標楷體" w:eastAsia="標楷體" w:hAnsi="標楷體" w:hint="eastAsia"/>
          <w:sz w:val="28"/>
          <w:szCs w:val="28"/>
        </w:rPr>
        <w:t>)</w:t>
      </w:r>
      <w:r w:rsidR="00AB462A">
        <w:rPr>
          <w:rFonts w:ascii="標楷體" w:eastAsia="標楷體" w:hAnsi="標楷體" w:hint="eastAsia"/>
          <w:sz w:val="28"/>
          <w:szCs w:val="28"/>
        </w:rPr>
        <w:t>。</w:t>
      </w:r>
      <w:r w:rsidR="00024DA0">
        <w:rPr>
          <w:rFonts w:ascii="標楷體" w:eastAsia="標楷體" w:hAnsi="標楷體"/>
          <w:sz w:val="28"/>
          <w:szCs w:val="28"/>
        </w:rPr>
        <w:t xml:space="preserve"> </w:t>
      </w:r>
    </w:p>
    <w:p w:rsidR="005946D8" w:rsidRPr="005946D8" w:rsidRDefault="001347DA" w:rsidP="00333B8E">
      <w:pPr>
        <w:spacing w:line="480" w:lineRule="exact"/>
        <w:ind w:firstLineChars="100" w:firstLine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</w:t>
      </w:r>
      <w:r w:rsidR="005946D8">
        <w:rPr>
          <w:rFonts w:ascii="標楷體" w:eastAsia="標楷體" w:hAnsi="標楷體" w:hint="eastAsia"/>
          <w:sz w:val="28"/>
          <w:szCs w:val="28"/>
        </w:rPr>
        <w:t>、</w:t>
      </w:r>
      <w:r w:rsidR="006D6935">
        <w:rPr>
          <w:rFonts w:ascii="標楷體" w:eastAsia="標楷體" w:hAnsi="標楷體" w:hint="eastAsia"/>
          <w:sz w:val="28"/>
          <w:szCs w:val="28"/>
        </w:rPr>
        <w:t>擇優</w:t>
      </w:r>
      <w:r w:rsidR="005946D8">
        <w:rPr>
          <w:rFonts w:ascii="標楷體" w:eastAsia="標楷體" w:hAnsi="標楷體" w:hint="eastAsia"/>
          <w:sz w:val="28"/>
          <w:szCs w:val="28"/>
        </w:rPr>
        <w:t>邀請擔任</w:t>
      </w:r>
      <w:r w:rsidR="00B262C8">
        <w:rPr>
          <w:rFonts w:ascii="標楷體" w:eastAsia="標楷體" w:hAnsi="標楷體" w:hint="eastAsia"/>
          <w:sz w:val="28"/>
          <w:szCs w:val="28"/>
        </w:rPr>
        <w:t>遠距</w:t>
      </w:r>
      <w:r w:rsidR="009E290C">
        <w:rPr>
          <w:rFonts w:ascii="標楷體" w:eastAsia="標楷體" w:hAnsi="標楷體" w:hint="eastAsia"/>
          <w:sz w:val="28"/>
          <w:szCs w:val="28"/>
        </w:rPr>
        <w:t>同步教學</w:t>
      </w:r>
      <w:r w:rsidR="003B5EC4">
        <w:rPr>
          <w:rFonts w:ascii="標楷體" w:eastAsia="標楷體" w:hAnsi="標楷體" w:hint="eastAsia"/>
          <w:sz w:val="28"/>
          <w:szCs w:val="28"/>
        </w:rPr>
        <w:t>及實體體驗學習</w:t>
      </w:r>
      <w:r w:rsidR="005946D8">
        <w:rPr>
          <w:rFonts w:ascii="標楷體" w:eastAsia="標楷體" w:hAnsi="標楷體" w:hint="eastAsia"/>
          <w:sz w:val="28"/>
          <w:szCs w:val="28"/>
        </w:rPr>
        <w:t>助教。</w:t>
      </w:r>
    </w:p>
    <w:p w:rsidR="00687565" w:rsidRDefault="00451DB3" w:rsidP="00333B8E">
      <w:pPr>
        <w:spacing w:line="480" w:lineRule="exact"/>
        <w:ind w:left="694" w:hangingChars="248" w:hanging="69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捌</w:t>
      </w:r>
      <w:r w:rsidR="00674CB1">
        <w:rPr>
          <w:rFonts w:ascii="標楷體" w:eastAsia="標楷體" w:hAnsi="標楷體" w:hint="eastAsia"/>
          <w:sz w:val="28"/>
          <w:szCs w:val="28"/>
        </w:rPr>
        <w:t>、</w:t>
      </w:r>
      <w:r w:rsidR="00F070C6">
        <w:rPr>
          <w:rFonts w:ascii="標楷體" w:eastAsia="標楷體" w:hAnsi="標楷體" w:hint="eastAsia"/>
          <w:sz w:val="28"/>
          <w:szCs w:val="28"/>
        </w:rPr>
        <w:t>經費來源：由本中心經費</w:t>
      </w:r>
      <w:r w:rsidR="009A57E3">
        <w:rPr>
          <w:rFonts w:ascii="標楷體" w:eastAsia="標楷體" w:hAnsi="標楷體" w:hint="eastAsia"/>
          <w:sz w:val="28"/>
          <w:szCs w:val="28"/>
        </w:rPr>
        <w:t>支應</w:t>
      </w:r>
      <w:r w:rsidR="00F070C6">
        <w:rPr>
          <w:rFonts w:ascii="標楷體" w:eastAsia="標楷體" w:hAnsi="標楷體" w:hint="eastAsia"/>
          <w:sz w:val="28"/>
          <w:szCs w:val="28"/>
        </w:rPr>
        <w:t>。</w:t>
      </w:r>
    </w:p>
    <w:p w:rsidR="00024DA0" w:rsidRDefault="00451DB3" w:rsidP="00333B8E">
      <w:pPr>
        <w:spacing w:line="480" w:lineRule="exact"/>
        <w:ind w:left="694" w:hangingChars="248" w:hanging="69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玖</w:t>
      </w:r>
      <w:r w:rsidR="00F070C6">
        <w:rPr>
          <w:rFonts w:ascii="標楷體" w:eastAsia="標楷體" w:hAnsi="標楷體" w:hint="eastAsia"/>
          <w:sz w:val="28"/>
          <w:szCs w:val="28"/>
        </w:rPr>
        <w:t>、</w:t>
      </w:r>
      <w:r w:rsidR="00E955D1">
        <w:rPr>
          <w:rFonts w:ascii="標楷體" w:eastAsia="標楷體" w:hAnsi="標楷體" w:hint="eastAsia"/>
          <w:sz w:val="28"/>
          <w:szCs w:val="28"/>
        </w:rPr>
        <w:t>本活動</w:t>
      </w:r>
      <w:r w:rsidR="007444F3">
        <w:rPr>
          <w:rFonts w:ascii="標楷體" w:eastAsia="標楷體" w:hAnsi="標楷體" w:hint="eastAsia"/>
          <w:sz w:val="28"/>
          <w:szCs w:val="28"/>
        </w:rPr>
        <w:t>計畫</w:t>
      </w:r>
      <w:r w:rsidR="00674CB1">
        <w:rPr>
          <w:rFonts w:ascii="標楷體" w:eastAsia="標楷體" w:hAnsi="標楷體" w:hint="eastAsia"/>
          <w:sz w:val="28"/>
          <w:szCs w:val="28"/>
        </w:rPr>
        <w:t>未盡事宜</w:t>
      </w:r>
      <w:r w:rsidR="00BE4A7D">
        <w:rPr>
          <w:rFonts w:ascii="標楷體" w:eastAsia="標楷體" w:hAnsi="標楷體" w:hint="eastAsia"/>
          <w:sz w:val="28"/>
          <w:szCs w:val="28"/>
        </w:rPr>
        <w:t>將</w:t>
      </w:r>
      <w:r w:rsidR="00397BBE">
        <w:rPr>
          <w:rFonts w:ascii="標楷體" w:eastAsia="標楷體" w:hAnsi="標楷體" w:hint="eastAsia"/>
          <w:sz w:val="28"/>
          <w:szCs w:val="28"/>
        </w:rPr>
        <w:t>另行函知或公告。</w:t>
      </w:r>
    </w:p>
    <w:p w:rsidR="0074320C" w:rsidRDefault="0074320C" w:rsidP="00333B8E">
      <w:pPr>
        <w:spacing w:line="480" w:lineRule="exact"/>
        <w:ind w:left="694" w:hangingChars="248" w:hanging="694"/>
        <w:jc w:val="both"/>
        <w:rPr>
          <w:rFonts w:ascii="標楷體" w:eastAsia="標楷體" w:hAnsi="標楷體"/>
          <w:sz w:val="28"/>
          <w:szCs w:val="28"/>
        </w:rPr>
      </w:pPr>
    </w:p>
    <w:p w:rsidR="0074320C" w:rsidRDefault="0074320C" w:rsidP="00333B8E">
      <w:pPr>
        <w:spacing w:line="480" w:lineRule="exact"/>
        <w:ind w:left="694" w:hangingChars="248" w:hanging="694"/>
        <w:jc w:val="both"/>
        <w:rPr>
          <w:rFonts w:ascii="標楷體" w:eastAsia="標楷體" w:hAnsi="標楷體"/>
          <w:sz w:val="28"/>
          <w:szCs w:val="28"/>
        </w:rPr>
      </w:pPr>
    </w:p>
    <w:p w:rsidR="00090B44" w:rsidRDefault="00090B44" w:rsidP="00333B8E">
      <w:pPr>
        <w:spacing w:line="480" w:lineRule="exact"/>
        <w:ind w:left="694" w:hangingChars="248" w:hanging="694"/>
        <w:jc w:val="both"/>
        <w:rPr>
          <w:rFonts w:ascii="標楷體" w:eastAsia="標楷體" w:hAnsi="標楷體"/>
          <w:sz w:val="28"/>
          <w:szCs w:val="28"/>
        </w:rPr>
      </w:pPr>
    </w:p>
    <w:p w:rsidR="00090B44" w:rsidRDefault="00090B44" w:rsidP="00333B8E">
      <w:pPr>
        <w:spacing w:line="480" w:lineRule="exact"/>
        <w:ind w:left="694" w:hangingChars="248" w:hanging="694"/>
        <w:jc w:val="both"/>
        <w:rPr>
          <w:rFonts w:ascii="標楷體" w:eastAsia="標楷體" w:hAnsi="標楷體"/>
          <w:sz w:val="28"/>
          <w:szCs w:val="28"/>
        </w:rPr>
      </w:pPr>
    </w:p>
    <w:p w:rsidR="00090B44" w:rsidRDefault="00090B44" w:rsidP="00333B8E">
      <w:pPr>
        <w:spacing w:line="480" w:lineRule="exact"/>
        <w:ind w:left="694" w:hangingChars="248" w:hanging="694"/>
        <w:jc w:val="both"/>
        <w:rPr>
          <w:rFonts w:ascii="標楷體" w:eastAsia="標楷體" w:hAnsi="標楷體"/>
          <w:sz w:val="28"/>
          <w:szCs w:val="28"/>
        </w:rPr>
      </w:pPr>
    </w:p>
    <w:p w:rsidR="00090B44" w:rsidRDefault="00090B44" w:rsidP="00333B8E">
      <w:pPr>
        <w:spacing w:line="480" w:lineRule="exact"/>
        <w:ind w:left="694" w:hangingChars="248" w:hanging="694"/>
        <w:jc w:val="both"/>
        <w:rPr>
          <w:rFonts w:ascii="標楷體" w:eastAsia="標楷體" w:hAnsi="標楷體"/>
          <w:sz w:val="28"/>
          <w:szCs w:val="28"/>
        </w:rPr>
      </w:pPr>
    </w:p>
    <w:p w:rsidR="00090B44" w:rsidRDefault="00090B44" w:rsidP="00333B8E">
      <w:pPr>
        <w:spacing w:line="480" w:lineRule="exact"/>
        <w:ind w:left="694" w:hangingChars="248" w:hanging="694"/>
        <w:jc w:val="both"/>
        <w:rPr>
          <w:rFonts w:ascii="標楷體" w:eastAsia="標楷體" w:hAnsi="標楷體"/>
          <w:sz w:val="28"/>
          <w:szCs w:val="28"/>
        </w:rPr>
      </w:pPr>
    </w:p>
    <w:p w:rsidR="00090B44" w:rsidRDefault="00090B44" w:rsidP="00333B8E">
      <w:pPr>
        <w:spacing w:line="480" w:lineRule="exact"/>
        <w:ind w:left="694" w:hangingChars="248" w:hanging="694"/>
        <w:jc w:val="both"/>
        <w:rPr>
          <w:rFonts w:ascii="標楷體" w:eastAsia="標楷體" w:hAnsi="標楷體"/>
          <w:sz w:val="28"/>
          <w:szCs w:val="28"/>
        </w:rPr>
      </w:pPr>
    </w:p>
    <w:p w:rsidR="00090B44" w:rsidRDefault="00090B44" w:rsidP="00333B8E">
      <w:pPr>
        <w:spacing w:line="480" w:lineRule="exact"/>
        <w:ind w:left="694" w:hangingChars="248" w:hanging="694"/>
        <w:jc w:val="both"/>
        <w:rPr>
          <w:rFonts w:ascii="標楷體" w:eastAsia="標楷體" w:hAnsi="標楷體"/>
          <w:sz w:val="28"/>
          <w:szCs w:val="28"/>
        </w:rPr>
      </w:pPr>
    </w:p>
    <w:p w:rsidR="00090B44" w:rsidRDefault="00090B44" w:rsidP="00333B8E">
      <w:pPr>
        <w:spacing w:line="480" w:lineRule="exact"/>
        <w:ind w:left="694" w:hangingChars="248" w:hanging="694"/>
        <w:jc w:val="both"/>
        <w:rPr>
          <w:rFonts w:ascii="標楷體" w:eastAsia="標楷體" w:hAnsi="標楷體"/>
          <w:sz w:val="28"/>
          <w:szCs w:val="28"/>
        </w:rPr>
      </w:pPr>
    </w:p>
    <w:p w:rsidR="00090B44" w:rsidRDefault="00090B44" w:rsidP="00333B8E">
      <w:pPr>
        <w:spacing w:line="480" w:lineRule="exact"/>
        <w:ind w:left="694" w:hangingChars="248" w:hanging="694"/>
        <w:jc w:val="both"/>
        <w:rPr>
          <w:rFonts w:ascii="標楷體" w:eastAsia="標楷體" w:hAnsi="標楷體"/>
          <w:sz w:val="28"/>
          <w:szCs w:val="28"/>
        </w:rPr>
      </w:pPr>
    </w:p>
    <w:p w:rsidR="0074320C" w:rsidRDefault="0074320C" w:rsidP="00333B8E">
      <w:pPr>
        <w:spacing w:line="480" w:lineRule="exact"/>
        <w:ind w:left="694" w:hangingChars="248" w:hanging="694"/>
        <w:jc w:val="both"/>
        <w:rPr>
          <w:rFonts w:ascii="標楷體" w:eastAsia="標楷體" w:hAnsi="標楷體"/>
          <w:sz w:val="28"/>
          <w:szCs w:val="28"/>
        </w:rPr>
      </w:pPr>
    </w:p>
    <w:p w:rsidR="0074320C" w:rsidRDefault="0074320C" w:rsidP="00333B8E">
      <w:pPr>
        <w:spacing w:line="480" w:lineRule="exact"/>
        <w:ind w:left="694" w:hangingChars="248" w:hanging="694"/>
        <w:jc w:val="both"/>
        <w:rPr>
          <w:rFonts w:ascii="標楷體" w:eastAsia="標楷體" w:hAnsi="標楷體"/>
          <w:sz w:val="28"/>
          <w:szCs w:val="28"/>
        </w:rPr>
      </w:pPr>
    </w:p>
    <w:p w:rsidR="0074320C" w:rsidRDefault="0074320C" w:rsidP="00333B8E">
      <w:pPr>
        <w:spacing w:line="480" w:lineRule="exact"/>
        <w:ind w:left="694" w:hangingChars="248" w:hanging="694"/>
        <w:jc w:val="both"/>
        <w:rPr>
          <w:rFonts w:ascii="標楷體" w:eastAsia="標楷體" w:hAnsi="標楷體"/>
          <w:sz w:val="28"/>
          <w:szCs w:val="28"/>
        </w:rPr>
      </w:pPr>
    </w:p>
    <w:p w:rsidR="0074320C" w:rsidRDefault="0074320C" w:rsidP="00333B8E">
      <w:pPr>
        <w:spacing w:line="480" w:lineRule="exact"/>
        <w:ind w:left="694" w:hangingChars="248" w:hanging="694"/>
        <w:jc w:val="both"/>
        <w:rPr>
          <w:rFonts w:ascii="標楷體" w:eastAsia="標楷體" w:hAnsi="標楷體"/>
          <w:sz w:val="28"/>
          <w:szCs w:val="28"/>
        </w:rPr>
      </w:pPr>
    </w:p>
    <w:p w:rsidR="0074320C" w:rsidRDefault="0074320C" w:rsidP="00333B8E">
      <w:pPr>
        <w:spacing w:line="480" w:lineRule="exact"/>
        <w:ind w:left="694" w:hangingChars="248" w:hanging="694"/>
        <w:jc w:val="both"/>
        <w:rPr>
          <w:rFonts w:ascii="標楷體" w:eastAsia="標楷體" w:hAnsi="標楷體"/>
          <w:sz w:val="28"/>
          <w:szCs w:val="28"/>
        </w:rPr>
      </w:pPr>
    </w:p>
    <w:p w:rsidR="0074320C" w:rsidRDefault="0074320C" w:rsidP="00333B8E">
      <w:pPr>
        <w:spacing w:line="480" w:lineRule="exact"/>
        <w:ind w:left="694" w:hangingChars="248" w:hanging="694"/>
        <w:jc w:val="both"/>
        <w:rPr>
          <w:rFonts w:ascii="標楷體" w:eastAsia="標楷體" w:hAnsi="標楷體"/>
          <w:sz w:val="28"/>
          <w:szCs w:val="28"/>
        </w:rPr>
      </w:pPr>
    </w:p>
    <w:p w:rsidR="0074320C" w:rsidRDefault="0074320C" w:rsidP="00333B8E">
      <w:pPr>
        <w:spacing w:line="480" w:lineRule="exact"/>
        <w:ind w:left="694" w:hangingChars="248" w:hanging="694"/>
        <w:jc w:val="both"/>
        <w:rPr>
          <w:rFonts w:ascii="標楷體" w:eastAsia="標楷體" w:hAnsi="標楷體"/>
          <w:sz w:val="28"/>
          <w:szCs w:val="28"/>
        </w:rPr>
      </w:pPr>
    </w:p>
    <w:p w:rsidR="0074320C" w:rsidRDefault="0074320C" w:rsidP="00333B8E">
      <w:pPr>
        <w:spacing w:line="480" w:lineRule="exact"/>
        <w:ind w:left="694" w:hangingChars="248" w:hanging="694"/>
        <w:jc w:val="both"/>
        <w:rPr>
          <w:rFonts w:ascii="標楷體" w:eastAsia="標楷體" w:hAnsi="標楷體"/>
          <w:sz w:val="28"/>
          <w:szCs w:val="28"/>
        </w:rPr>
      </w:pPr>
    </w:p>
    <w:p w:rsidR="00004564" w:rsidRDefault="00004564" w:rsidP="00333B8E">
      <w:pPr>
        <w:spacing w:line="480" w:lineRule="exact"/>
        <w:ind w:left="694" w:hangingChars="248" w:hanging="694"/>
        <w:jc w:val="both"/>
        <w:rPr>
          <w:rFonts w:ascii="標楷體" w:eastAsia="標楷體" w:hAnsi="標楷體"/>
          <w:sz w:val="28"/>
          <w:szCs w:val="28"/>
        </w:rPr>
      </w:pPr>
    </w:p>
    <w:p w:rsidR="002B6EB2" w:rsidRPr="00C3439F" w:rsidRDefault="003D1375" w:rsidP="003D1375">
      <w:pPr>
        <w:rPr>
          <w:rFonts w:ascii="微軟正黑體" w:eastAsia="微軟正黑體" w:hAnsi="微軟正黑體"/>
          <w:b/>
          <w:sz w:val="44"/>
          <w:szCs w:val="44"/>
        </w:rPr>
      </w:pPr>
      <w:r w:rsidRPr="003D1375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4E51E7BC" wp14:editId="3733E825">
                <wp:simplePos x="0" y="0"/>
                <wp:positionH relativeFrom="column">
                  <wp:posOffset>-762000</wp:posOffset>
                </wp:positionH>
                <wp:positionV relativeFrom="paragraph">
                  <wp:posOffset>-333375</wp:posOffset>
                </wp:positionV>
                <wp:extent cx="777240" cy="495300"/>
                <wp:effectExtent l="0" t="0" r="381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24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1375" w:rsidRDefault="003D1375">
                            <w:r w:rsidRPr="00436F1B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附表1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60pt;margin-top:-26.25pt;width:61.2pt;height:39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" stroked="f">
                <v:textbox>
                  <w:txbxContent>
                    <w:p w:rsidR="003D1375" w:rsidRDefault="003D1375">
                      <w:r w:rsidRPr="00436F1B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附表1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軟正黑體" w:eastAsia="微軟正黑體" w:hAnsi="微軟正黑體" w:hint="eastAsia"/>
          <w:b/>
          <w:sz w:val="44"/>
          <w:szCs w:val="44"/>
        </w:rPr>
        <w:t xml:space="preserve">   </w:t>
      </w:r>
      <w:r w:rsidR="006C67E7">
        <w:rPr>
          <w:rFonts w:ascii="微軟正黑體" w:eastAsia="微軟正黑體" w:hAnsi="微軟正黑體" w:hint="eastAsia"/>
          <w:b/>
          <w:sz w:val="44"/>
          <w:szCs w:val="44"/>
        </w:rPr>
        <w:t xml:space="preserve"> </w:t>
      </w:r>
      <w:r w:rsidR="002B6EB2" w:rsidRPr="00C3439F">
        <w:rPr>
          <w:rFonts w:ascii="微軟正黑體" w:eastAsia="微軟正黑體" w:hAnsi="微軟正黑體" w:hint="eastAsia"/>
          <w:b/>
          <w:sz w:val="44"/>
          <w:szCs w:val="44"/>
        </w:rPr>
        <w:t>105年度線上英語營</w:t>
      </w:r>
      <w:r w:rsidR="002B6EB2">
        <w:rPr>
          <w:rFonts w:ascii="微軟正黑體" w:eastAsia="微軟正黑體" w:hAnsi="微軟正黑體" w:hint="eastAsia"/>
          <w:b/>
          <w:sz w:val="44"/>
          <w:szCs w:val="44"/>
        </w:rPr>
        <w:t>活動</w:t>
      </w:r>
      <w:r w:rsidR="002B6EB2" w:rsidRPr="00C3439F">
        <w:rPr>
          <w:rFonts w:ascii="微軟正黑體" w:eastAsia="微軟正黑體" w:hAnsi="微軟正黑體" w:hint="eastAsia"/>
          <w:b/>
          <w:sz w:val="44"/>
          <w:szCs w:val="44"/>
        </w:rPr>
        <w:t>架構圖</w:t>
      </w:r>
    </w:p>
    <w:p w:rsidR="002B6EB2" w:rsidRDefault="002B6EB2" w:rsidP="002B6EB2">
      <w:pPr>
        <w:spacing w:line="460" w:lineRule="exact"/>
        <w:ind w:leftChars="100" w:left="934" w:hangingChars="248" w:hanging="69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875328" behindDoc="0" locked="0" layoutInCell="1" allowOverlap="1" wp14:anchorId="5D5DACE8" wp14:editId="6DBF1579">
                <wp:simplePos x="0" y="0"/>
                <wp:positionH relativeFrom="column">
                  <wp:posOffset>-624840</wp:posOffset>
                </wp:positionH>
                <wp:positionV relativeFrom="paragraph">
                  <wp:posOffset>243205</wp:posOffset>
                </wp:positionV>
                <wp:extent cx="6831330" cy="8206740"/>
                <wp:effectExtent l="0" t="0" r="64770" b="22860"/>
                <wp:wrapNone/>
                <wp:docPr id="2" name="群組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330" cy="8206740"/>
                          <a:chOff x="0" y="0"/>
                          <a:chExt cx="6831330" cy="8206740"/>
                        </a:xfrm>
                      </wpg:grpSpPr>
                      <wps:wsp>
                        <wps:cNvPr id="4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701040" y="0"/>
                            <a:ext cx="5151120" cy="518160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ysClr val="window" lastClr="FFFFFF"/>
                          </a:solidFill>
                          <a:ln w="9525">
                            <a:solidFill>
                              <a:sysClr val="windowText" lastClr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2B6EB2" w:rsidRPr="00C3439F" w:rsidRDefault="002B6EB2" w:rsidP="002B6EB2">
                              <w:pPr>
                                <w:pStyle w:val="Web"/>
                                <w:spacing w:before="0" w:beforeAutospacing="0" w:after="0" w:afterAutospacing="0" w:line="400" w:lineRule="exact"/>
                                <w:jc w:val="center"/>
                                <w:textAlignment w:val="baseline"/>
                                <w:rPr>
                                  <w:rFonts w:ascii="微軟正黑體" w:eastAsia="微軟正黑體" w:hAnsi="微軟正黑體"/>
                                  <w:sz w:val="32"/>
                                  <w:szCs w:val="32"/>
                                </w:rPr>
                              </w:pPr>
                              <w:r w:rsidRPr="00C3439F">
                                <w:rPr>
                                  <w:rFonts w:ascii="微軟正黑體" w:eastAsia="微軟正黑體" w:hAnsi="微軟正黑體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地方政府組成</w:t>
                              </w:r>
                              <w:r>
                                <w:rPr>
                                  <w:rFonts w:ascii="微軟正黑體" w:eastAsia="微軟正黑體" w:hAnsi="微軟正黑體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專屬</w:t>
                              </w:r>
                              <w:r w:rsidRPr="00C3439F">
                                <w:rPr>
                                  <w:rFonts w:ascii="微軟正黑體" w:eastAsia="微軟正黑體" w:hAnsi="微軟正黑體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「</w:t>
                              </w:r>
                              <w:r w:rsidRPr="00C3439F">
                                <w:rPr>
                                  <w:rFonts w:ascii="微軟正黑體" w:eastAsia="微軟正黑體" w:hAnsi="微軟正黑體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</w:t>
                              </w:r>
                              <w:r w:rsidRPr="00C3439F">
                                <w:rPr>
                                  <w:rFonts w:ascii="微軟正黑體" w:eastAsia="微軟正黑體" w:hAnsi="微軟正黑體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英語圈」，參加人數</w:t>
                              </w:r>
                              <w:r w:rsidRPr="00C3439F">
                                <w:rPr>
                                  <w:rFonts w:ascii="微軟正黑體" w:eastAsia="微軟正黑體" w:hAnsi="微軟正黑體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10</w:t>
                              </w:r>
                              <w:r w:rsidRPr="00C3439F">
                                <w:rPr>
                                  <w:rFonts w:ascii="微軟正黑體" w:eastAsia="微軟正黑體" w:hAnsi="微軟正黑體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~</w:t>
                              </w:r>
                              <w:r w:rsidRPr="00C3439F">
                                <w:rPr>
                                  <w:rFonts w:ascii="微軟正黑體" w:eastAsia="微軟正黑體" w:hAnsi="微軟正黑體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30</w:t>
                              </w:r>
                              <w:r w:rsidRPr="00C3439F">
                                <w:rPr>
                                  <w:rFonts w:ascii="微軟正黑體" w:eastAsia="微軟正黑體" w:hAnsi="微軟正黑體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人</w:t>
                              </w:r>
                            </w:p>
                          </w:txbxContent>
                        </wps:txbx>
                        <wps:bodyPr wrap="square" anchor="ctr">
                          <a:noAutofit/>
                        </wps:bodyPr>
                      </wps:wsp>
                      <wps:wsp>
                        <wps:cNvPr id="5" name="AutoShape 6"/>
                        <wps:cNvSpPr>
                          <a:spLocks noChangeArrowheads="1"/>
                        </wps:cNvSpPr>
                        <wps:spPr bwMode="gray">
                          <a:xfrm>
                            <a:off x="617220" y="914400"/>
                            <a:ext cx="1805940" cy="960120"/>
                          </a:xfrm>
                          <a:prstGeom prst="homePlate">
                            <a:avLst>
                              <a:gd name="adj" fmla="val 57248"/>
                            </a:avLst>
                          </a:prstGeom>
                          <a:noFill/>
                          <a:ln w="9525">
                            <a:solidFill>
                              <a:sysClr val="windowText" lastClr="000000"/>
                            </a:solidFill>
                          </a:ln>
                          <a:extLst/>
                        </wps:spPr>
                        <wps:txbx>
                          <w:txbxContent>
                            <w:p w:rsidR="002B6EB2" w:rsidRPr="00C3439F" w:rsidRDefault="002B6EB2" w:rsidP="002B6EB2">
                              <w:pPr>
                                <w:pStyle w:val="Web"/>
                                <w:spacing w:before="0" w:beforeAutospacing="0" w:after="0" w:afterAutospacing="0" w:line="400" w:lineRule="exact"/>
                                <w:jc w:val="center"/>
                                <w:textAlignment w:val="baseline"/>
                                <w:rPr>
                                  <w:rFonts w:ascii="微軟正黑體" w:eastAsia="微軟正黑體" w:hAnsi="微軟正黑體"/>
                                  <w:sz w:val="32"/>
                                  <w:szCs w:val="32"/>
                                </w:rPr>
                              </w:pPr>
                              <w:r w:rsidRPr="00C3439F">
                                <w:rPr>
                                  <w:rFonts w:ascii="微軟正黑體" w:eastAsia="微軟正黑體" w:hAnsi="微軟正黑體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第</w:t>
                              </w:r>
                              <w:r w:rsidRPr="00C3439F">
                                <w:rPr>
                                  <w:rFonts w:ascii="微軟正黑體" w:eastAsia="微軟正黑體" w:hAnsi="微軟正黑體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1</w:t>
                              </w:r>
                              <w:r w:rsidRPr="00C3439F">
                                <w:rPr>
                                  <w:rFonts w:ascii="微軟正黑體" w:eastAsia="微軟正黑體" w:hAnsi="微軟正黑體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階段</w:t>
                              </w:r>
                            </w:p>
                            <w:p w:rsidR="002B6EB2" w:rsidRPr="00C3439F" w:rsidRDefault="002B6EB2" w:rsidP="002B6EB2">
                              <w:pPr>
                                <w:pStyle w:val="Web"/>
                                <w:spacing w:before="0" w:beforeAutospacing="0" w:after="0" w:afterAutospacing="0" w:line="400" w:lineRule="exact"/>
                                <w:jc w:val="center"/>
                                <w:textAlignment w:val="baseline"/>
                                <w:rPr>
                                  <w:rFonts w:ascii="微軟正黑體" w:eastAsia="微軟正黑體" w:hAnsi="微軟正黑體"/>
                                  <w:sz w:val="28"/>
                                  <w:szCs w:val="28"/>
                                </w:rPr>
                              </w:pPr>
                              <w:r w:rsidRPr="00C3439F">
                                <w:rPr>
                                  <w:rFonts w:ascii="微軟正黑體" w:eastAsia="微軟正黑體" w:hAnsi="微軟正黑體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「</w:t>
                              </w:r>
                              <w:r w:rsidRPr="00C3439F">
                                <w:rPr>
                                  <w:rFonts w:ascii="微軟正黑體" w:eastAsia="微軟正黑體" w:hAnsi="微軟正黑體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e</w:t>
                              </w:r>
                              <w:r w:rsidRPr="00C3439F">
                                <w:rPr>
                                  <w:rFonts w:ascii="微軟正黑體" w:eastAsia="微軟正黑體" w:hAnsi="微軟正黑體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英語圈」共學</w:t>
                              </w:r>
                            </w:p>
                          </w:txbxContent>
                        </wps:txbx>
                        <wps:bodyPr wrap="square" lIns="45720" tIns="44450" rIns="45720" bIns="44450" anchor="ctr" anchorCtr="1">
                          <a:noAutofit/>
                        </wps:bodyPr>
                      </wps:wsp>
                      <wps:wsp>
                        <wps:cNvPr id="6" name="Line 8"/>
                        <wps:cNvCnPr/>
                        <wps:spPr bwMode="auto">
                          <a:xfrm>
                            <a:off x="1188720" y="655320"/>
                            <a:ext cx="0" cy="147320"/>
                          </a:xfrm>
                          <a:prstGeom prst="line">
                            <a:avLst/>
                          </a:prstGeom>
                          <a:noFill/>
                          <a:ln w="57150">
                            <a:solidFill>
                              <a:srgbClr val="E0AD12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10"/>
                        <wps:cNvSpPr>
                          <a:spLocks noChangeArrowheads="1"/>
                        </wps:cNvSpPr>
                        <wps:spPr bwMode="gray">
                          <a:xfrm>
                            <a:off x="2552700" y="914400"/>
                            <a:ext cx="1813560" cy="960120"/>
                          </a:xfrm>
                          <a:prstGeom prst="homePlate">
                            <a:avLst>
                              <a:gd name="adj" fmla="val 57248"/>
                            </a:avLst>
                          </a:prstGeom>
                          <a:noFill/>
                          <a:ln w="9525">
                            <a:solidFill>
                              <a:sysClr val="windowText" lastClr="000000"/>
                            </a:solidFill>
                          </a:ln>
                          <a:extLst/>
                        </wps:spPr>
                        <wps:txbx>
                          <w:txbxContent>
                            <w:p w:rsidR="002B6EB2" w:rsidRPr="00C3439F" w:rsidRDefault="002B6EB2" w:rsidP="002B6EB2">
                              <w:pPr>
                                <w:pStyle w:val="Web"/>
                                <w:spacing w:before="0" w:beforeAutospacing="0" w:after="0" w:afterAutospacing="0" w:line="400" w:lineRule="exact"/>
                                <w:jc w:val="center"/>
                                <w:textAlignment w:val="baseline"/>
                                <w:rPr>
                                  <w:rFonts w:ascii="微軟正黑體" w:eastAsia="微軟正黑體" w:hAnsi="微軟正黑體"/>
                                  <w:sz w:val="32"/>
                                  <w:szCs w:val="32"/>
                                </w:rPr>
                              </w:pPr>
                              <w:r w:rsidRPr="00C3439F">
                                <w:rPr>
                                  <w:rFonts w:ascii="微軟正黑體" w:eastAsia="微軟正黑體" w:hAnsi="微軟正黑體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第</w:t>
                              </w:r>
                              <w:r w:rsidRPr="00C3439F">
                                <w:rPr>
                                  <w:rFonts w:ascii="微軟正黑體" w:eastAsia="微軟正黑體" w:hAnsi="微軟正黑體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2</w:t>
                              </w:r>
                              <w:r w:rsidRPr="00C3439F">
                                <w:rPr>
                                  <w:rFonts w:ascii="微軟正黑體" w:eastAsia="微軟正黑體" w:hAnsi="微軟正黑體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階段</w:t>
                              </w:r>
                            </w:p>
                            <w:p w:rsidR="002B6EB2" w:rsidRPr="00C3439F" w:rsidRDefault="002B6EB2" w:rsidP="002B6EB2">
                              <w:pPr>
                                <w:pStyle w:val="Web"/>
                                <w:spacing w:before="0" w:beforeAutospacing="0" w:after="0" w:afterAutospacing="0" w:line="400" w:lineRule="exact"/>
                                <w:jc w:val="center"/>
                                <w:textAlignment w:val="baseline"/>
                                <w:rPr>
                                  <w:rFonts w:ascii="微軟正黑體" w:eastAsia="微軟正黑體" w:hAnsi="微軟正黑體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遠距</w:t>
                              </w:r>
                              <w:r w:rsidRPr="00C3439F">
                                <w:rPr>
                                  <w:rFonts w:ascii="微軟正黑體" w:eastAsia="微軟正黑體" w:hAnsi="微軟正黑體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同步教學</w:t>
                              </w:r>
                            </w:p>
                          </w:txbxContent>
                        </wps:txbx>
                        <wps:bodyPr wrap="square" lIns="45720" tIns="44450" rIns="45720" bIns="44450" anchor="ctr" anchorCtr="1">
                          <a:noAutofit/>
                        </wps:bodyPr>
                      </wps:wsp>
                      <wps:wsp>
                        <wps:cNvPr id="8" name="Line 12"/>
                        <wps:cNvCnPr/>
                        <wps:spPr bwMode="auto">
                          <a:xfrm>
                            <a:off x="3192780" y="685800"/>
                            <a:ext cx="0" cy="153670"/>
                          </a:xfrm>
                          <a:prstGeom prst="line">
                            <a:avLst/>
                          </a:prstGeom>
                          <a:noFill/>
                          <a:ln w="57150">
                            <a:solidFill>
                              <a:srgbClr val="E0AD12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AutoShape 14"/>
                        <wps:cNvSpPr>
                          <a:spLocks noChangeArrowheads="1"/>
                        </wps:cNvSpPr>
                        <wps:spPr bwMode="gray">
                          <a:xfrm>
                            <a:off x="4526280" y="906780"/>
                            <a:ext cx="1859280" cy="929640"/>
                          </a:xfrm>
                          <a:prstGeom prst="homePlate">
                            <a:avLst>
                              <a:gd name="adj" fmla="val 51558"/>
                            </a:avLst>
                          </a:prstGeom>
                          <a:noFill/>
                          <a:ln w="9525">
                            <a:solidFill>
                              <a:sysClr val="windowText" lastClr="000000"/>
                            </a:solidFill>
                          </a:ln>
                          <a:extLst/>
                        </wps:spPr>
                        <wps:txbx>
                          <w:txbxContent>
                            <w:p w:rsidR="002B6EB2" w:rsidRPr="00C3439F" w:rsidRDefault="002B6EB2" w:rsidP="002B6EB2">
                              <w:pPr>
                                <w:pStyle w:val="Web"/>
                                <w:spacing w:before="0" w:beforeAutospacing="0" w:after="0" w:afterAutospacing="0" w:line="400" w:lineRule="exact"/>
                                <w:jc w:val="center"/>
                                <w:textAlignment w:val="baseline"/>
                                <w:rPr>
                                  <w:rFonts w:ascii="微軟正黑體" w:eastAsia="微軟正黑體" w:hAnsi="微軟正黑體"/>
                                  <w:sz w:val="32"/>
                                  <w:szCs w:val="32"/>
                                </w:rPr>
                              </w:pPr>
                              <w:r w:rsidRPr="00C3439F">
                                <w:rPr>
                                  <w:rFonts w:ascii="微軟正黑體" w:eastAsia="微軟正黑體" w:hAnsi="微軟正黑體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第</w:t>
                              </w:r>
                              <w:r w:rsidRPr="00C3439F">
                                <w:rPr>
                                  <w:rFonts w:ascii="微軟正黑體" w:eastAsia="微軟正黑體" w:hAnsi="微軟正黑體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3</w:t>
                              </w:r>
                              <w:r w:rsidRPr="00C3439F">
                                <w:rPr>
                                  <w:rFonts w:ascii="微軟正黑體" w:eastAsia="微軟正黑體" w:hAnsi="微軟正黑體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階段</w:t>
                              </w:r>
                            </w:p>
                            <w:p w:rsidR="002B6EB2" w:rsidRPr="00C3439F" w:rsidRDefault="002B6EB2" w:rsidP="002B6EB2">
                              <w:pPr>
                                <w:pStyle w:val="Web"/>
                                <w:spacing w:before="0" w:beforeAutospacing="0" w:after="0" w:afterAutospacing="0" w:line="400" w:lineRule="exact"/>
                                <w:jc w:val="center"/>
                                <w:textAlignment w:val="baseline"/>
                                <w:rPr>
                                  <w:rFonts w:ascii="微軟正黑體" w:eastAsia="微軟正黑體" w:hAnsi="微軟正黑體"/>
                                  <w:sz w:val="32"/>
                                  <w:szCs w:val="32"/>
                                </w:rPr>
                              </w:pPr>
                              <w:r w:rsidRPr="00C3439F">
                                <w:rPr>
                                  <w:rFonts w:ascii="微軟正黑體" w:eastAsia="微軟正黑體" w:hAnsi="微軟正黑體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大會師活動</w:t>
                              </w:r>
                            </w:p>
                          </w:txbxContent>
                        </wps:txbx>
                        <wps:bodyPr wrap="square" lIns="45720" tIns="44450" rIns="45720" bIns="44450" anchor="ctr" anchorCtr="1">
                          <a:noAutofit/>
                        </wps:bodyPr>
                      </wps:wsp>
                      <wps:wsp>
                        <wps:cNvPr id="12" name="Line 16"/>
                        <wps:cNvCnPr/>
                        <wps:spPr bwMode="auto">
                          <a:xfrm>
                            <a:off x="5113020" y="693420"/>
                            <a:ext cx="0" cy="140335"/>
                          </a:xfrm>
                          <a:prstGeom prst="line">
                            <a:avLst/>
                          </a:prstGeom>
                          <a:noFill/>
                          <a:ln w="57150">
                            <a:solidFill>
                              <a:srgbClr val="E0AD12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流程圖: 程序 13"/>
                        <wps:cNvSpPr/>
                        <wps:spPr>
                          <a:xfrm>
                            <a:off x="0" y="1074420"/>
                            <a:ext cx="304800" cy="676275"/>
                          </a:xfrm>
                          <a:prstGeom prst="flowChartProcess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2B6EB2" w:rsidRPr="00880367" w:rsidRDefault="002B6EB2" w:rsidP="002B6EB2">
                              <w:pPr>
                                <w:spacing w:line="320" w:lineRule="exact"/>
                                <w:jc w:val="center"/>
                                <w:rPr>
                                  <w:rFonts w:ascii="微軟正黑體" w:eastAsia="微軟正黑體" w:hAnsi="微軟正黑體"/>
                                  <w:b/>
                                  <w:color w:val="000000" w:themeColor="text1"/>
                                </w:rPr>
                              </w:pPr>
                              <w:r w:rsidRPr="00880367">
                                <w:rPr>
                                  <w:rFonts w:ascii="微軟正黑體" w:eastAsia="微軟正黑體" w:hAnsi="微軟正黑體" w:hint="eastAsia"/>
                                  <w:b/>
                                  <w:color w:val="000000" w:themeColor="text1"/>
                                </w:rPr>
                                <w:t>階段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流程圖: 程序 14"/>
                        <wps:cNvSpPr/>
                        <wps:spPr>
                          <a:xfrm>
                            <a:off x="0" y="2095500"/>
                            <a:ext cx="304800" cy="548640"/>
                          </a:xfrm>
                          <a:prstGeom prst="flowChartProcess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2B6EB2" w:rsidRPr="00880367" w:rsidRDefault="002B6EB2" w:rsidP="002B6EB2">
                              <w:pPr>
                                <w:spacing w:line="280" w:lineRule="exact"/>
                                <w:jc w:val="center"/>
                                <w:rPr>
                                  <w:rFonts w:ascii="微軟正黑體" w:eastAsia="微軟正黑體" w:hAnsi="微軟正黑體"/>
                                  <w:b/>
                                  <w:color w:val="000000" w:themeColor="text1"/>
                                </w:rPr>
                              </w:pPr>
                              <w:r w:rsidRPr="00880367">
                                <w:rPr>
                                  <w:rFonts w:ascii="微軟正黑體" w:eastAsia="微軟正黑體" w:hAnsi="微軟正黑體" w:hint="eastAsia"/>
                                  <w:b/>
                                  <w:color w:val="000000" w:themeColor="text1"/>
                                </w:rPr>
                                <w:t>期間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流程圖: 程序 15"/>
                        <wps:cNvSpPr/>
                        <wps:spPr>
                          <a:xfrm>
                            <a:off x="0" y="2994660"/>
                            <a:ext cx="304800" cy="1095375"/>
                          </a:xfrm>
                          <a:prstGeom prst="flowChartProcess">
                            <a:avLst/>
                          </a:prstGeom>
                          <a:solidFill>
                            <a:sysClr val="window" lastClr="FFFFFF"/>
                          </a:solidFill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2B6EB2" w:rsidRPr="00880367" w:rsidRDefault="002B6EB2" w:rsidP="002B6EB2">
                              <w:pPr>
                                <w:spacing w:line="400" w:lineRule="exact"/>
                                <w:jc w:val="center"/>
                                <w:rPr>
                                  <w:rFonts w:ascii="微軟正黑體" w:eastAsia="微軟正黑體" w:hAnsi="微軟正黑體"/>
                                  <w:b/>
                                  <w:color w:val="000000" w:themeColor="text1"/>
                                </w:rPr>
                              </w:pPr>
                              <w:r w:rsidRPr="00880367">
                                <w:rPr>
                                  <w:rFonts w:ascii="微軟正黑體" w:eastAsia="微軟正黑體" w:hAnsi="微軟正黑體" w:hint="eastAsia"/>
                                  <w:b/>
                                  <w:color w:val="000000" w:themeColor="text1"/>
                                </w:rPr>
                                <w:t>實施內容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圓角化單一角落矩形 16"/>
                        <wps:cNvSpPr/>
                        <wps:spPr>
                          <a:xfrm>
                            <a:off x="701040" y="2133600"/>
                            <a:ext cx="1348740" cy="358140"/>
                          </a:xfrm>
                          <a:prstGeom prst="round1Rect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2B6EB2" w:rsidRPr="00C3439F" w:rsidRDefault="002B6EB2" w:rsidP="002B6EB2">
                              <w:pPr>
                                <w:spacing w:line="320" w:lineRule="exact"/>
                                <w:jc w:val="center"/>
                                <w:rPr>
                                  <w:rFonts w:ascii="微軟正黑體" w:eastAsia="微軟正黑體" w:hAnsi="微軟正黑體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 w:rsidRPr="00C3439F">
                                <w:rPr>
                                  <w:rFonts w:ascii="微軟正黑體" w:eastAsia="微軟正黑體" w:hAnsi="微軟正黑體" w:hint="eastAsia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>105年2~7月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圓角化單一角落矩形 18"/>
                        <wps:cNvSpPr/>
                        <wps:spPr>
                          <a:xfrm>
                            <a:off x="2674620" y="2133600"/>
                            <a:ext cx="1394460" cy="358140"/>
                          </a:xfrm>
                          <a:prstGeom prst="round1Rect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2B6EB2" w:rsidRPr="00880367" w:rsidRDefault="002B6EB2" w:rsidP="002B6EB2">
                              <w:pPr>
                                <w:spacing w:line="280" w:lineRule="exact"/>
                                <w:jc w:val="center"/>
                                <w:rPr>
                                  <w:rFonts w:ascii="微軟正黑體" w:eastAsia="微軟正黑體" w:hAnsi="微軟正黑體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 w:rsidRPr="00880367">
                                <w:rPr>
                                  <w:rFonts w:ascii="微軟正黑體" w:eastAsia="微軟正黑體" w:hAnsi="微軟正黑體" w:hint="eastAsia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>105年8~9月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圓角化單一角落矩形 19"/>
                        <wps:cNvSpPr/>
                        <wps:spPr>
                          <a:xfrm>
                            <a:off x="4655820" y="2133600"/>
                            <a:ext cx="1249680" cy="358140"/>
                          </a:xfrm>
                          <a:prstGeom prst="round1Rect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2B6EB2" w:rsidRPr="00880367" w:rsidRDefault="002B6EB2" w:rsidP="002B6EB2">
                              <w:pPr>
                                <w:spacing w:line="320" w:lineRule="exact"/>
                                <w:jc w:val="center"/>
                                <w:rPr>
                                  <w:rFonts w:ascii="微軟正黑體" w:eastAsia="微軟正黑體" w:hAnsi="微軟正黑體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 w:rsidRPr="00880367">
                                <w:rPr>
                                  <w:rFonts w:ascii="微軟正黑體" w:eastAsia="微軟正黑體" w:hAnsi="微軟正黑體" w:hint="eastAsia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>105年10月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矩形 20"/>
                        <wps:cNvSpPr/>
                        <wps:spPr>
                          <a:xfrm>
                            <a:off x="632460" y="2842260"/>
                            <a:ext cx="1786890" cy="163830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2B6EB2" w:rsidRPr="004A2471" w:rsidRDefault="002B6EB2" w:rsidP="002B6EB2">
                              <w:pPr>
                                <w:spacing w:line="320" w:lineRule="exact"/>
                                <w:rPr>
                                  <w:rFonts w:ascii="微軟正黑體" w:eastAsia="微軟正黑體" w:hAnsi="微軟正黑體"/>
                                  <w:b/>
                                  <w:color w:val="000000" w:themeColor="text1"/>
                                  <w:u w:val="single"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 w:hint="eastAsia"/>
                                  <w:b/>
                                  <w:color w:val="000000" w:themeColor="text1"/>
                                  <w:u w:val="single"/>
                                </w:rPr>
                                <w:t>●</w:t>
                              </w:r>
                              <w:r w:rsidRPr="004A2471">
                                <w:rPr>
                                  <w:rFonts w:ascii="微軟正黑體" w:eastAsia="微軟正黑體" w:hAnsi="微軟正黑體" w:hint="eastAsia"/>
                                  <w:b/>
                                  <w:color w:val="000000" w:themeColor="text1"/>
                                  <w:u w:val="single"/>
                                </w:rPr>
                                <w:t>線上閱讀及討論</w:t>
                              </w:r>
                            </w:p>
                            <w:p w:rsidR="002B6EB2" w:rsidRDefault="002B6EB2" w:rsidP="002B6EB2">
                              <w:pPr>
                                <w:spacing w:line="340" w:lineRule="exact"/>
                                <w:ind w:leftChars="70" w:left="240" w:hangingChars="40" w:hanging="72"/>
                                <w:rPr>
                                  <w:rFonts w:ascii="微軟正黑體" w:eastAsia="微軟正黑體" w:hAnsi="微軟正黑體"/>
                                  <w:b/>
                                  <w:color w:val="000000" w:themeColor="text1"/>
                                </w:rPr>
                              </w:pPr>
                              <w:r w:rsidRPr="0057454C">
                                <w:rPr>
                                  <w:rFonts w:ascii="微軟正黑體" w:eastAsia="微軟正黑體" w:hAnsi="微軟正黑體" w:hint="eastAsia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>○</w:t>
                              </w:r>
                              <w:r>
                                <w:rPr>
                                  <w:rFonts w:ascii="微軟正黑體" w:eastAsia="微軟正黑體" w:hAnsi="微軟正黑體" w:hint="eastAsia"/>
                                  <w:b/>
                                  <w:color w:val="000000" w:themeColor="text1"/>
                                </w:rPr>
                                <w:t>進行套裝課程閱讀</w:t>
                              </w:r>
                            </w:p>
                            <w:p w:rsidR="002B6EB2" w:rsidRPr="0057454C" w:rsidRDefault="002B6EB2" w:rsidP="002B6EB2">
                              <w:pPr>
                                <w:spacing w:afterLines="50" w:after="180" w:line="340" w:lineRule="exact"/>
                                <w:ind w:leftChars="70" w:left="240" w:hangingChars="40" w:hanging="72"/>
                                <w:rPr>
                                  <w:rFonts w:ascii="微軟正黑體" w:eastAsia="微軟正黑體" w:hAnsi="微軟正黑體"/>
                                  <w:b/>
                                  <w:color w:val="000000" w:themeColor="text1"/>
                                  <w:spacing w:val="-20"/>
                                </w:rPr>
                              </w:pPr>
                              <w:r w:rsidRPr="0057454C">
                                <w:rPr>
                                  <w:rFonts w:ascii="微軟正黑體" w:eastAsia="微軟正黑體" w:hAnsi="微軟正黑體" w:hint="eastAsia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>○</w:t>
                              </w:r>
                              <w:r w:rsidRPr="0057454C">
                                <w:rPr>
                                  <w:rFonts w:ascii="微軟正黑體" w:eastAsia="微軟正黑體" w:hAnsi="微軟正黑體" w:hint="eastAsia"/>
                                  <w:b/>
                                  <w:color w:val="000000" w:themeColor="text1"/>
                                  <w:spacing w:val="-10"/>
                                </w:rPr>
                                <w:t>「e英語圈」社團討論</w:t>
                              </w:r>
                            </w:p>
                            <w:p w:rsidR="002B6EB2" w:rsidRDefault="002B6EB2" w:rsidP="002B6EB2">
                              <w:pPr>
                                <w:spacing w:line="320" w:lineRule="exact"/>
                                <w:rPr>
                                  <w:rFonts w:ascii="微軟正黑體" w:eastAsia="微軟正黑體" w:hAnsi="微軟正黑體"/>
                                  <w:b/>
                                  <w:color w:val="000000" w:themeColor="text1"/>
                                  <w:u w:val="single"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 w:hint="eastAsia"/>
                                  <w:b/>
                                  <w:color w:val="000000" w:themeColor="text1"/>
                                  <w:u w:val="single"/>
                                </w:rPr>
                                <w:t>●</w:t>
                              </w:r>
                              <w:r w:rsidRPr="004A2471">
                                <w:rPr>
                                  <w:rFonts w:ascii="微軟正黑體" w:eastAsia="微軟正黑體" w:hAnsi="微軟正黑體" w:hint="eastAsia"/>
                                  <w:b/>
                                  <w:color w:val="000000" w:themeColor="text1"/>
                                  <w:u w:val="single"/>
                                </w:rPr>
                                <w:t>線上讀書會</w:t>
                              </w:r>
                            </w:p>
                            <w:p w:rsidR="002B6EB2" w:rsidRDefault="002B6EB2" w:rsidP="002B6EB2">
                              <w:pPr>
                                <w:spacing w:line="320" w:lineRule="exact"/>
                                <w:ind w:firstLineChars="100" w:firstLine="180"/>
                                <w:rPr>
                                  <w:rFonts w:ascii="微軟正黑體" w:eastAsia="微軟正黑體" w:hAnsi="微軟正黑體"/>
                                  <w:b/>
                                  <w:color w:val="000000" w:themeColor="text1"/>
                                </w:rPr>
                              </w:pPr>
                              <w:r w:rsidRPr="0057454C">
                                <w:rPr>
                                  <w:rFonts w:ascii="微軟正黑體" w:eastAsia="微軟正黑體" w:hAnsi="微軟正黑體" w:hint="eastAsia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>○</w:t>
                              </w:r>
                              <w:r w:rsidRPr="0057454C">
                                <w:rPr>
                                  <w:rFonts w:ascii="微軟正黑體" w:eastAsia="微軟正黑體" w:hAnsi="微軟正黑體" w:hint="eastAsia"/>
                                  <w:b/>
                                  <w:color w:val="000000" w:themeColor="text1"/>
                                  <w:spacing w:val="-16"/>
                                  <w:sz w:val="22"/>
                                  <w:szCs w:val="22"/>
                                </w:rPr>
                                <w:t>各英語圈辦理１～２場次</w:t>
                              </w:r>
                            </w:p>
                            <w:p w:rsidR="002B6EB2" w:rsidRPr="000A0F6F" w:rsidRDefault="002B6EB2" w:rsidP="002B6EB2">
                              <w:pPr>
                                <w:spacing w:line="320" w:lineRule="exact"/>
                                <w:ind w:firstLineChars="100" w:firstLine="180"/>
                                <w:rPr>
                                  <w:rFonts w:ascii="微軟正黑體" w:eastAsia="微軟正黑體" w:hAnsi="微軟正黑體"/>
                                  <w:b/>
                                  <w:color w:val="000000" w:themeColor="text1"/>
                                </w:rPr>
                              </w:pPr>
                              <w:r w:rsidRPr="0057454C">
                                <w:rPr>
                                  <w:rFonts w:ascii="微軟正黑體" w:eastAsia="微軟正黑體" w:hAnsi="微軟正黑體" w:hint="eastAsia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>○</w:t>
                              </w:r>
                              <w:r>
                                <w:rPr>
                                  <w:rFonts w:ascii="微軟正黑體" w:eastAsia="微軟正黑體" w:hAnsi="微軟正黑體" w:hint="eastAsia"/>
                                  <w:b/>
                                  <w:color w:val="000000" w:themeColor="text1"/>
                                </w:rPr>
                                <w:t>學員</w:t>
                              </w:r>
                              <w:r w:rsidRPr="000A0F6F">
                                <w:rPr>
                                  <w:rFonts w:ascii="微軟正黑體" w:eastAsia="微軟正黑體" w:hAnsi="微軟正黑體" w:hint="eastAsia"/>
                                  <w:b/>
                                  <w:color w:val="000000" w:themeColor="text1"/>
                                </w:rPr>
                                <w:t>提交</w:t>
                              </w:r>
                              <w:r>
                                <w:rPr>
                                  <w:rFonts w:ascii="微軟正黑體" w:eastAsia="微軟正黑體" w:hAnsi="微軟正黑體" w:hint="eastAsia"/>
                                  <w:b/>
                                  <w:color w:val="000000" w:themeColor="text1"/>
                                </w:rPr>
                                <w:t>學習</w:t>
                              </w:r>
                              <w:r w:rsidRPr="000A0F6F">
                                <w:rPr>
                                  <w:rFonts w:ascii="微軟正黑體" w:eastAsia="微軟正黑體" w:hAnsi="微軟正黑體" w:hint="eastAsia"/>
                                  <w:b/>
                                  <w:color w:val="000000" w:themeColor="text1"/>
                                </w:rPr>
                                <w:t>心得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矩形 21"/>
                        <wps:cNvSpPr/>
                        <wps:spPr>
                          <a:xfrm>
                            <a:off x="2613660" y="2842260"/>
                            <a:ext cx="1781175" cy="163830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2B6EB2" w:rsidRPr="00703C33" w:rsidRDefault="002B6EB2" w:rsidP="002B6EB2">
                              <w:pPr>
                                <w:spacing w:line="400" w:lineRule="exact"/>
                                <w:rPr>
                                  <w:rFonts w:ascii="微軟正黑體" w:eastAsia="微軟正黑體" w:hAnsi="微軟正黑體"/>
                                  <w:b/>
                                  <w:spacing w:val="-10"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 w:hint="eastAsia"/>
                                  <w:b/>
                                </w:rPr>
                                <w:t>運用遠距</w:t>
                              </w:r>
                              <w:r w:rsidRPr="00175872">
                                <w:rPr>
                                  <w:rFonts w:ascii="微軟正黑體" w:eastAsia="微軟正黑體" w:hAnsi="微軟正黑體" w:hint="eastAsia"/>
                                  <w:b/>
                                </w:rPr>
                                <w:t>同步教學系統</w:t>
                              </w:r>
                              <w:r>
                                <w:rPr>
                                  <w:rFonts w:ascii="微軟正黑體" w:eastAsia="微軟正黑體" w:hAnsi="微軟正黑體" w:hint="eastAsia"/>
                                  <w:b/>
                                </w:rPr>
                                <w:t>，由</w:t>
                              </w:r>
                              <w:r w:rsidRPr="00703C33">
                                <w:rPr>
                                  <w:rFonts w:ascii="微軟正黑體" w:eastAsia="微軟正黑體" w:hAnsi="微軟正黑體" w:hint="eastAsia"/>
                                  <w:b/>
                                  <w:spacing w:val="-10"/>
                                </w:rPr>
                                <w:t>專業英語教師帶領</w:t>
                              </w:r>
                              <w:r>
                                <w:rPr>
                                  <w:rFonts w:ascii="微軟正黑體" w:eastAsia="微軟正黑體" w:hAnsi="微軟正黑體" w:hint="eastAsia"/>
                                  <w:b/>
                                  <w:spacing w:val="-10"/>
                                </w:rPr>
                                <w:t>，針對提交心得進行報告，並由教師講評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矩形 23"/>
                        <wps:cNvSpPr/>
                        <wps:spPr>
                          <a:xfrm>
                            <a:off x="4594860" y="2842260"/>
                            <a:ext cx="1792605" cy="163830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2B6EB2" w:rsidRDefault="002B6EB2" w:rsidP="002B6EB2">
                              <w:pPr>
                                <w:spacing w:line="440" w:lineRule="exact"/>
                                <w:jc w:val="center"/>
                                <w:rPr>
                                  <w:rFonts w:ascii="微軟正黑體" w:eastAsia="微軟正黑體" w:hAnsi="微軟正黑體"/>
                                  <w:b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 w:hint="eastAsia"/>
                                  <w:b/>
                                </w:rPr>
                                <w:t>結合本中心詠晴園</w:t>
                              </w:r>
                            </w:p>
                            <w:p w:rsidR="002B6EB2" w:rsidRPr="00175872" w:rsidRDefault="002B6EB2" w:rsidP="002B6EB2">
                              <w:pPr>
                                <w:spacing w:line="440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 w:hint="eastAsia"/>
                                  <w:b/>
                                </w:rPr>
                                <w:t>「Ｓunny Ｐark」全英語學習環境，辦理３天沈浸及</w:t>
                              </w:r>
                              <w:r w:rsidRPr="00175872">
                                <w:rPr>
                                  <w:rFonts w:ascii="微軟正黑體" w:eastAsia="微軟正黑體" w:hAnsi="微軟正黑體" w:hint="eastAsia"/>
                                  <w:b/>
                                </w:rPr>
                                <w:t>體驗</w:t>
                              </w:r>
                              <w:r>
                                <w:rPr>
                                  <w:rFonts w:ascii="微軟正黑體" w:eastAsia="微軟正黑體" w:hAnsi="微軟正黑體" w:hint="eastAsia"/>
                                  <w:b/>
                                </w:rPr>
                                <w:t>式學</w:t>
                              </w:r>
                              <w:r w:rsidRPr="00175872">
                                <w:rPr>
                                  <w:rFonts w:ascii="微軟正黑體" w:eastAsia="微軟正黑體" w:hAnsi="微軟正黑體" w:hint="eastAsia"/>
                                  <w:b/>
                                </w:rPr>
                                <w:t>習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329" name="流程圖: 程序 139329"/>
                        <wps:cNvSpPr/>
                        <wps:spPr>
                          <a:xfrm>
                            <a:off x="129540" y="4792980"/>
                            <a:ext cx="304800" cy="2811780"/>
                          </a:xfrm>
                          <a:prstGeom prst="flowChartProcess">
                            <a:avLst/>
                          </a:prstGeom>
                          <a:solidFill>
                            <a:sysClr val="window" lastClr="FFFFFF"/>
                          </a:solidFill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2B6EB2" w:rsidRPr="00880367" w:rsidRDefault="002B6EB2" w:rsidP="002B6EB2">
                              <w:pPr>
                                <w:spacing w:line="400" w:lineRule="exact"/>
                                <w:jc w:val="center"/>
                                <w:rPr>
                                  <w:rFonts w:ascii="微軟正黑體" w:eastAsia="微軟正黑體" w:hAnsi="微軟正黑體"/>
                                  <w:b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 w:hint="eastAsia"/>
                                  <w:b/>
                                  <w:color w:val="000000" w:themeColor="text1"/>
                                </w:rPr>
                                <w:t>完成或通過學習要件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331" name="AutoShape 6"/>
                        <wps:cNvSpPr>
                          <a:spLocks noChangeArrowheads="1"/>
                        </wps:cNvSpPr>
                        <wps:spPr bwMode="gray">
                          <a:xfrm>
                            <a:off x="784860" y="4853940"/>
                            <a:ext cx="1584960" cy="1990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ysClr val="windowText" lastClr="000000"/>
                            </a:solidFill>
                          </a:ln>
                          <a:extLst/>
                        </wps:spPr>
                        <wps:txbx>
                          <w:txbxContent>
                            <w:p w:rsidR="002B6EB2" w:rsidRDefault="002B6EB2" w:rsidP="00FB1F2E">
                              <w:pPr>
                                <w:pStyle w:val="Web"/>
                                <w:spacing w:before="0" w:beforeAutospacing="0" w:after="0" w:afterAutospacing="0" w:line="480" w:lineRule="exact"/>
                                <w:textAlignment w:val="baseline"/>
                                <w:rPr>
                                  <w:rFonts w:ascii="微軟正黑體" w:eastAsia="微軟正黑體" w:hAnsi="微軟正黑體"/>
                                  <w:b/>
                                </w:rPr>
                              </w:pPr>
                              <w:r w:rsidRPr="00175872">
                                <w:rPr>
                                  <w:rFonts w:ascii="微軟正黑體" w:eastAsia="微軟正黑體" w:hAnsi="微軟正黑體" w:hint="eastAsia"/>
                                  <w:b/>
                                </w:rPr>
                                <w:t>於期限</w:t>
                              </w:r>
                              <w:r>
                                <w:rPr>
                                  <w:rFonts w:ascii="微軟正黑體" w:eastAsia="微軟正黑體" w:hAnsi="微軟正黑體" w:hint="eastAsia"/>
                                  <w:b/>
                                </w:rPr>
                                <w:t>前(7/31)：</w:t>
                              </w:r>
                            </w:p>
                            <w:p w:rsidR="002B6EB2" w:rsidRDefault="002B6EB2" w:rsidP="00FB1F2E">
                              <w:pPr>
                                <w:pStyle w:val="Web"/>
                                <w:spacing w:before="0" w:beforeAutospacing="0" w:after="0" w:afterAutospacing="0" w:line="480" w:lineRule="exact"/>
                                <w:textAlignment w:val="baseline"/>
                                <w:rPr>
                                  <w:rFonts w:ascii="微軟正黑體" w:eastAsia="微軟正黑體" w:hAnsi="微軟正黑體"/>
                                  <w:b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 w:hint="eastAsia"/>
                                  <w:b/>
                                </w:rPr>
                                <w:t>1.完成</w:t>
                              </w:r>
                              <w:r w:rsidRPr="00175872">
                                <w:rPr>
                                  <w:rFonts w:ascii="微軟正黑體" w:eastAsia="微軟正黑體" w:hAnsi="微軟正黑體" w:hint="eastAsia"/>
                                  <w:b/>
                                </w:rPr>
                                <w:t>套裝課程閱讀</w:t>
                              </w:r>
                              <w:r>
                                <w:rPr>
                                  <w:rFonts w:ascii="微軟正黑體" w:eastAsia="微軟正黑體" w:hAnsi="微軟正黑體" w:hint="eastAsia"/>
                                  <w:b/>
                                </w:rPr>
                                <w:t>。</w:t>
                              </w:r>
                            </w:p>
                            <w:p w:rsidR="002B6EB2" w:rsidRPr="00487CDB" w:rsidRDefault="002B6EB2" w:rsidP="00FB1F2E">
                              <w:pPr>
                                <w:pStyle w:val="Web"/>
                                <w:spacing w:before="0" w:beforeAutospacing="0" w:after="0" w:afterAutospacing="0" w:line="480" w:lineRule="exact"/>
                                <w:textAlignment w:val="baseline"/>
                                <w:rPr>
                                  <w:rFonts w:ascii="微軟正黑體" w:eastAsia="微軟正黑體" w:hAnsi="微軟正黑體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487CDB">
                                <w:rPr>
                                  <w:rFonts w:ascii="微軟正黑體" w:eastAsia="微軟正黑體" w:hAnsi="微軟正黑體" w:hint="eastAsia"/>
                                  <w:b/>
                                  <w:sz w:val="22"/>
                                  <w:szCs w:val="22"/>
                                </w:rPr>
                                <w:t>2.參與討論至少12</w:t>
                              </w:r>
                              <w:r>
                                <w:rPr>
                                  <w:rFonts w:ascii="微軟正黑體" w:eastAsia="微軟正黑體" w:hAnsi="微軟正黑體" w:hint="eastAsia"/>
                                  <w:b/>
                                  <w:sz w:val="22"/>
                                  <w:szCs w:val="22"/>
                                </w:rPr>
                                <w:t>次</w:t>
                              </w:r>
                              <w:r w:rsidRPr="00487CDB">
                                <w:rPr>
                                  <w:rFonts w:ascii="微軟正黑體" w:eastAsia="微軟正黑體" w:hAnsi="微軟正黑體" w:hint="eastAsia"/>
                                  <w:b/>
                                  <w:sz w:val="22"/>
                                  <w:szCs w:val="22"/>
                                </w:rPr>
                                <w:t>。</w:t>
                              </w:r>
                            </w:p>
                            <w:p w:rsidR="002B6EB2" w:rsidRPr="00175872" w:rsidRDefault="002B6EB2" w:rsidP="00FB1F2E">
                              <w:pPr>
                                <w:pStyle w:val="Web"/>
                                <w:spacing w:before="0" w:beforeAutospacing="0" w:after="0" w:afterAutospacing="0" w:line="480" w:lineRule="exact"/>
                                <w:ind w:left="194" w:hangingChars="81" w:hanging="194"/>
                                <w:textAlignment w:val="baseline"/>
                                <w:rPr>
                                  <w:rFonts w:ascii="微軟正黑體" w:eastAsia="微軟正黑體" w:hAnsi="微軟正黑體"/>
                                  <w:b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 w:hint="eastAsia"/>
                                  <w:b/>
                                </w:rPr>
                                <w:t>3.</w:t>
                              </w:r>
                              <w:r w:rsidRPr="00175872">
                                <w:rPr>
                                  <w:rFonts w:ascii="微軟正黑體" w:eastAsia="微軟正黑體" w:hAnsi="微軟正黑體" w:hint="eastAsia"/>
                                  <w:b/>
                                </w:rPr>
                                <w:t>提交學習心得</w:t>
                              </w:r>
                              <w:r>
                                <w:rPr>
                                  <w:rFonts w:ascii="微軟正黑體" w:eastAsia="微軟正黑體" w:hAnsi="微軟正黑體" w:hint="eastAsia"/>
                                  <w:b/>
                                </w:rPr>
                                <w:t>１</w:t>
                              </w:r>
                              <w:r w:rsidRPr="00175872">
                                <w:rPr>
                                  <w:rFonts w:ascii="微軟正黑體" w:eastAsia="微軟正黑體" w:hAnsi="微軟正黑體" w:hint="eastAsia"/>
                                  <w:b/>
                                </w:rPr>
                                <w:t>篇至少200字</w:t>
                              </w:r>
                              <w:r w:rsidRPr="00FB1F2E">
                                <w:rPr>
                                  <w:rFonts w:ascii="微軟正黑體" w:eastAsia="微軟正黑體" w:hAnsi="微軟正黑體" w:hint="eastAsia"/>
                                  <w:b/>
                                  <w:sz w:val="20"/>
                                  <w:szCs w:val="20"/>
                                </w:rPr>
                                <w:t>(7/1~31)</w:t>
                              </w:r>
                            </w:p>
                          </w:txbxContent>
                        </wps:txbx>
                        <wps:bodyPr wrap="square" lIns="45720" tIns="44450" rIns="45720" bIns="44450" anchor="ctr" anchorCtr="1">
                          <a:noAutofit/>
                        </wps:bodyPr>
                      </wps:wsp>
                      <wps:wsp>
                        <wps:cNvPr id="139337" name="五邊形 139337"/>
                        <wps:cNvSpPr/>
                        <wps:spPr>
                          <a:xfrm>
                            <a:off x="2407920" y="4861560"/>
                            <a:ext cx="601980" cy="1150620"/>
                          </a:xfrm>
                          <a:prstGeom prst="homePlate">
                            <a:avLst>
                              <a:gd name="adj" fmla="val 27778"/>
                            </a:avLst>
                          </a:prstGeom>
                          <a:solidFill>
                            <a:sysClr val="window" lastClr="FFFFFF"/>
                          </a:solidFill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2B6EB2" w:rsidRPr="00703C33" w:rsidRDefault="002B6EB2" w:rsidP="002B6EB2">
                              <w:pPr>
                                <w:spacing w:line="300" w:lineRule="exact"/>
                                <w:jc w:val="center"/>
                                <w:rPr>
                                  <w:sz w:val="22"/>
                                  <w:szCs w:val="22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hint="eastAsia"/>
                                  <w:color w:val="0D0D0D" w:themeColor="text1" w:themeTint="F2"/>
                                  <w:sz w:val="22"/>
                                  <w:szCs w:val="22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選取</w:t>
                              </w:r>
                              <w:r w:rsidRPr="00703C33">
                                <w:rPr>
                                  <w:rFonts w:hint="eastAsia"/>
                                  <w:color w:val="0D0D0D" w:themeColor="text1" w:themeTint="F2"/>
                                  <w:sz w:val="22"/>
                                  <w:szCs w:val="22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至多</w:t>
                              </w:r>
                              <w:r w:rsidRPr="00703C33">
                                <w:rPr>
                                  <w:rFonts w:hint="eastAsia"/>
                                  <w:color w:val="0D0D0D" w:themeColor="text1" w:themeTint="F2"/>
                                  <w:sz w:val="22"/>
                                  <w:szCs w:val="22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1</w:t>
                              </w:r>
                              <w:r>
                                <w:rPr>
                                  <w:rFonts w:hint="eastAsia"/>
                                  <w:color w:val="0D0D0D" w:themeColor="text1" w:themeTint="F2"/>
                                  <w:sz w:val="22"/>
                                  <w:szCs w:val="22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2</w:t>
                              </w:r>
                              <w:r w:rsidRPr="00703C33">
                                <w:rPr>
                                  <w:rFonts w:hint="eastAsia"/>
                                  <w:color w:val="0D0D0D" w:themeColor="text1" w:themeTint="F2"/>
                                  <w:sz w:val="22"/>
                                  <w:szCs w:val="22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0</w:t>
                              </w:r>
                              <w:r w:rsidRPr="00703C33">
                                <w:rPr>
                                  <w:rFonts w:hint="eastAsia"/>
                                  <w:color w:val="0D0D0D" w:themeColor="text1" w:themeTint="F2"/>
                                  <w:sz w:val="22"/>
                                  <w:szCs w:val="22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人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338" name="AutoShape 6"/>
                        <wps:cNvSpPr>
                          <a:spLocks noChangeArrowheads="1"/>
                        </wps:cNvSpPr>
                        <wps:spPr bwMode="gray">
                          <a:xfrm>
                            <a:off x="3009900" y="4869180"/>
                            <a:ext cx="1371600" cy="1990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ysClr val="windowText" lastClr="000000"/>
                            </a:solidFill>
                          </a:ln>
                          <a:extLst/>
                        </wps:spPr>
                        <wps:txbx>
                          <w:txbxContent>
                            <w:p w:rsidR="002B6EB2" w:rsidRPr="00175872" w:rsidRDefault="002B6EB2" w:rsidP="00FB1F2E">
                              <w:pPr>
                                <w:spacing w:line="480" w:lineRule="exact"/>
                                <w:textAlignment w:val="baseline"/>
                                <w:rPr>
                                  <w:rFonts w:ascii="微軟正黑體" w:eastAsia="微軟正黑體" w:hAnsi="微軟正黑體"/>
                                  <w:b/>
                                </w:rPr>
                              </w:pPr>
                              <w:r w:rsidRPr="00175872">
                                <w:rPr>
                                  <w:rFonts w:ascii="微軟正黑體" w:eastAsia="微軟正黑體" w:hAnsi="微軟正黑體" w:hint="eastAsia"/>
                                  <w:b/>
                                </w:rPr>
                                <w:t>全程參與</w:t>
                              </w:r>
                              <w:r>
                                <w:rPr>
                                  <w:rFonts w:ascii="微軟正黑體" w:eastAsia="微軟正黑體" w:hAnsi="微軟正黑體" w:hint="eastAsia"/>
                                  <w:b/>
                                </w:rPr>
                                <w:t>遠距</w:t>
                              </w:r>
                              <w:r w:rsidRPr="00175872">
                                <w:rPr>
                                  <w:rFonts w:ascii="微軟正黑體" w:eastAsia="微軟正黑體" w:hAnsi="微軟正黑體" w:hint="eastAsia"/>
                                  <w:b/>
                                </w:rPr>
                                <w:t>同步教學，並經帶領教師評選上課表現良好之學員</w:t>
                              </w:r>
                            </w:p>
                          </w:txbxContent>
                        </wps:txbx>
                        <wps:bodyPr wrap="square" lIns="45720" tIns="44450" rIns="45720" bIns="44450" anchor="ctr" anchorCtr="1">
                          <a:noAutofit/>
                        </wps:bodyPr>
                      </wps:wsp>
                      <wps:wsp>
                        <wps:cNvPr id="139339" name="AutoShape 6"/>
                        <wps:cNvSpPr>
                          <a:spLocks noChangeArrowheads="1"/>
                        </wps:cNvSpPr>
                        <wps:spPr bwMode="gray">
                          <a:xfrm>
                            <a:off x="5105400" y="4869180"/>
                            <a:ext cx="1343025" cy="1990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ysClr val="windowText" lastClr="000000"/>
                            </a:solidFill>
                          </a:ln>
                          <a:extLst/>
                        </wps:spPr>
                        <wps:txbx>
                          <w:txbxContent>
                            <w:p w:rsidR="002B6EB2" w:rsidRPr="00B77CB8" w:rsidRDefault="002B6EB2" w:rsidP="00FB1F2E">
                              <w:pPr>
                                <w:spacing w:line="480" w:lineRule="exact"/>
                                <w:textAlignment w:val="baseline"/>
                                <w:rPr>
                                  <w:rFonts w:ascii="微軟正黑體" w:eastAsia="微軟正黑體" w:hAnsi="微軟正黑體"/>
                                  <w:b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 w:hint="eastAsia"/>
                                  <w:b/>
                                </w:rPr>
                                <w:t>實施學習評量，分筆試及學習心得分享，評選優秀學員</w:t>
                              </w:r>
                            </w:p>
                          </w:txbxContent>
                        </wps:txbx>
                        <wps:bodyPr wrap="square" lIns="45720" tIns="44450" rIns="45720" bIns="44450" anchor="ctr" anchorCtr="1">
                          <a:noAutofit/>
                        </wps:bodyPr>
                      </wps:wsp>
                      <wps:wsp>
                        <wps:cNvPr id="139340" name="五邊形 139340"/>
                        <wps:cNvSpPr/>
                        <wps:spPr>
                          <a:xfrm>
                            <a:off x="4434840" y="4869180"/>
                            <a:ext cx="619125" cy="1207770"/>
                          </a:xfrm>
                          <a:prstGeom prst="homePlate">
                            <a:avLst>
                              <a:gd name="adj" fmla="val 27778"/>
                            </a:avLst>
                          </a:prstGeom>
                          <a:solidFill>
                            <a:sysClr val="window" lastClr="FFFFFF"/>
                          </a:solidFill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2B6EB2" w:rsidRPr="00A50871" w:rsidRDefault="002B6EB2" w:rsidP="002B6EB2">
                              <w:pPr>
                                <w:spacing w:line="300" w:lineRule="exact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eastAsia"/>
                                  <w:color w:val="0D0D0D" w:themeColor="text1" w:themeTint="F2"/>
                                  <w:sz w:val="22"/>
                                  <w:szCs w:val="22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選取至多</w:t>
                              </w:r>
                              <w:r>
                                <w:rPr>
                                  <w:rFonts w:hint="eastAsia"/>
                                  <w:color w:val="0D0D0D" w:themeColor="text1" w:themeTint="F2"/>
                                  <w:sz w:val="22"/>
                                  <w:szCs w:val="22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4</w:t>
                              </w:r>
                              <w:r w:rsidRPr="00A50871">
                                <w:rPr>
                                  <w:rFonts w:hint="eastAsia"/>
                                  <w:color w:val="0D0D0D" w:themeColor="text1" w:themeTint="F2"/>
                                  <w:sz w:val="22"/>
                                  <w:szCs w:val="22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0</w:t>
                              </w:r>
                              <w:r w:rsidRPr="00A50871">
                                <w:rPr>
                                  <w:rFonts w:hint="eastAsia"/>
                                  <w:color w:val="0D0D0D" w:themeColor="text1" w:themeTint="F2"/>
                                  <w:sz w:val="22"/>
                                  <w:szCs w:val="22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人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341" name="向下箭號 139341"/>
                        <wps:cNvSpPr/>
                        <wps:spPr>
                          <a:xfrm>
                            <a:off x="4678680" y="6964680"/>
                            <a:ext cx="2152650" cy="600075"/>
                          </a:xfrm>
                          <a:prstGeom prst="downArrow">
                            <a:avLst>
                              <a:gd name="adj1" fmla="val 62218"/>
                              <a:gd name="adj2" fmla="val 45294"/>
                            </a:avLst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2B6EB2" w:rsidRPr="00175872" w:rsidRDefault="002B6EB2" w:rsidP="002B6EB2">
                              <w:pPr>
                                <w:jc w:val="center"/>
                                <w:rPr>
                                  <w:rFonts w:ascii="微軟正黑體" w:eastAsia="微軟正黑體" w:hAnsi="微軟正黑體"/>
                                  <w:b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 w:hint="eastAsia"/>
                                  <w:b/>
                                  <w:color w:val="000000" w:themeColor="text1"/>
                                </w:rPr>
                                <w:t>達</w:t>
                              </w:r>
                              <w:r w:rsidRPr="00175872">
                                <w:rPr>
                                  <w:rFonts w:ascii="微軟正黑體" w:eastAsia="微軟正黑體" w:hAnsi="微軟正黑體" w:hint="eastAsia"/>
                                  <w:b/>
                                  <w:color w:val="000000" w:themeColor="text1"/>
                                </w:rPr>
                                <w:t>80分者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342" name="圓角矩形 139342"/>
                        <wps:cNvSpPr/>
                        <wps:spPr>
                          <a:xfrm>
                            <a:off x="4747260" y="7627620"/>
                            <a:ext cx="1996440" cy="579120"/>
                          </a:xfrm>
                          <a:prstGeom prst="roundRect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2B6EB2" w:rsidRPr="00175872" w:rsidRDefault="002B6EB2" w:rsidP="002B6EB2">
                              <w:pPr>
                                <w:jc w:val="center"/>
                                <w:rPr>
                                  <w:rFonts w:ascii="微軟正黑體" w:eastAsia="微軟正黑體" w:hAnsi="微軟正黑體"/>
                                  <w:b/>
                                  <w:color w:val="0D0D0D" w:themeColor="text1" w:themeTint="F2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 w:hint="eastAsia"/>
                                  <w:b/>
                                  <w:color w:val="0D0D0D" w:themeColor="text1" w:themeTint="F2"/>
                                  <w:sz w:val="28"/>
                                  <w:szCs w:val="28"/>
                                </w:rPr>
                                <w:t>線上</w:t>
                              </w:r>
                              <w:r w:rsidRPr="00175872">
                                <w:rPr>
                                  <w:rFonts w:ascii="微軟正黑體" w:eastAsia="微軟正黑體" w:hAnsi="微軟正黑體" w:hint="eastAsia"/>
                                  <w:b/>
                                  <w:color w:val="0D0D0D" w:themeColor="text1" w:themeTint="F2"/>
                                  <w:sz w:val="28"/>
                                  <w:szCs w:val="28"/>
                                </w:rPr>
                                <w:t>英語</w:t>
                              </w:r>
                              <w:r>
                                <w:rPr>
                                  <w:rFonts w:ascii="微軟正黑體" w:eastAsia="微軟正黑體" w:hAnsi="微軟正黑體" w:hint="eastAsia"/>
                                  <w:b/>
                                  <w:color w:val="0D0D0D" w:themeColor="text1" w:themeTint="F2"/>
                                  <w:sz w:val="28"/>
                                  <w:szCs w:val="28"/>
                                </w:rPr>
                                <w:t>營結業</w:t>
                              </w:r>
                              <w:r w:rsidRPr="00175872">
                                <w:rPr>
                                  <w:rFonts w:ascii="微軟正黑體" w:eastAsia="微軟正黑體" w:hAnsi="微軟正黑體" w:hint="eastAsia"/>
                                  <w:b/>
                                  <w:color w:val="0D0D0D" w:themeColor="text1" w:themeTint="F2"/>
                                  <w:sz w:val="28"/>
                                  <w:szCs w:val="28"/>
                                </w:rPr>
                                <w:t>證書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群組 2" o:spid="_x0000_s1027" style="position:absolute;left:0;text-align:left;margin-left:-49.2pt;margin-top:19.15pt;width:537.9pt;height:646.2pt;z-index:251875328" coordsize="68313,820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">
                <v:roundrect id="AutoShape 5" o:spid="_x0000_s1028" style="position:absolute;left:7010;width:51511;height:5181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lOQMAA&#10;AADaAAAADwAAAGRycy9kb3ducmV2LnhtbESPS4sCMRCE7wv+h9CCl0UziuzKaBQfCB5XV/DaTNp5&#10;OOkMSRzHf2+EhT0WVfUVtVh1phYtOV9aVjAeJSCIM6tLzhWcf/fDGQgfkDXWlknBkzyslr2PBaba&#10;PvhI7SnkIkLYp6igCKFJpfRZQQb9yDbE0btaZzBE6XKpHT4i3NRykiRf0mDJcaHAhrYFZbfT3Sho&#10;3K793LtQ2eqyMUeu5E/9LZUa9Lv1HESgLvyH/9oHrWAK7yvxBsjl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BlOQMAAAADaAAAADwAAAAAAAAAAAAAAAACYAgAAZHJzL2Rvd25y&#10;ZXYueG1sUEsFBgAAAAAEAAQA9QAAAIUDAAAAAA==&#10;" fillcolor="window" strokecolor="windowText">
                  <v:textbox>
                    <w:txbxContent>
                      <w:p w:rsidR="002B6EB2" w:rsidRPr="00C3439F" w:rsidRDefault="002B6EB2" w:rsidP="002B6EB2">
                        <w:pPr>
                          <w:pStyle w:val="Web"/>
                          <w:spacing w:before="0" w:beforeAutospacing="0" w:after="0" w:afterAutospacing="0" w:line="400" w:lineRule="exact"/>
                          <w:jc w:val="center"/>
                          <w:textAlignment w:val="baseline"/>
                          <w:rPr>
                            <w:rFonts w:ascii="微軟正黑體" w:eastAsia="微軟正黑體" w:hAnsi="微軟正黑體"/>
                            <w:sz w:val="32"/>
                            <w:szCs w:val="32"/>
                          </w:rPr>
                        </w:pPr>
                        <w:r w:rsidRPr="00C3439F">
                          <w:rPr>
                            <w:rFonts w:ascii="微軟正黑體" w:eastAsia="微軟正黑體" w:hAnsi="微軟正黑體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地方政府組成</w:t>
                        </w:r>
                        <w:r>
                          <w:rPr>
                            <w:rFonts w:ascii="微軟正黑體" w:eastAsia="微軟正黑體" w:hAnsi="微軟正黑體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專屬</w:t>
                        </w:r>
                        <w:r w:rsidRPr="00C3439F">
                          <w:rPr>
                            <w:rFonts w:ascii="微軟正黑體" w:eastAsia="微軟正黑體" w:hAnsi="微軟正黑體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「</w:t>
                        </w:r>
                        <w:r w:rsidRPr="00C3439F">
                          <w:rPr>
                            <w:rFonts w:ascii="微軟正黑體" w:eastAsia="微軟正黑體" w:hAnsi="微軟正黑體" w:cstheme="minorBidi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</w:t>
                        </w:r>
                        <w:r w:rsidRPr="00C3439F">
                          <w:rPr>
                            <w:rFonts w:ascii="微軟正黑體" w:eastAsia="微軟正黑體" w:hAnsi="微軟正黑體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英語圈」，參加人數</w:t>
                        </w:r>
                        <w:r w:rsidRPr="00C3439F">
                          <w:rPr>
                            <w:rFonts w:ascii="微軟正黑體" w:eastAsia="微軟正黑體" w:hAnsi="微軟正黑體" w:cstheme="minorBidi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10</w:t>
                        </w:r>
                        <w:r w:rsidRPr="00C3439F">
                          <w:rPr>
                            <w:rFonts w:ascii="微軟正黑體" w:eastAsia="微軟正黑體" w:hAnsi="微軟正黑體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~</w:t>
                        </w:r>
                        <w:r w:rsidRPr="00C3439F">
                          <w:rPr>
                            <w:rFonts w:ascii="微軟正黑體" w:eastAsia="微軟正黑體" w:hAnsi="微軟正黑體" w:cstheme="minorBidi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30</w:t>
                        </w:r>
                        <w:r w:rsidRPr="00C3439F">
                          <w:rPr>
                            <w:rFonts w:ascii="微軟正黑體" w:eastAsia="微軟正黑體" w:hAnsi="微軟正黑體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人</w:t>
                        </w:r>
                      </w:p>
                    </w:txbxContent>
                  </v:textbox>
                </v:roundrect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AutoShape 6" o:spid="_x0000_s1029" type="#_x0000_t15" style="position:absolute;left:6172;top:9144;width:18059;height:9601;visibility:visible;mso-wrap-style:square;v-text-anchor:middle-center" o:bwmode="graySca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HkncMA&#10;AADaAAAADwAAAGRycy9kb3ducmV2LnhtbESPzWrDMBCE74W+g9hCbo3cQIpxLZtiCMkpIWnoebHW&#10;P9haOZacOHn6qlDocZiZb5g0n00vrjS61rKCt2UEgri0uuVawflr8xqDcB5ZY2+ZFNzJQZ49P6WY&#10;aHvjI11PvhYBwi5BBY33QyKlKxsy6JZ2IA5eZUeDPsixlnrEW4CbXq6i6F0abDksNDhQ0VDZnSaj&#10;oJi+j+7S1dsq3sfVY98fVo+4UmrxMn9+gPA0+//wX3unFazh90q4ATL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kHkncMAAADaAAAADwAAAAAAAAAAAAAAAACYAgAAZHJzL2Rv&#10;d25yZXYueG1sUEsFBgAAAAAEAAQA9QAAAIgDAAAAAA==&#10;" adj="15026" filled="f" strokecolor="windowText">
                  <v:textbox inset="3.6pt,3.5pt,3.6pt,3.5pt">
                    <w:txbxContent>
                      <w:p w:rsidR="002B6EB2" w:rsidRPr="00C3439F" w:rsidRDefault="002B6EB2" w:rsidP="002B6EB2">
                        <w:pPr>
                          <w:pStyle w:val="Web"/>
                          <w:spacing w:before="0" w:beforeAutospacing="0" w:after="0" w:afterAutospacing="0" w:line="400" w:lineRule="exact"/>
                          <w:jc w:val="center"/>
                          <w:textAlignment w:val="baseline"/>
                          <w:rPr>
                            <w:rFonts w:ascii="微軟正黑體" w:eastAsia="微軟正黑體" w:hAnsi="微軟正黑體"/>
                            <w:sz w:val="32"/>
                            <w:szCs w:val="32"/>
                          </w:rPr>
                        </w:pPr>
                        <w:r w:rsidRPr="00C3439F">
                          <w:rPr>
                            <w:rFonts w:ascii="微軟正黑體" w:eastAsia="微軟正黑體" w:hAnsi="微軟正黑體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第</w:t>
                        </w:r>
                        <w:r w:rsidRPr="00C3439F">
                          <w:rPr>
                            <w:rFonts w:ascii="微軟正黑體" w:eastAsia="微軟正黑體" w:hAnsi="微軟正黑體" w:cstheme="minorBidi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1</w:t>
                        </w:r>
                        <w:r w:rsidRPr="00C3439F">
                          <w:rPr>
                            <w:rFonts w:ascii="微軟正黑體" w:eastAsia="微軟正黑體" w:hAnsi="微軟正黑體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階段</w:t>
                        </w:r>
                      </w:p>
                      <w:p w:rsidR="002B6EB2" w:rsidRPr="00C3439F" w:rsidRDefault="002B6EB2" w:rsidP="002B6EB2">
                        <w:pPr>
                          <w:pStyle w:val="Web"/>
                          <w:spacing w:before="0" w:beforeAutospacing="0" w:after="0" w:afterAutospacing="0" w:line="400" w:lineRule="exact"/>
                          <w:jc w:val="center"/>
                          <w:textAlignment w:val="baseline"/>
                          <w:rPr>
                            <w:rFonts w:ascii="微軟正黑體" w:eastAsia="微軟正黑體" w:hAnsi="微軟正黑體"/>
                            <w:sz w:val="28"/>
                            <w:szCs w:val="28"/>
                          </w:rPr>
                        </w:pPr>
                        <w:r w:rsidRPr="00C3439F">
                          <w:rPr>
                            <w:rFonts w:ascii="微軟正黑體" w:eastAsia="微軟正黑體" w:hAnsi="微軟正黑體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「</w:t>
                        </w:r>
                        <w:r w:rsidRPr="00C3439F">
                          <w:rPr>
                            <w:rFonts w:ascii="微軟正黑體" w:eastAsia="微軟正黑體" w:hAnsi="微軟正黑體" w:cstheme="minorBidi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e</w:t>
                        </w:r>
                        <w:r w:rsidRPr="00C3439F">
                          <w:rPr>
                            <w:rFonts w:ascii="微軟正黑體" w:eastAsia="微軟正黑體" w:hAnsi="微軟正黑體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英語圈」共學</w:t>
                        </w:r>
                      </w:p>
                    </w:txbxContent>
                  </v:textbox>
                </v:shape>
                <v:line id="Line 8" o:spid="_x0000_s1030" style="position:absolute;visibility:visible;mso-wrap-style:square" from="11887,6553" to="11887,80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Tom5cMAAADaAAAADwAAAGRycy9kb3ducmV2LnhtbESPwW7CMBBE75X4B2uRuBWHHkiVYhCt&#10;hNSeECkfsI2X2DReh9gkga+vK1XqcTQzbzSrzega0VMXrGcFi3kGgrjy2nKt4Pi5e3wGESKyxsYz&#10;KbhRgM168rDCQvuBD9SXsRYJwqFABSbGtpAyVIYchrlviZN38p3DmGRXS93hkOCukU9ZtpQOLacF&#10;gy29Gaq+y6tTcOXDLc+tbY77/eV1m3+cy93XXanZdNy+gIg0xv/wX/tdK1jC75V0A+T6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06JuXDAAAA2gAAAA8AAAAAAAAAAAAA&#10;AAAAoQIAAGRycy9kb3ducmV2LnhtbFBLBQYAAAAABAAEAPkAAACRAwAAAAA=&#10;" strokecolor="#e0ad12" strokeweight="4.5pt">
                  <v:stroke endarrow="block"/>
                </v:line>
                <v:shape id="AutoShape 10" o:spid="_x0000_s1031" type="#_x0000_t15" style="position:absolute;left:25527;top:9144;width:18135;height:9601;visibility:visible;mso-wrap-style:square;v-text-anchor:middle-center" o:bwmode="graySca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y3GMQA&#10;AADaAAAADwAAAGRycy9kb3ducmV2LnhtbESPT4vCMBTE74LfITzBi2i6CqtUo8guCx7ExX94fTTP&#10;ttq81CZq9dObhQWPw8z8hpnMalOIG1Uut6zgoxeBIE6szjlVsNv+dEcgnEfWWFgmBQ9yMJs2GxOM&#10;tb3zmm4bn4oAYRejgsz7MpbSJRkZdD1bEgfvaCuDPsgqlbrCe4CbQvaj6FMazDksZFjSV0bJeXM1&#10;CvT12cl3y9P+cfgdbb8H9pKs3EWpdquej0F4qv07/N9eaAVD+LsSboCcv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ctxjEAAAA2gAAAA8AAAAAAAAAAAAAAAAAmAIAAGRycy9k&#10;b3ducmV2LnhtbFBLBQYAAAAABAAEAPUAAACJAwAAAAA=&#10;" adj="15054" filled="f" strokecolor="windowText">
                  <v:textbox inset="3.6pt,3.5pt,3.6pt,3.5pt">
                    <w:txbxContent>
                      <w:p w:rsidR="002B6EB2" w:rsidRPr="00C3439F" w:rsidRDefault="002B6EB2" w:rsidP="002B6EB2">
                        <w:pPr>
                          <w:pStyle w:val="Web"/>
                          <w:spacing w:before="0" w:beforeAutospacing="0" w:after="0" w:afterAutospacing="0" w:line="400" w:lineRule="exact"/>
                          <w:jc w:val="center"/>
                          <w:textAlignment w:val="baseline"/>
                          <w:rPr>
                            <w:rFonts w:ascii="微軟正黑體" w:eastAsia="微軟正黑體" w:hAnsi="微軟正黑體"/>
                            <w:sz w:val="32"/>
                            <w:szCs w:val="32"/>
                          </w:rPr>
                        </w:pPr>
                        <w:r w:rsidRPr="00C3439F">
                          <w:rPr>
                            <w:rFonts w:ascii="微軟正黑體" w:eastAsia="微軟正黑體" w:hAnsi="微軟正黑體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第</w:t>
                        </w:r>
                        <w:r w:rsidRPr="00C3439F">
                          <w:rPr>
                            <w:rFonts w:ascii="微軟正黑體" w:eastAsia="微軟正黑體" w:hAnsi="微軟正黑體" w:cstheme="minorBidi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2</w:t>
                        </w:r>
                        <w:r w:rsidRPr="00C3439F">
                          <w:rPr>
                            <w:rFonts w:ascii="微軟正黑體" w:eastAsia="微軟正黑體" w:hAnsi="微軟正黑體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階段</w:t>
                        </w:r>
                      </w:p>
                      <w:p w:rsidR="002B6EB2" w:rsidRPr="00C3439F" w:rsidRDefault="002B6EB2" w:rsidP="002B6EB2">
                        <w:pPr>
                          <w:pStyle w:val="Web"/>
                          <w:spacing w:before="0" w:beforeAutospacing="0" w:after="0" w:afterAutospacing="0" w:line="400" w:lineRule="exact"/>
                          <w:jc w:val="center"/>
                          <w:textAlignment w:val="baseline"/>
                          <w:rPr>
                            <w:rFonts w:ascii="微軟正黑體" w:eastAsia="微軟正黑體" w:hAnsi="微軟正黑體"/>
                            <w:sz w:val="32"/>
                            <w:szCs w:val="32"/>
                          </w:rPr>
                        </w:pPr>
                        <w:r>
                          <w:rPr>
                            <w:rFonts w:ascii="微軟正黑體" w:eastAsia="微軟正黑體" w:hAnsi="微軟正黑體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遠距</w:t>
                        </w:r>
                        <w:r w:rsidRPr="00C3439F">
                          <w:rPr>
                            <w:rFonts w:ascii="微軟正黑體" w:eastAsia="微軟正黑體" w:hAnsi="微軟正黑體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同步教學</w:t>
                        </w:r>
                      </w:p>
                    </w:txbxContent>
                  </v:textbox>
                </v:shape>
                <v:line id="Line 12" o:spid="_x0000_s1032" style="position:absolute;visibility:visible;mso-wrap-style:square" from="31927,6858" to="31927,83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+kXDL8AAADaAAAADwAAAGRycy9kb3ducmV2LnhtbERPzYrCMBC+L/gOYYS9ral72Eo1ii4I&#10;ehKrDzA2YxttJrWJWn16cxA8fnz/k1lna3Gj1hvHCoaDBARx4bThUsF+t/wZgfABWWPtmBQ8yMNs&#10;2vuaYKbdnbd0y0MpYgj7DBVUITSZlL6oyKIfuIY4ckfXWgwRtqXULd5juK3lb5L8SYuGY0OFDf1X&#10;VJzzq1Vw5e0jTY2p95vNZTFP16d8eXgq9d3v5mMQgbrwEb/dK60gbo1X4g2Q0xc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M+kXDL8AAADaAAAADwAAAAAAAAAAAAAAAACh&#10;AgAAZHJzL2Rvd25yZXYueG1sUEsFBgAAAAAEAAQA+QAAAI0DAAAAAA==&#10;" strokecolor="#e0ad12" strokeweight="4.5pt">
                  <v:stroke endarrow="block"/>
                </v:line>
                <v:shape id="AutoShape 14" o:spid="_x0000_s1033" type="#_x0000_t15" style="position:absolute;left:45262;top:9067;width:18593;height:9297;visibility:visible;mso-wrap-style:square;v-text-anchor:middle-center" o:bwmode="graySca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U8O8MA&#10;AADaAAAADwAAAGRycy9kb3ducmV2LnhtbESPzWrCQBSF9wXfYbhCd81EF9KkGaUoRaHdJC2Iu0vm&#10;NgnN3EkzYxzfvlMQXB7Oz8cpNsH0YqLRdZYVLJIUBHFtdceNgq/Pt6dnEM4ja+wtk4IrOdisZw8F&#10;5tpeuKSp8o2II+xyVNB6P+RSurolgy6xA3H0vu1o0Ec5NlKPeInjppfLNF1Jgx1HQosDbVuqf6qz&#10;idyz/p2GxTWcXCiPu493n1V7rdTjPLy+gPAU/D18ax+0ggz+r8QbIN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hU8O8MAAADaAAAADwAAAAAAAAAAAAAAAACYAgAAZHJzL2Rv&#10;d25yZXYueG1sUEsFBgAAAAAEAAQA9QAAAIgDAAAAAA==&#10;" adj="16032" filled="f" strokecolor="windowText">
                  <v:textbox inset="3.6pt,3.5pt,3.6pt,3.5pt">
                    <w:txbxContent>
                      <w:p w:rsidR="002B6EB2" w:rsidRPr="00C3439F" w:rsidRDefault="002B6EB2" w:rsidP="002B6EB2">
                        <w:pPr>
                          <w:pStyle w:val="Web"/>
                          <w:spacing w:before="0" w:beforeAutospacing="0" w:after="0" w:afterAutospacing="0" w:line="400" w:lineRule="exact"/>
                          <w:jc w:val="center"/>
                          <w:textAlignment w:val="baseline"/>
                          <w:rPr>
                            <w:rFonts w:ascii="微軟正黑體" w:eastAsia="微軟正黑體" w:hAnsi="微軟正黑體"/>
                            <w:sz w:val="32"/>
                            <w:szCs w:val="32"/>
                          </w:rPr>
                        </w:pPr>
                        <w:r w:rsidRPr="00C3439F">
                          <w:rPr>
                            <w:rFonts w:ascii="微軟正黑體" w:eastAsia="微軟正黑體" w:hAnsi="微軟正黑體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第</w:t>
                        </w:r>
                        <w:r w:rsidRPr="00C3439F">
                          <w:rPr>
                            <w:rFonts w:ascii="微軟正黑體" w:eastAsia="微軟正黑體" w:hAnsi="微軟正黑體" w:cstheme="minorBidi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3</w:t>
                        </w:r>
                        <w:r w:rsidRPr="00C3439F">
                          <w:rPr>
                            <w:rFonts w:ascii="微軟正黑體" w:eastAsia="微軟正黑體" w:hAnsi="微軟正黑體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階段</w:t>
                        </w:r>
                      </w:p>
                      <w:p w:rsidR="002B6EB2" w:rsidRPr="00C3439F" w:rsidRDefault="002B6EB2" w:rsidP="002B6EB2">
                        <w:pPr>
                          <w:pStyle w:val="Web"/>
                          <w:spacing w:before="0" w:beforeAutospacing="0" w:after="0" w:afterAutospacing="0" w:line="400" w:lineRule="exact"/>
                          <w:jc w:val="center"/>
                          <w:textAlignment w:val="baseline"/>
                          <w:rPr>
                            <w:rFonts w:ascii="微軟正黑體" w:eastAsia="微軟正黑體" w:hAnsi="微軟正黑體"/>
                            <w:sz w:val="32"/>
                            <w:szCs w:val="32"/>
                          </w:rPr>
                        </w:pPr>
                        <w:r w:rsidRPr="00C3439F">
                          <w:rPr>
                            <w:rFonts w:ascii="微軟正黑體" w:eastAsia="微軟正黑體" w:hAnsi="微軟正黑體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大會師活動</w:t>
                        </w:r>
                      </w:p>
                    </w:txbxContent>
                  </v:textbox>
                </v:shape>
                <v:line id="Line 16" o:spid="_x0000_s1034" style="position:absolute;visibility:visible;mso-wrap-style:square" from="51130,6934" to="51130,83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3pJVsIAAADbAAAADwAAAGRycy9kb3ducmV2LnhtbERPzWrCQBC+F/oOyxR6q5vm0JTUVVQI&#10;2JOY+gDT7JisZmfT7GqSPr0rFHqbj+935svRtuJKvTeOFbzOEhDEldOGawWHr+LlHYQPyBpbx6Rg&#10;Ig/LxePDHHPtBt7TtQy1iCHsc1TQhNDlUvqqIYt+5jriyB1dbzFE2NdS9zjEcNvKNEnepEXDsaHB&#10;jjYNVefyYhVceD9lmTHtYbf7Wa+yz1NZfP8q9fw0rj5ABBrDv/jPvdVxfgr3X+IBcnE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3pJVsIAAADbAAAADwAAAAAAAAAAAAAA&#10;AAChAgAAZHJzL2Rvd25yZXYueG1sUEsFBgAAAAAEAAQA+QAAAJADAAAAAA==&#10;" strokecolor="#e0ad12" strokeweight="4.5pt">
                  <v:stroke endarrow="block"/>
                </v:line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流程圖: 程序 13" o:spid="_x0000_s1035" type="#_x0000_t109" style="position:absolute;top:10744;width:3048;height:6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bXkcIA&#10;AADbAAAADwAAAGRycy9kb3ducmV2LnhtbERPS2vCQBC+F/wPyxS81U0jRImuoqWC0F4apfQ4ZMdN&#10;MDsbsptH/323UOhtPr7nbPeTbcRAna8dK3heJCCIS6drNgqul9PTGoQPyBobx6Tgmzzsd7OHLeba&#10;jfxBQxGMiCHsc1RQhdDmUvqyIot+4VriyN1cZzFE2BmpOxxjuG1kmiSZtFhzbKiwpZeKynvRWwVH&#10;501ye+3Tw5dcFYbTVfb++abU/HE6bEAEmsK/+M991nH+En5/iQfI3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FteRwgAAANsAAAAPAAAAAAAAAAAAAAAAAJgCAABkcnMvZG93&#10;bnJldi54bWxQSwUGAAAAAAQABAD1AAAAhwMAAAAA&#10;" filled="f" strokecolor="#385d8a">
                  <v:textbox>
                    <w:txbxContent>
                      <w:p w:rsidR="002B6EB2" w:rsidRPr="00880367" w:rsidRDefault="002B6EB2" w:rsidP="002B6EB2">
                        <w:pPr>
                          <w:spacing w:line="320" w:lineRule="exact"/>
                          <w:jc w:val="center"/>
                          <w:rPr>
                            <w:rFonts w:ascii="微軟正黑體" w:eastAsia="微軟正黑體" w:hAnsi="微軟正黑體"/>
                            <w:b/>
                            <w:color w:val="000000" w:themeColor="text1"/>
                          </w:rPr>
                        </w:pPr>
                        <w:r w:rsidRPr="00880367">
                          <w:rPr>
                            <w:rFonts w:ascii="微軟正黑體" w:eastAsia="微軟正黑體" w:hAnsi="微軟正黑體" w:hint="eastAsia"/>
                            <w:b/>
                            <w:color w:val="000000" w:themeColor="text1"/>
                          </w:rPr>
                          <w:t>階段</w:t>
                        </w:r>
                      </w:p>
                    </w:txbxContent>
                  </v:textbox>
                </v:shape>
                <v:shape id="流程圖: 程序 14" o:spid="_x0000_s1036" type="#_x0000_t109" style="position:absolute;top:20955;width:3048;height:54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9P5cIA&#10;AADbAAAADwAAAGRycy9kb3ducmV2LnhtbERPS2vCQBC+F/wPyxS81U2DRImuoqWC0F4apfQ4ZMdN&#10;MDsbsptH/323UOhtPr7nbPeTbcRAna8dK3heJCCIS6drNgqul9PTGoQPyBobx6Tgmzzsd7OHLeba&#10;jfxBQxGMiCHsc1RQhdDmUvqyIot+4VriyN1cZzFE2BmpOxxjuG1kmiSZtFhzbKiwpZeKynvRWwVH&#10;501ye+3Tw5dcFYbTVfb++abU/HE6bEAEmsK/+M991nH+En5/iQfI3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/0/lwgAAANsAAAAPAAAAAAAAAAAAAAAAAJgCAABkcnMvZG93&#10;bnJldi54bWxQSwUGAAAAAAQABAD1AAAAhwMAAAAA&#10;" filled="f" strokecolor="#385d8a">
                  <v:textbox>
                    <w:txbxContent>
                      <w:p w:rsidR="002B6EB2" w:rsidRPr="00880367" w:rsidRDefault="002B6EB2" w:rsidP="002B6EB2">
                        <w:pPr>
                          <w:spacing w:line="280" w:lineRule="exact"/>
                          <w:jc w:val="center"/>
                          <w:rPr>
                            <w:rFonts w:ascii="微軟正黑體" w:eastAsia="微軟正黑體" w:hAnsi="微軟正黑體"/>
                            <w:b/>
                            <w:color w:val="000000" w:themeColor="text1"/>
                          </w:rPr>
                        </w:pPr>
                        <w:r w:rsidRPr="00880367">
                          <w:rPr>
                            <w:rFonts w:ascii="微軟正黑體" w:eastAsia="微軟正黑體" w:hAnsi="微軟正黑體" w:hint="eastAsia"/>
                            <w:b/>
                            <w:color w:val="000000" w:themeColor="text1"/>
                          </w:rPr>
                          <w:t>期間</w:t>
                        </w:r>
                      </w:p>
                    </w:txbxContent>
                  </v:textbox>
                </v:shape>
                <v:shape id="流程圖: 程序 15" o:spid="_x0000_s1037" type="#_x0000_t109" style="position:absolute;top:29946;width:3048;height:109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PMVcIA&#10;AADbAAAADwAAAGRycy9kb3ducmV2LnhtbERPTWuDQBC9F/oflin0VtcWbMS6CSINhEIOMSHQ2+BO&#10;1dadFXdNzL/PFgK5zeN9Tr6aTS9ONLrOsoLXKAZBXFvdcaPgsF+/pCCcR9bYWyYFF3KwWj4+5Jhp&#10;e+YdnSrfiBDCLkMFrfdDJqWrWzLoIjsQB+7HjgZ9gGMj9YjnEG56+RbH79Jgx6GhxYHKluq/ajIK&#10;+t9vl9iKC1p8fW6T9HjBYiqVen6aiw8QnmZ/F9/cGx3mJ/D/SzhAL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s8xVwgAAANsAAAAPAAAAAAAAAAAAAAAAAJgCAABkcnMvZG93&#10;bnJldi54bWxQSwUGAAAAAAQABAD1AAAAhwMAAAAA&#10;" fillcolor="window" strokecolor="windowText">
                  <v:textbox>
                    <w:txbxContent>
                      <w:p w:rsidR="002B6EB2" w:rsidRPr="00880367" w:rsidRDefault="002B6EB2" w:rsidP="002B6EB2">
                        <w:pPr>
                          <w:spacing w:line="400" w:lineRule="exact"/>
                          <w:jc w:val="center"/>
                          <w:rPr>
                            <w:rFonts w:ascii="微軟正黑體" w:eastAsia="微軟正黑體" w:hAnsi="微軟正黑體"/>
                            <w:b/>
                            <w:color w:val="000000" w:themeColor="text1"/>
                          </w:rPr>
                        </w:pPr>
                        <w:r w:rsidRPr="00880367">
                          <w:rPr>
                            <w:rFonts w:ascii="微軟正黑體" w:eastAsia="微軟正黑體" w:hAnsi="微軟正黑體" w:hint="eastAsia"/>
                            <w:b/>
                            <w:color w:val="000000" w:themeColor="text1"/>
                          </w:rPr>
                          <w:t>實施內容</w:t>
                        </w:r>
                      </w:p>
                    </w:txbxContent>
                  </v:textbox>
                </v:shape>
                <v:shape id="圓角化單一角落矩形 16" o:spid="_x0000_s1038" style="position:absolute;left:7010;top:21336;width:13487;height:3581;visibility:visible;mso-wrap-style:square;v-text-anchor:middle" coordsize="1348740,3581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kjd8IA&#10;AADbAAAADwAAAGRycy9kb3ducmV2LnhtbERPTWvCQBC9F/wPywje6kYPtkRXKaIgPViaFrwO2WmS&#10;NjuT7G41+uu7hUJv83ifs9oMrlVn8qERNjCbZqCIS7ENVwbe3/b3j6BCRLbYCpOBKwXYrEd3K8yt&#10;XPiVzkWsVArhkKOBOsYu1zqUNTkMU+mIE/ch3mFM0FfaerykcNfqeZYttMOGU0ONHW1rKr+Kb2dA&#10;dP+8e4mdHA/93jcP/e1UyKcxk/HwtAQVaYj/4j/3wab5C/j9JR2g1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6SN3wgAAANsAAAAPAAAAAAAAAAAAAAAAAJgCAABkcnMvZG93&#10;bnJldi54bWxQSwUGAAAAAAQABAD1AAAAhwMAAAAA&#10;" adj="-11796480,,5400" path="m,l1289049,v32966,,59691,26725,59691,59691l1348740,358140,,358140,,xe" filled="f" strokecolor="#385d8a">
                  <v:stroke joinstyle="miter"/>
                  <v:formulas/>
                  <v:path arrowok="t" o:connecttype="custom" o:connectlocs="0,0;1289049,0;1348740,59691;1348740,358140;0,358140;0,0" o:connectangles="0,0,0,0,0,0" textboxrect="0,0,1348740,358140"/>
                  <v:textbox>
                    <w:txbxContent>
                      <w:p w:rsidR="002B6EB2" w:rsidRPr="00C3439F" w:rsidRDefault="002B6EB2" w:rsidP="002B6EB2">
                        <w:pPr>
                          <w:spacing w:line="320" w:lineRule="exact"/>
                          <w:jc w:val="center"/>
                          <w:rPr>
                            <w:rFonts w:ascii="微軟正黑體" w:eastAsia="微軟正黑體" w:hAnsi="微軟正黑體"/>
                            <w:b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C3439F">
                          <w:rPr>
                            <w:rFonts w:ascii="微軟正黑體" w:eastAsia="微軟正黑體" w:hAnsi="微軟正黑體" w:hint="eastAsia"/>
                            <w:b/>
                            <w:color w:val="000000" w:themeColor="text1"/>
                            <w:sz w:val="28"/>
                            <w:szCs w:val="28"/>
                          </w:rPr>
                          <w:t>105年2~7月</w:t>
                        </w:r>
                      </w:p>
                    </w:txbxContent>
                  </v:textbox>
                </v:shape>
                <v:shape id="圓角化單一角落矩形 18" o:spid="_x0000_s1039" style="position:absolute;left:26746;top:21336;width:13944;height:3581;visibility:visible;mso-wrap-style:square;v-text-anchor:middle" coordsize="1394460,3581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MPI8MA&#10;AADbAAAADwAAAGRycy9kb3ducmV2LnhtbESPMW/CMBCF90r8B+uQ2MCBgaIUgyoEEgNLaTt0O8XX&#10;JGp8DrZJzL/vDZW63em9e++77T67Tg0UYuvZwHJRgCKuvG25NvDxfppvQMWEbLHzTAYeFGG/mzxt&#10;sbR+5DcarqlWEsKxRANNSn2pdawachgXvicW7dsHh0nWUGsbcJRw1+lVUay1w5alocGeDg1VP9e7&#10;M4Bfh6xP7nls8fORx3q4hNvxYsxsml9fQCXK6d/8d322gi+w8osMoH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2MPI8MAAADbAAAADwAAAAAAAAAAAAAAAACYAgAAZHJzL2Rv&#10;d25yZXYueG1sUEsFBgAAAAAEAAQA9QAAAIgDAAAAAA==&#10;" adj="-11796480,,5400" path="m,l1334769,v32966,,59691,26725,59691,59691l1394460,358140,,358140,,xe" filled="f" strokecolor="#385d8a" strokeweight=".5pt">
                  <v:stroke joinstyle="miter"/>
                  <v:formulas/>
                  <v:path arrowok="t" o:connecttype="custom" o:connectlocs="0,0;1334769,0;1394460,59691;1394460,358140;0,358140;0,0" o:connectangles="0,0,0,0,0,0" textboxrect="0,0,1394460,358140"/>
                  <v:textbox>
                    <w:txbxContent>
                      <w:p w:rsidR="002B6EB2" w:rsidRPr="00880367" w:rsidRDefault="002B6EB2" w:rsidP="002B6EB2">
                        <w:pPr>
                          <w:spacing w:line="280" w:lineRule="exact"/>
                          <w:jc w:val="center"/>
                          <w:rPr>
                            <w:rFonts w:ascii="微軟正黑體" w:eastAsia="微軟正黑體" w:hAnsi="微軟正黑體"/>
                            <w:b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880367">
                          <w:rPr>
                            <w:rFonts w:ascii="微軟正黑體" w:eastAsia="微軟正黑體" w:hAnsi="微軟正黑體" w:hint="eastAsia"/>
                            <w:b/>
                            <w:color w:val="000000" w:themeColor="text1"/>
                            <w:sz w:val="28"/>
                            <w:szCs w:val="28"/>
                          </w:rPr>
                          <w:t>105年8~9月</w:t>
                        </w:r>
                      </w:p>
                    </w:txbxContent>
                  </v:textbox>
                </v:shape>
                <v:shape id="圓角化單一角落矩形 19" o:spid="_x0000_s1040" style="position:absolute;left:46558;top:21336;width:12497;height:3581;visibility:visible;mso-wrap-style:square;v-text-anchor:middle" coordsize="1249680,3581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Web8MA&#10;AADbAAAADwAAAGRycy9kb3ducmV2LnhtbERPTWvCQBC9C/6HZQQvUjdKEY2uUkTBg7QYLaW3MTsm&#10;sdnZkF01/ntXKHibx/uc2aIxpbhS7QrLCgb9CARxanXBmYLDfv02BuE8ssbSMim4k4PFvN2aYazt&#10;jXd0TXwmQgi7GBXk3lexlC7NyaDr24o4cCdbG/QB1pnUNd5CuCnlMIpG0mDBoSHHipY5pX/JxSj4&#10;Om5X28l6l/bk8vz+/Zv8mNEnK9XtNB9TEJ4a/xL/uzc6zJ/A85dwgJ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VWeb8MAAADbAAAADwAAAAAAAAAAAAAAAACYAgAAZHJzL2Rv&#10;d25yZXYueG1sUEsFBgAAAAAEAAQA9QAAAIgDAAAAAA==&#10;" adj="-11796480,,5400" path="m,l1189989,v32966,,59691,26725,59691,59691l1249680,358140,,358140,,xe" filled="f" strokecolor="#385d8a">
                  <v:stroke joinstyle="miter"/>
                  <v:formulas/>
                  <v:path arrowok="t" o:connecttype="custom" o:connectlocs="0,0;1189989,0;1249680,59691;1249680,358140;0,358140;0,0" o:connectangles="0,0,0,0,0,0" textboxrect="0,0,1249680,358140"/>
                  <v:textbox>
                    <w:txbxContent>
                      <w:p w:rsidR="002B6EB2" w:rsidRPr="00880367" w:rsidRDefault="002B6EB2" w:rsidP="002B6EB2">
                        <w:pPr>
                          <w:spacing w:line="320" w:lineRule="exact"/>
                          <w:jc w:val="center"/>
                          <w:rPr>
                            <w:rFonts w:ascii="微軟正黑體" w:eastAsia="微軟正黑體" w:hAnsi="微軟正黑體"/>
                            <w:b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880367">
                          <w:rPr>
                            <w:rFonts w:ascii="微軟正黑體" w:eastAsia="微軟正黑體" w:hAnsi="微軟正黑體" w:hint="eastAsia"/>
                            <w:b/>
                            <w:color w:val="000000" w:themeColor="text1"/>
                            <w:sz w:val="28"/>
                            <w:szCs w:val="28"/>
                          </w:rPr>
                          <w:t>105年10月</w:t>
                        </w:r>
                      </w:p>
                    </w:txbxContent>
                  </v:textbox>
                </v:shape>
                <v:rect id="矩形 20" o:spid="_x0000_s1041" style="position:absolute;left:6324;top:28422;width:17869;height:163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76fbL0A&#10;AADbAAAADwAAAGRycy9kb3ducmV2LnhtbERPy4rCMBTdC/5DuMLsNK2Ij2oUFYRhdr72l+baRpub&#10;2kStfz9ZCC4P571YtbYST2q8cawgHSQgiHOnDRcKTsddfwrCB2SNlWNS8CYPq2W3s8BMuxfv6XkI&#10;hYgh7DNUUIZQZ1L6vCSLfuBq4shdXGMxRNgUUjf4iuG2ksMkGUuLhmNDiTVtS8pvh4dVUI/S2d91&#10;c0pMbiZvn+J5HO6VUj+9dj0HEagNX/HH/asVDOP6+CX+ALn8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576fbL0AAADbAAAADwAAAAAAAAAAAAAAAACYAgAAZHJzL2Rvd25yZXYu&#10;eG1sUEsFBgAAAAAEAAQA9QAAAIIDAAAAAA==&#10;" filled="f" strokecolor="windowText">
                  <v:textbox>
                    <w:txbxContent>
                      <w:p w:rsidR="002B6EB2" w:rsidRPr="004A2471" w:rsidRDefault="002B6EB2" w:rsidP="002B6EB2">
                        <w:pPr>
                          <w:spacing w:line="320" w:lineRule="exact"/>
                          <w:rPr>
                            <w:rFonts w:ascii="微軟正黑體" w:eastAsia="微軟正黑體" w:hAnsi="微軟正黑體"/>
                            <w:b/>
                            <w:color w:val="000000" w:themeColor="text1"/>
                            <w:u w:val="single"/>
                          </w:rPr>
                        </w:pPr>
                        <w:r>
                          <w:rPr>
                            <w:rFonts w:ascii="微軟正黑體" w:eastAsia="微軟正黑體" w:hAnsi="微軟正黑體" w:hint="eastAsia"/>
                            <w:b/>
                            <w:color w:val="000000" w:themeColor="text1"/>
                            <w:u w:val="single"/>
                          </w:rPr>
                          <w:t>●</w:t>
                        </w:r>
                        <w:r w:rsidRPr="004A2471">
                          <w:rPr>
                            <w:rFonts w:ascii="微軟正黑體" w:eastAsia="微軟正黑體" w:hAnsi="微軟正黑體" w:hint="eastAsia"/>
                            <w:b/>
                            <w:color w:val="000000" w:themeColor="text1"/>
                            <w:u w:val="single"/>
                          </w:rPr>
                          <w:t>線上閱讀及討論</w:t>
                        </w:r>
                      </w:p>
                      <w:p w:rsidR="002B6EB2" w:rsidRDefault="002B6EB2" w:rsidP="002B6EB2">
                        <w:pPr>
                          <w:spacing w:line="340" w:lineRule="exact"/>
                          <w:ind w:leftChars="70" w:left="240" w:hangingChars="40" w:hanging="72"/>
                          <w:rPr>
                            <w:rFonts w:ascii="微軟正黑體" w:eastAsia="微軟正黑體" w:hAnsi="微軟正黑體"/>
                            <w:b/>
                            <w:color w:val="000000" w:themeColor="text1"/>
                          </w:rPr>
                        </w:pPr>
                        <w:r w:rsidRPr="0057454C">
                          <w:rPr>
                            <w:rFonts w:ascii="微軟正黑體" w:eastAsia="微軟正黑體" w:hAnsi="微軟正黑體" w:hint="eastAsia"/>
                            <w:b/>
                            <w:color w:val="000000" w:themeColor="text1"/>
                            <w:sz w:val="18"/>
                            <w:szCs w:val="18"/>
                          </w:rPr>
                          <w:t>○</w:t>
                        </w:r>
                        <w:r>
                          <w:rPr>
                            <w:rFonts w:ascii="微軟正黑體" w:eastAsia="微軟正黑體" w:hAnsi="微軟正黑體" w:hint="eastAsia"/>
                            <w:b/>
                            <w:color w:val="000000" w:themeColor="text1"/>
                          </w:rPr>
                          <w:t>進行套裝課程閱讀</w:t>
                        </w:r>
                      </w:p>
                      <w:p w:rsidR="002B6EB2" w:rsidRPr="0057454C" w:rsidRDefault="002B6EB2" w:rsidP="002B6EB2">
                        <w:pPr>
                          <w:spacing w:afterLines="50" w:after="180" w:line="340" w:lineRule="exact"/>
                          <w:ind w:leftChars="70" w:left="240" w:hangingChars="40" w:hanging="72"/>
                          <w:rPr>
                            <w:rFonts w:ascii="微軟正黑體" w:eastAsia="微軟正黑體" w:hAnsi="微軟正黑體"/>
                            <w:b/>
                            <w:color w:val="000000" w:themeColor="text1"/>
                            <w:spacing w:val="-20"/>
                          </w:rPr>
                        </w:pPr>
                        <w:r w:rsidRPr="0057454C">
                          <w:rPr>
                            <w:rFonts w:ascii="微軟正黑體" w:eastAsia="微軟正黑體" w:hAnsi="微軟正黑體" w:hint="eastAsia"/>
                            <w:b/>
                            <w:color w:val="000000" w:themeColor="text1"/>
                            <w:sz w:val="18"/>
                            <w:szCs w:val="18"/>
                          </w:rPr>
                          <w:t>○</w:t>
                        </w:r>
                        <w:r w:rsidRPr="0057454C">
                          <w:rPr>
                            <w:rFonts w:ascii="微軟正黑體" w:eastAsia="微軟正黑體" w:hAnsi="微軟正黑體" w:hint="eastAsia"/>
                            <w:b/>
                            <w:color w:val="000000" w:themeColor="text1"/>
                            <w:spacing w:val="-10"/>
                          </w:rPr>
                          <w:t>「e英語圈」社團討論</w:t>
                        </w:r>
                      </w:p>
                      <w:p w:rsidR="002B6EB2" w:rsidRDefault="002B6EB2" w:rsidP="002B6EB2">
                        <w:pPr>
                          <w:spacing w:line="320" w:lineRule="exact"/>
                          <w:rPr>
                            <w:rFonts w:ascii="微軟正黑體" w:eastAsia="微軟正黑體" w:hAnsi="微軟正黑體"/>
                            <w:b/>
                            <w:color w:val="000000" w:themeColor="text1"/>
                            <w:u w:val="single"/>
                          </w:rPr>
                        </w:pPr>
                        <w:r>
                          <w:rPr>
                            <w:rFonts w:ascii="微軟正黑體" w:eastAsia="微軟正黑體" w:hAnsi="微軟正黑體" w:hint="eastAsia"/>
                            <w:b/>
                            <w:color w:val="000000" w:themeColor="text1"/>
                            <w:u w:val="single"/>
                          </w:rPr>
                          <w:t>●</w:t>
                        </w:r>
                        <w:r w:rsidRPr="004A2471">
                          <w:rPr>
                            <w:rFonts w:ascii="微軟正黑體" w:eastAsia="微軟正黑體" w:hAnsi="微軟正黑體" w:hint="eastAsia"/>
                            <w:b/>
                            <w:color w:val="000000" w:themeColor="text1"/>
                            <w:u w:val="single"/>
                          </w:rPr>
                          <w:t>線上讀書會</w:t>
                        </w:r>
                      </w:p>
                      <w:p w:rsidR="002B6EB2" w:rsidRDefault="002B6EB2" w:rsidP="002B6EB2">
                        <w:pPr>
                          <w:spacing w:line="320" w:lineRule="exact"/>
                          <w:ind w:firstLineChars="100" w:firstLine="180"/>
                          <w:rPr>
                            <w:rFonts w:ascii="微軟正黑體" w:eastAsia="微軟正黑體" w:hAnsi="微軟正黑體"/>
                            <w:b/>
                            <w:color w:val="000000" w:themeColor="text1"/>
                          </w:rPr>
                        </w:pPr>
                        <w:r w:rsidRPr="0057454C">
                          <w:rPr>
                            <w:rFonts w:ascii="微軟正黑體" w:eastAsia="微軟正黑體" w:hAnsi="微軟正黑體" w:hint="eastAsia"/>
                            <w:b/>
                            <w:color w:val="000000" w:themeColor="text1"/>
                            <w:sz w:val="18"/>
                            <w:szCs w:val="18"/>
                          </w:rPr>
                          <w:t>○</w:t>
                        </w:r>
                        <w:r w:rsidRPr="0057454C">
                          <w:rPr>
                            <w:rFonts w:ascii="微軟正黑體" w:eastAsia="微軟正黑體" w:hAnsi="微軟正黑體" w:hint="eastAsia"/>
                            <w:b/>
                            <w:color w:val="000000" w:themeColor="text1"/>
                            <w:spacing w:val="-16"/>
                            <w:sz w:val="22"/>
                            <w:szCs w:val="22"/>
                          </w:rPr>
                          <w:t>各英語圈辦理１～２場次</w:t>
                        </w:r>
                      </w:p>
                      <w:p w:rsidR="002B6EB2" w:rsidRPr="000A0F6F" w:rsidRDefault="002B6EB2" w:rsidP="002B6EB2">
                        <w:pPr>
                          <w:spacing w:line="320" w:lineRule="exact"/>
                          <w:ind w:firstLineChars="100" w:firstLine="180"/>
                          <w:rPr>
                            <w:rFonts w:ascii="微軟正黑體" w:eastAsia="微軟正黑體" w:hAnsi="微軟正黑體"/>
                            <w:b/>
                            <w:color w:val="000000" w:themeColor="text1"/>
                          </w:rPr>
                        </w:pPr>
                        <w:r w:rsidRPr="0057454C">
                          <w:rPr>
                            <w:rFonts w:ascii="微軟正黑體" w:eastAsia="微軟正黑體" w:hAnsi="微軟正黑體" w:hint="eastAsia"/>
                            <w:b/>
                            <w:color w:val="000000" w:themeColor="text1"/>
                            <w:sz w:val="18"/>
                            <w:szCs w:val="18"/>
                          </w:rPr>
                          <w:t>○</w:t>
                        </w:r>
                        <w:r>
                          <w:rPr>
                            <w:rFonts w:ascii="微軟正黑體" w:eastAsia="微軟正黑體" w:hAnsi="微軟正黑體" w:hint="eastAsia"/>
                            <w:b/>
                            <w:color w:val="000000" w:themeColor="text1"/>
                          </w:rPr>
                          <w:t>學員</w:t>
                        </w:r>
                        <w:r w:rsidRPr="000A0F6F">
                          <w:rPr>
                            <w:rFonts w:ascii="微軟正黑體" w:eastAsia="微軟正黑體" w:hAnsi="微軟正黑體" w:hint="eastAsia"/>
                            <w:b/>
                            <w:color w:val="000000" w:themeColor="text1"/>
                          </w:rPr>
                          <w:t>提交</w:t>
                        </w:r>
                        <w:r>
                          <w:rPr>
                            <w:rFonts w:ascii="微軟正黑體" w:eastAsia="微軟正黑體" w:hAnsi="微軟正黑體" w:hint="eastAsia"/>
                            <w:b/>
                            <w:color w:val="000000" w:themeColor="text1"/>
                          </w:rPr>
                          <w:t>學習</w:t>
                        </w:r>
                        <w:r w:rsidRPr="000A0F6F">
                          <w:rPr>
                            <w:rFonts w:ascii="微軟正黑體" w:eastAsia="微軟正黑體" w:hAnsi="微軟正黑體" w:hint="eastAsia"/>
                            <w:b/>
                            <w:color w:val="000000" w:themeColor="text1"/>
                          </w:rPr>
                          <w:t>心得</w:t>
                        </w:r>
                      </w:p>
                    </w:txbxContent>
                  </v:textbox>
                </v:rect>
                <v:rect id="矩形 21" o:spid="_x0000_s1042" style="position:absolute;left:26136;top:28422;width:17812;height:163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I698MA&#10;AADbAAAADwAAAGRycy9kb3ducmV2LnhtbESPzWrDMBCE74G+g9hCb4lsU5LGiRLaQqHk1tS5L9bG&#10;VmKtXEv1z9tXgUKOw8x8w2z3o21ET503jhWkiwQEcem04UpB8f0xfwHhA7LGxjEpmMjDfvcw22Ku&#10;3cBf1B9DJSKEfY4K6hDaXEpf1mTRL1xLHL2z6yyGKLtK6g6HCLeNzJJkKS0ajgs1tvReU3k9/loF&#10;7XO6PlzeisSUZjX5FE/L8NMo9fQ4vm5ABBrDPfzf/tQKshRuX+IPkL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PI698MAAADbAAAADwAAAAAAAAAAAAAAAACYAgAAZHJzL2Rv&#10;d25yZXYueG1sUEsFBgAAAAAEAAQA9QAAAIgDAAAAAA==&#10;" filled="f" strokecolor="windowText">
                  <v:textbox>
                    <w:txbxContent>
                      <w:p w:rsidR="002B6EB2" w:rsidRPr="00703C33" w:rsidRDefault="002B6EB2" w:rsidP="002B6EB2">
                        <w:pPr>
                          <w:spacing w:line="400" w:lineRule="exact"/>
                          <w:rPr>
                            <w:rFonts w:ascii="微軟正黑體" w:eastAsia="微軟正黑體" w:hAnsi="微軟正黑體"/>
                            <w:b/>
                            <w:spacing w:val="-10"/>
                          </w:rPr>
                        </w:pPr>
                        <w:r>
                          <w:rPr>
                            <w:rFonts w:ascii="微軟正黑體" w:eastAsia="微軟正黑體" w:hAnsi="微軟正黑體" w:hint="eastAsia"/>
                            <w:b/>
                          </w:rPr>
                          <w:t>運用遠距</w:t>
                        </w:r>
                        <w:r w:rsidRPr="00175872">
                          <w:rPr>
                            <w:rFonts w:ascii="微軟正黑體" w:eastAsia="微軟正黑體" w:hAnsi="微軟正黑體" w:hint="eastAsia"/>
                            <w:b/>
                          </w:rPr>
                          <w:t>同步教學系統</w:t>
                        </w:r>
                        <w:r>
                          <w:rPr>
                            <w:rFonts w:ascii="微軟正黑體" w:eastAsia="微軟正黑體" w:hAnsi="微軟正黑體" w:hint="eastAsia"/>
                            <w:b/>
                          </w:rPr>
                          <w:t>，由</w:t>
                        </w:r>
                        <w:r w:rsidRPr="00703C33">
                          <w:rPr>
                            <w:rFonts w:ascii="微軟正黑體" w:eastAsia="微軟正黑體" w:hAnsi="微軟正黑體" w:hint="eastAsia"/>
                            <w:b/>
                            <w:spacing w:val="-10"/>
                          </w:rPr>
                          <w:t>專業英語教師帶領</w:t>
                        </w:r>
                        <w:r>
                          <w:rPr>
                            <w:rFonts w:ascii="微軟正黑體" w:eastAsia="微軟正黑體" w:hAnsi="微軟正黑體" w:hint="eastAsia"/>
                            <w:b/>
                            <w:spacing w:val="-10"/>
                          </w:rPr>
                          <w:t>，針對提交心得進行報告，並由教師講評</w:t>
                        </w:r>
                      </w:p>
                    </w:txbxContent>
                  </v:textbox>
                </v:rect>
                <v:rect id="矩形 23" o:spid="_x0000_s1043" style="position:absolute;left:45948;top:28422;width:17926;height:163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wBG8MA&#10;AADbAAAADwAAAGRycy9kb3ducmV2LnhtbESPQWvCQBSE7wX/w/KE3uomaUk1dZVWEKS3Wr0/ss9k&#10;a/ZtzK4m+ffdQsHjMDPfMMv1YBtxo84bxwrSWQKCuHTacKXg8L19moPwAVlj45gUjORhvZo8LLHQ&#10;rucvuu1DJSKEfYEK6hDaQkpf1mTRz1xLHL2T6yyGKLtK6g77CLeNzJIklxYNx4UaW9rUVJ73V6ug&#10;fUkXnz8fh8SU5nX0KR7zcGmUepwO728gAg3hHv5v77SC7Bn+vsQf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2wBG8MAAADbAAAADwAAAAAAAAAAAAAAAACYAgAAZHJzL2Rv&#10;d25yZXYueG1sUEsFBgAAAAAEAAQA9QAAAIgDAAAAAA==&#10;" filled="f" strokecolor="windowText">
                  <v:textbox>
                    <w:txbxContent>
                      <w:p w:rsidR="002B6EB2" w:rsidRDefault="002B6EB2" w:rsidP="002B6EB2">
                        <w:pPr>
                          <w:spacing w:line="440" w:lineRule="exact"/>
                          <w:jc w:val="center"/>
                          <w:rPr>
                            <w:rFonts w:ascii="微軟正黑體" w:eastAsia="微軟正黑體" w:hAnsi="微軟正黑體"/>
                            <w:b/>
                          </w:rPr>
                        </w:pPr>
                        <w:r>
                          <w:rPr>
                            <w:rFonts w:ascii="微軟正黑體" w:eastAsia="微軟正黑體" w:hAnsi="微軟正黑體" w:hint="eastAsia"/>
                            <w:b/>
                          </w:rPr>
                          <w:t>結合本中心詠晴園</w:t>
                        </w:r>
                      </w:p>
                      <w:p w:rsidR="002B6EB2" w:rsidRPr="00175872" w:rsidRDefault="002B6EB2" w:rsidP="002B6EB2">
                        <w:pPr>
                          <w:spacing w:line="440" w:lineRule="exact"/>
                          <w:rPr>
                            <w:b/>
                          </w:rPr>
                        </w:pPr>
                        <w:r>
                          <w:rPr>
                            <w:rFonts w:ascii="微軟正黑體" w:eastAsia="微軟正黑體" w:hAnsi="微軟正黑體" w:hint="eastAsia"/>
                            <w:b/>
                          </w:rPr>
                          <w:t>「Ｓunny Ｐark」全英語學習環境，辦理３天沈浸及</w:t>
                        </w:r>
                        <w:r w:rsidRPr="00175872">
                          <w:rPr>
                            <w:rFonts w:ascii="微軟正黑體" w:eastAsia="微軟正黑體" w:hAnsi="微軟正黑體" w:hint="eastAsia"/>
                            <w:b/>
                          </w:rPr>
                          <w:t>體驗</w:t>
                        </w:r>
                        <w:r>
                          <w:rPr>
                            <w:rFonts w:ascii="微軟正黑體" w:eastAsia="微軟正黑體" w:hAnsi="微軟正黑體" w:hint="eastAsia"/>
                            <w:b/>
                          </w:rPr>
                          <w:t>式學</w:t>
                        </w:r>
                        <w:r w:rsidRPr="00175872">
                          <w:rPr>
                            <w:rFonts w:ascii="微軟正黑體" w:eastAsia="微軟正黑體" w:hAnsi="微軟正黑體" w:hint="eastAsia"/>
                            <w:b/>
                          </w:rPr>
                          <w:t>習</w:t>
                        </w:r>
                      </w:p>
                    </w:txbxContent>
                  </v:textbox>
                </v:rect>
                <v:shape id="流程圖: 程序 139329" o:spid="_x0000_s1044" type="#_x0000_t109" style="position:absolute;left:1295;top:47929;width:3048;height:281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oposMA&#10;AADfAAAADwAAAGRycy9kb3ducmV2LnhtbERPy4rCMBTdC/MP4Q6403QUX9UoRUaQARdWEdxdmmvb&#10;meamNFHr35sBweXhvBer1lTiRo0rLSv46kcgiDOrS84VHA+b3hSE88gaK8uk4EEOVsuPzgJjbe+8&#10;p1vqcxFC2MWooPC+jqV0WUEGXd/WxIG72MagD7DJpW7wHsJNJQdRNJYGSw4NBda0Lij7S69GQfV7&#10;diObckKTn+/daHp6YHJdK9X9bJM5CE+tf4tf7q0O84ez4WAG/38CALl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DoposMAAADfAAAADwAAAAAAAAAAAAAAAACYAgAAZHJzL2Rv&#10;d25yZXYueG1sUEsFBgAAAAAEAAQA9QAAAIgDAAAAAA==&#10;" fillcolor="window" strokecolor="windowText">
                  <v:textbox>
                    <w:txbxContent>
                      <w:p w:rsidR="002B6EB2" w:rsidRPr="00880367" w:rsidRDefault="002B6EB2" w:rsidP="002B6EB2">
                        <w:pPr>
                          <w:spacing w:line="400" w:lineRule="exact"/>
                          <w:jc w:val="center"/>
                          <w:rPr>
                            <w:rFonts w:ascii="微軟正黑體" w:eastAsia="微軟正黑體" w:hAnsi="微軟正黑體"/>
                            <w:b/>
                            <w:color w:val="000000" w:themeColor="text1"/>
                          </w:rPr>
                        </w:pPr>
                        <w:r>
                          <w:rPr>
                            <w:rFonts w:ascii="微軟正黑體" w:eastAsia="微軟正黑體" w:hAnsi="微軟正黑體" w:hint="eastAsia"/>
                            <w:b/>
                            <w:color w:val="000000" w:themeColor="text1"/>
                          </w:rPr>
                          <w:t>完成或通過學習要件</w:t>
                        </w:r>
                      </w:p>
                    </w:txbxContent>
                  </v:textbox>
                </v:shape>
                <v:rect id="AutoShape 6" o:spid="_x0000_s1045" style="position:absolute;left:7848;top:48539;width:15850;height:19907;visibility:visible;mso-wrap-style:square;v-text-anchor:middle-center" o:bwmode="graySca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Owj8IA&#10;AADfAAAADwAAAGRycy9kb3ducmV2LnhtbERPXWvCMBR9F/Yfwh34pqnWieuMMoqCvk3n3i/NtS1r&#10;bmoTTf33ZjDw8XC+l+veNOJGnastK5iMExDEhdU1lwpO39vRAoTzyBoby6TgTg7Wq5fBEjNtAx/o&#10;dvSliCHsMlRQed9mUrqiIoNubFviyJ1tZ9BH2JVSdxhiuGnkNEnm0mDNsaHClvKKit/j1SjYzOrL&#10;/rL4yb/meApveRlm521Qavjaf36A8NT7p/jfvdNxfvqephP4+xMB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47CPwgAAAN8AAAAPAAAAAAAAAAAAAAAAAJgCAABkcnMvZG93&#10;bnJldi54bWxQSwUGAAAAAAQABAD1AAAAhwMAAAAA&#10;" filled="f" strokecolor="windowText">
                  <v:textbox inset="3.6pt,3.5pt,3.6pt,3.5pt">
                    <w:txbxContent>
                      <w:p w:rsidR="002B6EB2" w:rsidRDefault="002B6EB2" w:rsidP="00FB1F2E">
                        <w:pPr>
                          <w:pStyle w:val="Web"/>
                          <w:spacing w:before="0" w:beforeAutospacing="0" w:after="0" w:afterAutospacing="0" w:line="480" w:lineRule="exact"/>
                          <w:textAlignment w:val="baseline"/>
                          <w:rPr>
                            <w:rFonts w:ascii="微軟正黑體" w:eastAsia="微軟正黑體" w:hAnsi="微軟正黑體"/>
                            <w:b/>
                          </w:rPr>
                        </w:pPr>
                        <w:r w:rsidRPr="00175872">
                          <w:rPr>
                            <w:rFonts w:ascii="微軟正黑體" w:eastAsia="微軟正黑體" w:hAnsi="微軟正黑體" w:hint="eastAsia"/>
                            <w:b/>
                          </w:rPr>
                          <w:t>於期限</w:t>
                        </w:r>
                        <w:r>
                          <w:rPr>
                            <w:rFonts w:ascii="微軟正黑體" w:eastAsia="微軟正黑體" w:hAnsi="微軟正黑體" w:hint="eastAsia"/>
                            <w:b/>
                          </w:rPr>
                          <w:t>前(7/31)：</w:t>
                        </w:r>
                      </w:p>
                      <w:p w:rsidR="002B6EB2" w:rsidRDefault="002B6EB2" w:rsidP="00FB1F2E">
                        <w:pPr>
                          <w:pStyle w:val="Web"/>
                          <w:spacing w:before="0" w:beforeAutospacing="0" w:after="0" w:afterAutospacing="0" w:line="480" w:lineRule="exact"/>
                          <w:textAlignment w:val="baseline"/>
                          <w:rPr>
                            <w:rFonts w:ascii="微軟正黑體" w:eastAsia="微軟正黑體" w:hAnsi="微軟正黑體"/>
                            <w:b/>
                          </w:rPr>
                        </w:pPr>
                        <w:r>
                          <w:rPr>
                            <w:rFonts w:ascii="微軟正黑體" w:eastAsia="微軟正黑體" w:hAnsi="微軟正黑體" w:hint="eastAsia"/>
                            <w:b/>
                          </w:rPr>
                          <w:t>1.完成</w:t>
                        </w:r>
                        <w:r w:rsidRPr="00175872">
                          <w:rPr>
                            <w:rFonts w:ascii="微軟正黑體" w:eastAsia="微軟正黑體" w:hAnsi="微軟正黑體" w:hint="eastAsia"/>
                            <w:b/>
                          </w:rPr>
                          <w:t>套裝課程閱讀</w:t>
                        </w:r>
                        <w:r>
                          <w:rPr>
                            <w:rFonts w:ascii="微軟正黑體" w:eastAsia="微軟正黑體" w:hAnsi="微軟正黑體" w:hint="eastAsia"/>
                            <w:b/>
                          </w:rPr>
                          <w:t>。</w:t>
                        </w:r>
                      </w:p>
                      <w:p w:rsidR="002B6EB2" w:rsidRPr="00487CDB" w:rsidRDefault="002B6EB2" w:rsidP="00FB1F2E">
                        <w:pPr>
                          <w:pStyle w:val="Web"/>
                          <w:spacing w:before="0" w:beforeAutospacing="0" w:after="0" w:afterAutospacing="0" w:line="480" w:lineRule="exact"/>
                          <w:textAlignment w:val="baseline"/>
                          <w:rPr>
                            <w:rFonts w:ascii="微軟正黑體" w:eastAsia="微軟正黑體" w:hAnsi="微軟正黑體"/>
                            <w:b/>
                            <w:sz w:val="22"/>
                            <w:szCs w:val="22"/>
                          </w:rPr>
                        </w:pPr>
                        <w:r w:rsidRPr="00487CDB">
                          <w:rPr>
                            <w:rFonts w:ascii="微軟正黑體" w:eastAsia="微軟正黑體" w:hAnsi="微軟正黑體" w:hint="eastAsia"/>
                            <w:b/>
                            <w:sz w:val="22"/>
                            <w:szCs w:val="22"/>
                          </w:rPr>
                          <w:t>2.參與討論至少12</w:t>
                        </w:r>
                        <w:r>
                          <w:rPr>
                            <w:rFonts w:ascii="微軟正黑體" w:eastAsia="微軟正黑體" w:hAnsi="微軟正黑體" w:hint="eastAsia"/>
                            <w:b/>
                            <w:sz w:val="22"/>
                            <w:szCs w:val="22"/>
                          </w:rPr>
                          <w:t>次</w:t>
                        </w:r>
                        <w:r w:rsidRPr="00487CDB">
                          <w:rPr>
                            <w:rFonts w:ascii="微軟正黑體" w:eastAsia="微軟正黑體" w:hAnsi="微軟正黑體" w:hint="eastAsia"/>
                            <w:b/>
                            <w:sz w:val="22"/>
                            <w:szCs w:val="22"/>
                          </w:rPr>
                          <w:t>。</w:t>
                        </w:r>
                      </w:p>
                      <w:p w:rsidR="002B6EB2" w:rsidRPr="00175872" w:rsidRDefault="002B6EB2" w:rsidP="00FB1F2E">
                        <w:pPr>
                          <w:pStyle w:val="Web"/>
                          <w:spacing w:before="0" w:beforeAutospacing="0" w:after="0" w:afterAutospacing="0" w:line="480" w:lineRule="exact"/>
                          <w:ind w:left="194" w:hangingChars="81" w:hanging="194"/>
                          <w:textAlignment w:val="baseline"/>
                          <w:rPr>
                            <w:rFonts w:ascii="微軟正黑體" w:eastAsia="微軟正黑體" w:hAnsi="微軟正黑體"/>
                            <w:b/>
                          </w:rPr>
                        </w:pPr>
                        <w:r>
                          <w:rPr>
                            <w:rFonts w:ascii="微軟正黑體" w:eastAsia="微軟正黑體" w:hAnsi="微軟正黑體" w:hint="eastAsia"/>
                            <w:b/>
                          </w:rPr>
                          <w:t>3.</w:t>
                        </w:r>
                        <w:r w:rsidRPr="00175872">
                          <w:rPr>
                            <w:rFonts w:ascii="微軟正黑體" w:eastAsia="微軟正黑體" w:hAnsi="微軟正黑體" w:hint="eastAsia"/>
                            <w:b/>
                          </w:rPr>
                          <w:t>提交學習心得</w:t>
                        </w:r>
                        <w:r>
                          <w:rPr>
                            <w:rFonts w:ascii="微軟正黑體" w:eastAsia="微軟正黑體" w:hAnsi="微軟正黑體" w:hint="eastAsia"/>
                            <w:b/>
                          </w:rPr>
                          <w:t>１</w:t>
                        </w:r>
                        <w:r w:rsidRPr="00175872">
                          <w:rPr>
                            <w:rFonts w:ascii="微軟正黑體" w:eastAsia="微軟正黑體" w:hAnsi="微軟正黑體" w:hint="eastAsia"/>
                            <w:b/>
                          </w:rPr>
                          <w:t>篇至少200字</w:t>
                        </w:r>
                        <w:r w:rsidRPr="00FB1F2E">
                          <w:rPr>
                            <w:rFonts w:ascii="微軟正黑體" w:eastAsia="微軟正黑體" w:hAnsi="微軟正黑體" w:hint="eastAsia"/>
                            <w:b/>
                            <w:sz w:val="20"/>
                            <w:szCs w:val="20"/>
                          </w:rPr>
                          <w:t>(7/1~31)</w:t>
                        </w:r>
                      </w:p>
                    </w:txbxContent>
                  </v:textbox>
                </v:rect>
                <v:shape id="五邊形 139337" o:spid="_x0000_s1046" type="#_x0000_t15" style="position:absolute;left:24079;top:48615;width:6020;height:115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O4TsEA&#10;AADfAAAADwAAAGRycy9kb3ducmV2LnhtbERPy4rCMBTdC/5DuAPuNB0LPjqNooI4O/HBrK/N7QOb&#10;m9JErX9vBgSXh/NOl52pxZ1aV1lW8D2KQBBnVldcKDiftsMZCOeRNdaWScGTHCwX/V6KibYPPtD9&#10;6AsRQtglqKD0vkmkdFlJBt3INsSBy21r0AfYFlK3+AjhppbjKJpIgxWHhhIb2pSUXY83o+A6OV3G&#10;c8r/1p3O9vTUl81OTpUafHWrHxCeOv8Rv92/OsyP53E8hf8/AYB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DuE7BAAAA3wAAAA8AAAAAAAAAAAAAAAAAmAIAAGRycy9kb3du&#10;cmV2LnhtbFBLBQYAAAAABAAEAPUAAACGAwAAAAA=&#10;" adj="15600" fillcolor="window" strokecolor="windowText">
                  <v:textbox>
                    <w:txbxContent>
                      <w:p w:rsidR="002B6EB2" w:rsidRPr="00703C33" w:rsidRDefault="002B6EB2" w:rsidP="002B6EB2">
                        <w:pPr>
                          <w:spacing w:line="300" w:lineRule="exact"/>
                          <w:jc w:val="center"/>
                          <w:rPr>
                            <w:sz w:val="22"/>
                            <w:szCs w:val="22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rFonts w:hint="eastAsia"/>
                            <w:color w:val="0D0D0D" w:themeColor="text1" w:themeTint="F2"/>
                            <w:sz w:val="22"/>
                            <w:szCs w:val="22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選取</w:t>
                        </w:r>
                        <w:r w:rsidRPr="00703C33">
                          <w:rPr>
                            <w:rFonts w:hint="eastAsia"/>
                            <w:color w:val="0D0D0D" w:themeColor="text1" w:themeTint="F2"/>
                            <w:sz w:val="22"/>
                            <w:szCs w:val="22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至多</w:t>
                        </w:r>
                        <w:r w:rsidRPr="00703C33">
                          <w:rPr>
                            <w:rFonts w:hint="eastAsia"/>
                            <w:color w:val="0D0D0D" w:themeColor="text1" w:themeTint="F2"/>
                            <w:sz w:val="22"/>
                            <w:szCs w:val="22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1</w:t>
                        </w:r>
                        <w:r>
                          <w:rPr>
                            <w:rFonts w:hint="eastAsia"/>
                            <w:color w:val="0D0D0D" w:themeColor="text1" w:themeTint="F2"/>
                            <w:sz w:val="22"/>
                            <w:szCs w:val="22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2</w:t>
                        </w:r>
                        <w:r w:rsidRPr="00703C33">
                          <w:rPr>
                            <w:rFonts w:hint="eastAsia"/>
                            <w:color w:val="0D0D0D" w:themeColor="text1" w:themeTint="F2"/>
                            <w:sz w:val="22"/>
                            <w:szCs w:val="22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0</w:t>
                        </w:r>
                        <w:r w:rsidRPr="00703C33">
                          <w:rPr>
                            <w:rFonts w:hint="eastAsia"/>
                            <w:color w:val="0D0D0D" w:themeColor="text1" w:themeTint="F2"/>
                            <w:sz w:val="22"/>
                            <w:szCs w:val="22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人</w:t>
                        </w:r>
                      </w:p>
                    </w:txbxContent>
                  </v:textbox>
                </v:shape>
                <v:rect id="AutoShape 6" o:spid="_x0000_s1047" style="position:absolute;left:30099;top:48691;width:13716;height:19908;visibility:visible;mso-wrap-style:square;v-text-anchor:middle-center" o:bwmode="graySca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kZEsMA&#10;AADfAAAADwAAAGRycy9kb3ducmV2LnhtbERPTU/CQBC9m/AfNkPiTbZYJFhYCGkk0Zsi3ifdoW3o&#10;zpbuytZ/7xxMPL68781udJ260RBazwbmswwUceVty7WB0+fhYQUqRGSLnWcy8EMBdtvJ3QYL6xN/&#10;0O0YayUhHAo00MTYF1qHqiGHYeZ7YuHOfnAYBQ61tgMmCXedfsyypXbYsjQ02FPZUHU5fjsDL4v2&#10;+nZdfZXvSzylp7JOi/MhGXM/HfdrUJHG+C/+c79amZ8/57kMlj8CQG9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dkZEsMAAADfAAAADwAAAAAAAAAAAAAAAACYAgAAZHJzL2Rv&#10;d25yZXYueG1sUEsFBgAAAAAEAAQA9QAAAIgDAAAAAA==&#10;" filled="f" strokecolor="windowText">
                  <v:textbox inset="3.6pt,3.5pt,3.6pt,3.5pt">
                    <w:txbxContent>
                      <w:p w:rsidR="002B6EB2" w:rsidRPr="00175872" w:rsidRDefault="002B6EB2" w:rsidP="00FB1F2E">
                        <w:pPr>
                          <w:spacing w:line="480" w:lineRule="exact"/>
                          <w:textAlignment w:val="baseline"/>
                          <w:rPr>
                            <w:rFonts w:ascii="微軟正黑體" w:eastAsia="微軟正黑體" w:hAnsi="微軟正黑體"/>
                            <w:b/>
                          </w:rPr>
                        </w:pPr>
                        <w:r w:rsidRPr="00175872">
                          <w:rPr>
                            <w:rFonts w:ascii="微軟正黑體" w:eastAsia="微軟正黑體" w:hAnsi="微軟正黑體" w:hint="eastAsia"/>
                            <w:b/>
                          </w:rPr>
                          <w:t>全程參與</w:t>
                        </w:r>
                        <w:r>
                          <w:rPr>
                            <w:rFonts w:ascii="微軟正黑體" w:eastAsia="微軟正黑體" w:hAnsi="微軟正黑體" w:hint="eastAsia"/>
                            <w:b/>
                          </w:rPr>
                          <w:t>遠距</w:t>
                        </w:r>
                        <w:r w:rsidRPr="00175872">
                          <w:rPr>
                            <w:rFonts w:ascii="微軟正黑體" w:eastAsia="微軟正黑體" w:hAnsi="微軟正黑體" w:hint="eastAsia"/>
                            <w:b/>
                          </w:rPr>
                          <w:t>同步教學，並經帶領教師評選上課表現良好之學員</w:t>
                        </w:r>
                      </w:p>
                    </w:txbxContent>
                  </v:textbox>
                </v:rect>
                <v:rect id="AutoShape 6" o:spid="_x0000_s1048" style="position:absolute;left:51054;top:48691;width:13430;height:19908;visibility:visible;mso-wrap-style:square;v-text-anchor:middle-center" o:bwmode="graySca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W8icMA&#10;AADfAAAADwAAAGRycy9kb3ducmV2LnhtbERPW2vCMBR+H+w/hCP4NlNXFa1GGUVhe3Ne3g/NsS02&#10;J7XJTPfvF0HY48d3X21604g7da62rGA8SkAQF1bXXCo4HXdvcxDOI2tsLJOCX3KwWb++rDDTNvA3&#10;3Q++FDGEXYYKKu/bTEpXVGTQjWxLHLmL7Qz6CLtS6g5DDDeNfE+SmTRYc2yosKW8ouJ6+DEKtpP6&#10;9nWbn/P9DE9hmpdhctkFpYaD/mMJwlPv/8VP96eO89NFmi7g8ScC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pW8icMAAADfAAAADwAAAAAAAAAAAAAAAACYAgAAZHJzL2Rv&#10;d25yZXYueG1sUEsFBgAAAAAEAAQA9QAAAIgDAAAAAA==&#10;" filled="f" strokecolor="windowText">
                  <v:textbox inset="3.6pt,3.5pt,3.6pt,3.5pt">
                    <w:txbxContent>
                      <w:p w:rsidR="002B6EB2" w:rsidRPr="00B77CB8" w:rsidRDefault="002B6EB2" w:rsidP="00FB1F2E">
                        <w:pPr>
                          <w:spacing w:line="480" w:lineRule="exact"/>
                          <w:textAlignment w:val="baseline"/>
                          <w:rPr>
                            <w:rFonts w:ascii="微軟正黑體" w:eastAsia="微軟正黑體" w:hAnsi="微軟正黑體"/>
                            <w:b/>
                          </w:rPr>
                        </w:pPr>
                        <w:r>
                          <w:rPr>
                            <w:rFonts w:ascii="微軟正黑體" w:eastAsia="微軟正黑體" w:hAnsi="微軟正黑體" w:hint="eastAsia"/>
                            <w:b/>
                          </w:rPr>
                          <w:t>實施學習評量，分筆試及學習心得分享，評選優秀學員</w:t>
                        </w:r>
                      </w:p>
                    </w:txbxContent>
                  </v:textbox>
                </v:rect>
                <v:shape id="五邊形 139340" o:spid="_x0000_s1049" type="#_x0000_t15" style="position:absolute;left:44348;top:48691;width:6191;height:120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xTR8IA&#10;AADfAAAADwAAAGRycy9kb3ducmV2LnhtbERPS4vCMBC+L/gfwgh7W1Mf6FqNosKy3sQHex6bsS02&#10;k9Jktf575yB4/Pje82XrKnWjJpSeDfR7CSjizNuScwOn48/XN6gQkS1WnsnAgwIsF52POabW33lP&#10;t0PMlYRwSNFAEWOdah2yghyGnq+Jhbv4xmEU2OTaNniXcFfpQZKMtcOSpaHAmjYFZdfDvzNwHR/P&#10;gyld/tatzXb0sOfNr54Y89ltVzNQkdr4Fr/cWyvzh9PhSB7IHwGgF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7FNHwgAAAN8AAAAPAAAAAAAAAAAAAAAAAJgCAABkcnMvZG93&#10;bnJldi54bWxQSwUGAAAAAAQABAD1AAAAhwMAAAAA&#10;" adj="15600" fillcolor="window" strokecolor="windowText">
                  <v:textbox>
                    <w:txbxContent>
                      <w:p w:rsidR="002B6EB2" w:rsidRPr="00A50871" w:rsidRDefault="002B6EB2" w:rsidP="002B6EB2">
                        <w:pPr>
                          <w:spacing w:line="300" w:lineRule="exact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rFonts w:hint="eastAsia"/>
                            <w:color w:val="0D0D0D" w:themeColor="text1" w:themeTint="F2"/>
                            <w:sz w:val="22"/>
                            <w:szCs w:val="22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選取至多</w:t>
                        </w:r>
                        <w:r>
                          <w:rPr>
                            <w:rFonts w:hint="eastAsia"/>
                            <w:color w:val="0D0D0D" w:themeColor="text1" w:themeTint="F2"/>
                            <w:sz w:val="22"/>
                            <w:szCs w:val="22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4</w:t>
                        </w:r>
                        <w:r w:rsidRPr="00A50871">
                          <w:rPr>
                            <w:rFonts w:hint="eastAsia"/>
                            <w:color w:val="0D0D0D" w:themeColor="text1" w:themeTint="F2"/>
                            <w:sz w:val="22"/>
                            <w:szCs w:val="22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0</w:t>
                        </w:r>
                        <w:r w:rsidRPr="00A50871">
                          <w:rPr>
                            <w:rFonts w:hint="eastAsia"/>
                            <w:color w:val="0D0D0D" w:themeColor="text1" w:themeTint="F2"/>
                            <w:sz w:val="22"/>
                            <w:szCs w:val="22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人</w:t>
                        </w:r>
                      </w:p>
                    </w:txbxContent>
                  </v:textbox>
                </v:shape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向下箭號 139341" o:spid="_x0000_s1050" type="#_x0000_t67" style="position:absolute;left:46786;top:69646;width:21527;height:60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+pzMIA&#10;AADfAAAADwAAAGRycy9kb3ducmV2LnhtbERPz2vCMBS+C/sfwht407RTpOuMIhsDxYOoO+z4aN6a&#10;sOalNFHrf28EwePH93u+7F0jztQF61lBPs5AEFdeW64V/By/RwWIEJE1Np5JwZUCLBcvgzmW2l94&#10;T+dDrEUK4VCiAhNjW0oZKkMOw9i3xIn7853DmGBXS93hJYW7Rr5l2Uw6tJwaDLb0aaj6P5ycggp3&#10;p23erniD2vwWWbBfu6lVavjarz5AROrjU/xwr3WaP3mfTHO4/0kA5O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f6nMwgAAAN8AAAAPAAAAAAAAAAAAAAAAAJgCAABkcnMvZG93&#10;bnJldi54bWxQSwUGAAAAAAQABAD1AAAAhwMAAAAA&#10;" adj="11816,4080" filled="f" strokecolor="windowText">
                  <v:textbox>
                    <w:txbxContent>
                      <w:p w:rsidR="002B6EB2" w:rsidRPr="00175872" w:rsidRDefault="002B6EB2" w:rsidP="002B6EB2">
                        <w:pPr>
                          <w:jc w:val="center"/>
                          <w:rPr>
                            <w:rFonts w:ascii="微軟正黑體" w:eastAsia="微軟正黑體" w:hAnsi="微軟正黑體"/>
                            <w:b/>
                            <w:color w:val="000000" w:themeColor="text1"/>
                          </w:rPr>
                        </w:pPr>
                        <w:r>
                          <w:rPr>
                            <w:rFonts w:ascii="微軟正黑體" w:eastAsia="微軟正黑體" w:hAnsi="微軟正黑體" w:hint="eastAsia"/>
                            <w:b/>
                            <w:color w:val="000000" w:themeColor="text1"/>
                          </w:rPr>
                          <w:t>達</w:t>
                        </w:r>
                        <w:r w:rsidRPr="00175872">
                          <w:rPr>
                            <w:rFonts w:ascii="微軟正黑體" w:eastAsia="微軟正黑體" w:hAnsi="微軟正黑體" w:hint="eastAsia"/>
                            <w:b/>
                            <w:color w:val="000000" w:themeColor="text1"/>
                          </w:rPr>
                          <w:t>80分者</w:t>
                        </w:r>
                      </w:p>
                    </w:txbxContent>
                  </v:textbox>
                </v:shape>
                <v:roundrect id="圓角矩形 139342" o:spid="_x0000_s1051" style="position:absolute;left:47472;top:76276;width:19965;height:579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o8XsMA&#10;AADfAAAADwAAAGRycy9kb3ducmV2LnhtbERPz2vCMBS+C/sfwht403SNyNYZZQwGnpTpLt4ezVta&#10;1rx0TVZb/3ojDDx+fL9Xm8E1oqcu1J41PM0zEMSlNzVbDV/Hj9kziBCRDTaeScNIATbrh8kKC+PP&#10;/En9IVqRQjgUqKGKsS2kDGVFDsPct8SJ+/adw5hgZ6Xp8JzCXSPzLFtKhzWnhgpbeq+o/Dn8OQ27&#10;4+l3i/tBLS6Kxv2Y2RPurNbTx+HtFUSkId7F/+6tSfPVi1rkcPuTAMj1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so8XsMAAADfAAAADwAAAAAAAAAAAAAAAACYAgAAZHJzL2Rv&#10;d25yZXYueG1sUEsFBgAAAAAEAAQA9QAAAIgDAAAAAA==&#10;" filled="f" strokecolor="windowText">
                  <v:textbox>
                    <w:txbxContent>
                      <w:p w:rsidR="002B6EB2" w:rsidRPr="00175872" w:rsidRDefault="002B6EB2" w:rsidP="002B6EB2">
                        <w:pPr>
                          <w:jc w:val="center"/>
                          <w:rPr>
                            <w:rFonts w:ascii="微軟正黑體" w:eastAsia="微軟正黑體" w:hAnsi="微軟正黑體"/>
                            <w:b/>
                            <w:color w:val="0D0D0D" w:themeColor="text1" w:themeTint="F2"/>
                            <w:sz w:val="28"/>
                            <w:szCs w:val="28"/>
                          </w:rPr>
                        </w:pPr>
                        <w:r>
                          <w:rPr>
                            <w:rFonts w:ascii="微軟正黑體" w:eastAsia="微軟正黑體" w:hAnsi="微軟正黑體" w:hint="eastAsia"/>
                            <w:b/>
                            <w:color w:val="0D0D0D" w:themeColor="text1" w:themeTint="F2"/>
                            <w:sz w:val="28"/>
                            <w:szCs w:val="28"/>
                          </w:rPr>
                          <w:t>線上</w:t>
                        </w:r>
                        <w:r w:rsidRPr="00175872">
                          <w:rPr>
                            <w:rFonts w:ascii="微軟正黑體" w:eastAsia="微軟正黑體" w:hAnsi="微軟正黑體" w:hint="eastAsia"/>
                            <w:b/>
                            <w:color w:val="0D0D0D" w:themeColor="text1" w:themeTint="F2"/>
                            <w:sz w:val="28"/>
                            <w:szCs w:val="28"/>
                          </w:rPr>
                          <w:t>英語</w:t>
                        </w:r>
                        <w:r>
                          <w:rPr>
                            <w:rFonts w:ascii="微軟正黑體" w:eastAsia="微軟正黑體" w:hAnsi="微軟正黑體" w:hint="eastAsia"/>
                            <w:b/>
                            <w:color w:val="0D0D0D" w:themeColor="text1" w:themeTint="F2"/>
                            <w:sz w:val="28"/>
                            <w:szCs w:val="28"/>
                          </w:rPr>
                          <w:t>營結業</w:t>
                        </w:r>
                        <w:r w:rsidRPr="00175872">
                          <w:rPr>
                            <w:rFonts w:ascii="微軟正黑體" w:eastAsia="微軟正黑體" w:hAnsi="微軟正黑體" w:hint="eastAsia"/>
                            <w:b/>
                            <w:color w:val="0D0D0D" w:themeColor="text1" w:themeTint="F2"/>
                            <w:sz w:val="28"/>
                            <w:szCs w:val="28"/>
                          </w:rPr>
                          <w:t>證書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:rsidR="00004564" w:rsidRDefault="00004564" w:rsidP="00333B8E">
      <w:pPr>
        <w:spacing w:line="480" w:lineRule="exact"/>
        <w:ind w:left="694" w:hangingChars="248" w:hanging="694"/>
        <w:jc w:val="both"/>
        <w:rPr>
          <w:rFonts w:ascii="標楷體" w:eastAsia="標楷體" w:hAnsi="標楷體"/>
          <w:sz w:val="28"/>
          <w:szCs w:val="28"/>
        </w:rPr>
      </w:pPr>
    </w:p>
    <w:p w:rsidR="00004564" w:rsidRDefault="00004564" w:rsidP="00333B8E">
      <w:pPr>
        <w:spacing w:line="480" w:lineRule="exact"/>
        <w:ind w:left="694" w:hangingChars="248" w:hanging="694"/>
        <w:jc w:val="both"/>
        <w:rPr>
          <w:rFonts w:ascii="標楷體" w:eastAsia="標楷體" w:hAnsi="標楷體"/>
          <w:sz w:val="28"/>
          <w:szCs w:val="28"/>
        </w:rPr>
      </w:pPr>
    </w:p>
    <w:p w:rsidR="00004564" w:rsidRDefault="00004564" w:rsidP="00333B8E">
      <w:pPr>
        <w:spacing w:line="480" w:lineRule="exact"/>
        <w:ind w:left="694" w:hangingChars="248" w:hanging="694"/>
        <w:jc w:val="both"/>
        <w:rPr>
          <w:rFonts w:ascii="標楷體" w:eastAsia="標楷體" w:hAnsi="標楷體"/>
          <w:sz w:val="28"/>
          <w:szCs w:val="28"/>
        </w:rPr>
      </w:pPr>
    </w:p>
    <w:p w:rsidR="00004564" w:rsidRDefault="00004564" w:rsidP="00333B8E">
      <w:pPr>
        <w:spacing w:line="480" w:lineRule="exact"/>
        <w:ind w:left="694" w:hangingChars="248" w:hanging="694"/>
        <w:jc w:val="both"/>
        <w:rPr>
          <w:rFonts w:ascii="標楷體" w:eastAsia="標楷體" w:hAnsi="標楷體"/>
          <w:sz w:val="28"/>
          <w:szCs w:val="28"/>
        </w:rPr>
      </w:pPr>
    </w:p>
    <w:p w:rsidR="00004564" w:rsidRDefault="00004564" w:rsidP="00333B8E">
      <w:pPr>
        <w:spacing w:line="480" w:lineRule="exact"/>
        <w:ind w:left="694" w:hangingChars="248" w:hanging="694"/>
        <w:jc w:val="both"/>
        <w:rPr>
          <w:rFonts w:ascii="標楷體" w:eastAsia="標楷體" w:hAnsi="標楷體"/>
          <w:sz w:val="28"/>
          <w:szCs w:val="28"/>
        </w:rPr>
      </w:pPr>
    </w:p>
    <w:p w:rsidR="00004564" w:rsidRDefault="00004564" w:rsidP="00333B8E">
      <w:pPr>
        <w:spacing w:line="480" w:lineRule="exact"/>
        <w:ind w:left="694" w:hangingChars="248" w:hanging="694"/>
        <w:jc w:val="both"/>
        <w:rPr>
          <w:rFonts w:ascii="標楷體" w:eastAsia="標楷體" w:hAnsi="標楷體"/>
          <w:sz w:val="28"/>
          <w:szCs w:val="28"/>
        </w:rPr>
      </w:pPr>
    </w:p>
    <w:p w:rsidR="00004564" w:rsidRDefault="00004564" w:rsidP="00333B8E">
      <w:pPr>
        <w:spacing w:line="480" w:lineRule="exact"/>
        <w:ind w:left="694" w:hangingChars="248" w:hanging="694"/>
        <w:jc w:val="both"/>
        <w:rPr>
          <w:rFonts w:ascii="標楷體" w:eastAsia="標楷體" w:hAnsi="標楷體"/>
          <w:sz w:val="28"/>
          <w:szCs w:val="28"/>
        </w:rPr>
      </w:pPr>
    </w:p>
    <w:p w:rsidR="00004564" w:rsidRDefault="00004564" w:rsidP="00333B8E">
      <w:pPr>
        <w:spacing w:line="480" w:lineRule="exact"/>
        <w:ind w:left="694" w:hangingChars="248" w:hanging="694"/>
        <w:jc w:val="both"/>
        <w:rPr>
          <w:rFonts w:ascii="標楷體" w:eastAsia="標楷體" w:hAnsi="標楷體"/>
          <w:sz w:val="28"/>
          <w:szCs w:val="28"/>
        </w:rPr>
      </w:pPr>
    </w:p>
    <w:p w:rsidR="00004564" w:rsidRDefault="00004564" w:rsidP="00333B8E">
      <w:pPr>
        <w:spacing w:line="480" w:lineRule="exact"/>
        <w:ind w:left="694" w:hangingChars="248" w:hanging="694"/>
        <w:jc w:val="both"/>
        <w:rPr>
          <w:rFonts w:ascii="標楷體" w:eastAsia="標楷體" w:hAnsi="標楷體"/>
          <w:sz w:val="28"/>
          <w:szCs w:val="28"/>
        </w:rPr>
      </w:pPr>
    </w:p>
    <w:p w:rsidR="00004564" w:rsidRDefault="00004564" w:rsidP="00333B8E">
      <w:pPr>
        <w:spacing w:line="480" w:lineRule="exact"/>
        <w:ind w:left="694" w:hangingChars="248" w:hanging="694"/>
        <w:jc w:val="both"/>
        <w:rPr>
          <w:rFonts w:ascii="標楷體" w:eastAsia="標楷體" w:hAnsi="標楷體"/>
          <w:sz w:val="28"/>
          <w:szCs w:val="28"/>
        </w:rPr>
      </w:pPr>
    </w:p>
    <w:p w:rsidR="00004564" w:rsidRDefault="00004564" w:rsidP="00333B8E">
      <w:pPr>
        <w:spacing w:line="480" w:lineRule="exact"/>
        <w:ind w:left="694" w:hangingChars="248" w:hanging="694"/>
        <w:jc w:val="both"/>
        <w:rPr>
          <w:rFonts w:ascii="標楷體" w:eastAsia="標楷體" w:hAnsi="標楷體"/>
          <w:sz w:val="28"/>
          <w:szCs w:val="28"/>
        </w:rPr>
      </w:pPr>
    </w:p>
    <w:p w:rsidR="00004564" w:rsidRDefault="00004564" w:rsidP="00333B8E">
      <w:pPr>
        <w:spacing w:line="480" w:lineRule="exact"/>
        <w:ind w:left="694" w:hangingChars="248" w:hanging="694"/>
        <w:jc w:val="both"/>
        <w:rPr>
          <w:rFonts w:ascii="標楷體" w:eastAsia="標楷體" w:hAnsi="標楷體"/>
          <w:sz w:val="28"/>
          <w:szCs w:val="28"/>
        </w:rPr>
      </w:pPr>
    </w:p>
    <w:p w:rsidR="00004564" w:rsidRDefault="00004564" w:rsidP="00333B8E">
      <w:pPr>
        <w:spacing w:line="480" w:lineRule="exact"/>
        <w:ind w:left="694" w:hangingChars="248" w:hanging="694"/>
        <w:jc w:val="both"/>
        <w:rPr>
          <w:rFonts w:ascii="標楷體" w:eastAsia="標楷體" w:hAnsi="標楷體"/>
          <w:sz w:val="28"/>
          <w:szCs w:val="28"/>
        </w:rPr>
      </w:pPr>
    </w:p>
    <w:p w:rsidR="00004564" w:rsidRDefault="00004564" w:rsidP="00333B8E">
      <w:pPr>
        <w:spacing w:line="480" w:lineRule="exact"/>
        <w:ind w:left="694" w:hangingChars="248" w:hanging="694"/>
        <w:jc w:val="both"/>
        <w:rPr>
          <w:rFonts w:ascii="標楷體" w:eastAsia="標楷體" w:hAnsi="標楷體"/>
          <w:sz w:val="28"/>
          <w:szCs w:val="28"/>
        </w:rPr>
      </w:pPr>
    </w:p>
    <w:p w:rsidR="00004564" w:rsidRDefault="00004564" w:rsidP="00333B8E">
      <w:pPr>
        <w:spacing w:line="480" w:lineRule="exact"/>
        <w:ind w:left="694" w:hangingChars="248" w:hanging="694"/>
        <w:jc w:val="both"/>
        <w:rPr>
          <w:rFonts w:ascii="標楷體" w:eastAsia="標楷體" w:hAnsi="標楷體"/>
          <w:sz w:val="28"/>
          <w:szCs w:val="28"/>
        </w:rPr>
      </w:pPr>
    </w:p>
    <w:p w:rsidR="00004564" w:rsidRDefault="00004564" w:rsidP="00333B8E">
      <w:pPr>
        <w:spacing w:line="480" w:lineRule="exact"/>
        <w:ind w:left="694" w:hangingChars="248" w:hanging="694"/>
        <w:jc w:val="both"/>
        <w:rPr>
          <w:rFonts w:ascii="標楷體" w:eastAsia="標楷體" w:hAnsi="標楷體"/>
          <w:sz w:val="28"/>
          <w:szCs w:val="28"/>
        </w:rPr>
      </w:pPr>
    </w:p>
    <w:p w:rsidR="00004564" w:rsidRDefault="00004564" w:rsidP="00333B8E">
      <w:pPr>
        <w:spacing w:line="480" w:lineRule="exact"/>
        <w:ind w:left="694" w:hangingChars="248" w:hanging="694"/>
        <w:jc w:val="both"/>
        <w:rPr>
          <w:rFonts w:ascii="標楷體" w:eastAsia="標楷體" w:hAnsi="標楷體"/>
          <w:sz w:val="28"/>
          <w:szCs w:val="28"/>
        </w:rPr>
      </w:pPr>
    </w:p>
    <w:p w:rsidR="00004564" w:rsidRDefault="00004564" w:rsidP="00333B8E">
      <w:pPr>
        <w:spacing w:line="480" w:lineRule="exact"/>
        <w:ind w:left="694" w:hangingChars="248" w:hanging="694"/>
        <w:jc w:val="both"/>
        <w:rPr>
          <w:rFonts w:ascii="標楷體" w:eastAsia="標楷體" w:hAnsi="標楷體"/>
          <w:sz w:val="28"/>
          <w:szCs w:val="28"/>
        </w:rPr>
      </w:pPr>
    </w:p>
    <w:p w:rsidR="00004564" w:rsidRDefault="00004564" w:rsidP="00333B8E">
      <w:pPr>
        <w:spacing w:line="480" w:lineRule="exact"/>
        <w:ind w:left="694" w:hangingChars="248" w:hanging="694"/>
        <w:jc w:val="both"/>
        <w:rPr>
          <w:rFonts w:ascii="標楷體" w:eastAsia="標楷體" w:hAnsi="標楷體"/>
          <w:sz w:val="28"/>
          <w:szCs w:val="28"/>
        </w:rPr>
      </w:pPr>
    </w:p>
    <w:p w:rsidR="00004564" w:rsidRDefault="00004564" w:rsidP="00333B8E">
      <w:pPr>
        <w:spacing w:line="480" w:lineRule="exact"/>
        <w:ind w:left="694" w:hangingChars="248" w:hanging="694"/>
        <w:jc w:val="both"/>
        <w:rPr>
          <w:rFonts w:ascii="標楷體" w:eastAsia="標楷體" w:hAnsi="標楷體"/>
          <w:sz w:val="28"/>
          <w:szCs w:val="28"/>
        </w:rPr>
      </w:pPr>
    </w:p>
    <w:p w:rsidR="00004564" w:rsidRDefault="00004564" w:rsidP="00333B8E">
      <w:pPr>
        <w:spacing w:line="480" w:lineRule="exact"/>
        <w:ind w:left="694" w:hangingChars="248" w:hanging="694"/>
        <w:jc w:val="both"/>
        <w:rPr>
          <w:rFonts w:ascii="標楷體" w:eastAsia="標楷體" w:hAnsi="標楷體"/>
          <w:sz w:val="28"/>
          <w:szCs w:val="28"/>
        </w:rPr>
      </w:pPr>
    </w:p>
    <w:p w:rsidR="00004564" w:rsidRDefault="00004564" w:rsidP="00333B8E">
      <w:pPr>
        <w:spacing w:line="480" w:lineRule="exact"/>
        <w:ind w:left="694" w:hangingChars="248" w:hanging="694"/>
        <w:jc w:val="both"/>
        <w:rPr>
          <w:rFonts w:ascii="標楷體" w:eastAsia="標楷體" w:hAnsi="標楷體"/>
          <w:sz w:val="28"/>
          <w:szCs w:val="28"/>
        </w:rPr>
      </w:pPr>
    </w:p>
    <w:p w:rsidR="00004564" w:rsidRDefault="00004564" w:rsidP="00333B8E">
      <w:pPr>
        <w:spacing w:line="480" w:lineRule="exact"/>
        <w:ind w:left="694" w:hangingChars="248" w:hanging="694"/>
        <w:jc w:val="both"/>
        <w:rPr>
          <w:rFonts w:ascii="標楷體" w:eastAsia="標楷體" w:hAnsi="標楷體"/>
          <w:sz w:val="28"/>
          <w:szCs w:val="28"/>
        </w:rPr>
      </w:pPr>
    </w:p>
    <w:p w:rsidR="00004564" w:rsidRDefault="00004564" w:rsidP="00333B8E">
      <w:pPr>
        <w:spacing w:line="480" w:lineRule="exact"/>
        <w:ind w:left="694" w:hangingChars="248" w:hanging="694"/>
        <w:jc w:val="both"/>
        <w:rPr>
          <w:rFonts w:ascii="標楷體" w:eastAsia="標楷體" w:hAnsi="標楷體"/>
          <w:sz w:val="28"/>
          <w:szCs w:val="28"/>
        </w:rPr>
      </w:pPr>
    </w:p>
    <w:p w:rsidR="00004564" w:rsidRDefault="00004564" w:rsidP="00333B8E">
      <w:pPr>
        <w:spacing w:line="480" w:lineRule="exact"/>
        <w:ind w:left="694" w:hangingChars="248" w:hanging="694"/>
        <w:jc w:val="both"/>
        <w:rPr>
          <w:rFonts w:ascii="標楷體" w:eastAsia="標楷體" w:hAnsi="標楷體"/>
          <w:sz w:val="28"/>
          <w:szCs w:val="28"/>
        </w:rPr>
      </w:pPr>
    </w:p>
    <w:p w:rsidR="00004564" w:rsidRDefault="00004564" w:rsidP="00333B8E">
      <w:pPr>
        <w:spacing w:line="480" w:lineRule="exact"/>
        <w:ind w:left="694" w:hangingChars="248" w:hanging="694"/>
        <w:jc w:val="both"/>
        <w:rPr>
          <w:rFonts w:ascii="標楷體" w:eastAsia="標楷體" w:hAnsi="標楷體"/>
          <w:sz w:val="28"/>
          <w:szCs w:val="28"/>
        </w:rPr>
      </w:pPr>
    </w:p>
    <w:p w:rsidR="00004564" w:rsidRDefault="00004564" w:rsidP="00333B8E">
      <w:pPr>
        <w:spacing w:line="480" w:lineRule="exact"/>
        <w:ind w:left="694" w:hangingChars="248" w:hanging="694"/>
        <w:jc w:val="both"/>
        <w:rPr>
          <w:rFonts w:ascii="標楷體" w:eastAsia="標楷體" w:hAnsi="標楷體"/>
          <w:sz w:val="28"/>
          <w:szCs w:val="28"/>
        </w:rPr>
      </w:pPr>
    </w:p>
    <w:p w:rsidR="00B72533" w:rsidRDefault="003D1375" w:rsidP="004560E0">
      <w:pPr>
        <w:spacing w:line="460" w:lineRule="exact"/>
        <w:ind w:left="794" w:hangingChars="248" w:hanging="794"/>
        <w:jc w:val="both"/>
        <w:rPr>
          <w:rFonts w:ascii="標楷體" w:eastAsia="標楷體" w:hAnsi="標楷體"/>
          <w:sz w:val="32"/>
          <w:szCs w:val="32"/>
        </w:rPr>
      </w:pPr>
      <w:r w:rsidRPr="00436F1B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6A7B0F3" wp14:editId="7A3C4CFD">
                <wp:simplePos x="0" y="0"/>
                <wp:positionH relativeFrom="column">
                  <wp:posOffset>-600075</wp:posOffset>
                </wp:positionH>
                <wp:positionV relativeFrom="paragraph">
                  <wp:posOffset>-187960</wp:posOffset>
                </wp:positionV>
                <wp:extent cx="800100" cy="457200"/>
                <wp:effectExtent l="0" t="0" r="0" b="0"/>
                <wp:wrapNone/>
                <wp:docPr id="1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2414" w:rsidRPr="00436F1B" w:rsidRDefault="00DC2414" w:rsidP="00DC2414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436F1B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附表</w:t>
                            </w:r>
                            <w:r w:rsidR="003D1375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2" type="#_x0000_t202" style="position:absolute;left:0;text-align:left;margin-left:-47.25pt;margin-top:-14.8pt;width:63pt;height:36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" stroked="f">
                <v:textbox>
                  <w:txbxContent>
                    <w:p w:rsidR="00DC2414" w:rsidRPr="00436F1B" w:rsidRDefault="00DC2414" w:rsidP="00DC2414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436F1B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附表</w:t>
                      </w:r>
                      <w:r w:rsidR="003D1375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DC2414" w:rsidRPr="00436F1B" w:rsidRDefault="00DC2414" w:rsidP="00DC2414">
      <w:pPr>
        <w:spacing w:line="440" w:lineRule="exact"/>
        <w:jc w:val="center"/>
        <w:rPr>
          <w:rFonts w:ascii="標楷體" w:eastAsia="標楷體" w:hAnsi="標楷體"/>
          <w:sz w:val="32"/>
          <w:szCs w:val="32"/>
        </w:rPr>
      </w:pPr>
      <w:r w:rsidRPr="00436F1B">
        <w:rPr>
          <w:rFonts w:ascii="標楷體" w:eastAsia="標楷體" w:hAnsi="標楷體" w:hint="eastAsia"/>
          <w:sz w:val="32"/>
          <w:szCs w:val="32"/>
        </w:rPr>
        <w:t>行政院人事行政總處地方行政研習中心</w:t>
      </w:r>
    </w:p>
    <w:p w:rsidR="00DC2414" w:rsidRDefault="00DC2414" w:rsidP="00DC2414">
      <w:pPr>
        <w:spacing w:line="440" w:lineRule="exact"/>
        <w:jc w:val="center"/>
        <w:rPr>
          <w:rFonts w:ascii="標楷體" w:eastAsia="標楷體" w:hAnsi="標楷體"/>
          <w:sz w:val="32"/>
          <w:szCs w:val="32"/>
        </w:rPr>
      </w:pPr>
      <w:r w:rsidRPr="00436F1B">
        <w:rPr>
          <w:rFonts w:ascii="標楷體" w:eastAsia="標楷體" w:hAnsi="標楷體" w:hint="eastAsia"/>
          <w:sz w:val="32"/>
          <w:szCs w:val="32"/>
        </w:rPr>
        <w:t>10</w:t>
      </w:r>
      <w:r w:rsidR="00BA7C95">
        <w:rPr>
          <w:rFonts w:ascii="標楷體" w:eastAsia="標楷體" w:hAnsi="標楷體" w:hint="eastAsia"/>
          <w:sz w:val="32"/>
          <w:szCs w:val="32"/>
        </w:rPr>
        <w:t>5</w:t>
      </w:r>
      <w:r w:rsidRPr="00436F1B">
        <w:rPr>
          <w:rFonts w:ascii="標楷體" w:eastAsia="標楷體" w:hAnsi="標楷體" w:hint="eastAsia"/>
          <w:sz w:val="32"/>
          <w:szCs w:val="32"/>
        </w:rPr>
        <w:t>年度線上英語營活動參加人員名</w:t>
      </w:r>
      <w:r>
        <w:rPr>
          <w:rFonts w:ascii="標楷體" w:eastAsia="標楷體" w:hAnsi="標楷體" w:hint="eastAsia"/>
          <w:sz w:val="32"/>
          <w:szCs w:val="32"/>
        </w:rPr>
        <w:t>單</w:t>
      </w:r>
    </w:p>
    <w:p w:rsidR="00DC2414" w:rsidRPr="00436F1B" w:rsidRDefault="00DC2414" w:rsidP="00DC2414">
      <w:pPr>
        <w:spacing w:afterLines="50" w:after="180" w:line="440" w:lineRule="exact"/>
        <w:ind w:leftChars="-236" w:left="-566"/>
        <w:rPr>
          <w:rFonts w:ascii="標楷體" w:eastAsia="標楷體" w:hAnsi="標楷體"/>
          <w:sz w:val="32"/>
          <w:szCs w:val="32"/>
        </w:rPr>
      </w:pPr>
      <w:r w:rsidRPr="00436F1B">
        <w:rPr>
          <w:rFonts w:ascii="標楷體" w:eastAsia="標楷體" w:hAnsi="標楷體" w:hint="eastAsia"/>
          <w:sz w:val="28"/>
          <w:szCs w:val="28"/>
        </w:rPr>
        <w:t>縣市別：</w:t>
      </w:r>
    </w:p>
    <w:tbl>
      <w:tblPr>
        <w:tblStyle w:val="a3"/>
        <w:tblpPr w:leftFromText="180" w:rightFromText="180" w:vertAnchor="text" w:horzAnchor="margin" w:tblpXSpec="center" w:tblpY="139"/>
        <w:tblW w:w="9889" w:type="dxa"/>
        <w:tblLook w:val="04A0" w:firstRow="1" w:lastRow="0" w:firstColumn="1" w:lastColumn="0" w:noHBand="0" w:noVBand="1"/>
      </w:tblPr>
      <w:tblGrid>
        <w:gridCol w:w="709"/>
        <w:gridCol w:w="993"/>
        <w:gridCol w:w="1701"/>
        <w:gridCol w:w="1525"/>
        <w:gridCol w:w="1984"/>
        <w:gridCol w:w="1843"/>
        <w:gridCol w:w="1134"/>
      </w:tblGrid>
      <w:tr w:rsidR="00363CBA" w:rsidRPr="00436F1B" w:rsidTr="00363CBA">
        <w:trPr>
          <w:trHeight w:val="540"/>
        </w:trPr>
        <w:tc>
          <w:tcPr>
            <w:tcW w:w="709" w:type="dxa"/>
            <w:noWrap/>
            <w:vAlign w:val="center"/>
            <w:hideMark/>
          </w:tcPr>
          <w:p w:rsidR="00363CBA" w:rsidRPr="00EB3AE1" w:rsidRDefault="00363CBA" w:rsidP="00363CBA">
            <w:pPr>
              <w:spacing w:line="500" w:lineRule="exact"/>
              <w:ind w:left="536" w:hangingChars="248" w:hanging="536"/>
              <w:jc w:val="center"/>
              <w:rPr>
                <w:rFonts w:ascii="標楷體" w:eastAsia="標楷體" w:hAnsi="標楷體"/>
                <w:spacing w:val="-12"/>
              </w:rPr>
            </w:pPr>
            <w:r w:rsidRPr="00EB3AE1">
              <w:rPr>
                <w:rFonts w:ascii="標楷體" w:eastAsia="標楷體" w:hAnsi="標楷體" w:hint="eastAsia"/>
                <w:spacing w:val="-12"/>
              </w:rPr>
              <w:t>序號</w:t>
            </w:r>
          </w:p>
        </w:tc>
        <w:tc>
          <w:tcPr>
            <w:tcW w:w="993" w:type="dxa"/>
            <w:noWrap/>
            <w:vAlign w:val="center"/>
            <w:hideMark/>
          </w:tcPr>
          <w:p w:rsidR="00363CBA" w:rsidRPr="00EB3AE1" w:rsidRDefault="00363CBA" w:rsidP="00363CBA">
            <w:pPr>
              <w:spacing w:line="500" w:lineRule="exact"/>
              <w:ind w:left="536" w:hangingChars="248" w:hanging="536"/>
              <w:jc w:val="center"/>
              <w:rPr>
                <w:rFonts w:ascii="標楷體" w:eastAsia="標楷體" w:hAnsi="標楷體"/>
                <w:spacing w:val="-12"/>
              </w:rPr>
            </w:pPr>
            <w:r w:rsidRPr="00EB3AE1">
              <w:rPr>
                <w:rFonts w:ascii="標楷體" w:eastAsia="標楷體" w:hAnsi="標楷體" w:hint="eastAsia"/>
                <w:spacing w:val="-12"/>
              </w:rPr>
              <w:t>姓名</w:t>
            </w:r>
          </w:p>
        </w:tc>
        <w:tc>
          <w:tcPr>
            <w:tcW w:w="1701" w:type="dxa"/>
            <w:noWrap/>
            <w:vAlign w:val="center"/>
            <w:hideMark/>
          </w:tcPr>
          <w:p w:rsidR="00363CBA" w:rsidRPr="00EB3AE1" w:rsidRDefault="00363CBA" w:rsidP="00451D32">
            <w:pPr>
              <w:spacing w:line="500" w:lineRule="exact"/>
              <w:ind w:left="536" w:hangingChars="248" w:hanging="536"/>
              <w:jc w:val="center"/>
              <w:rPr>
                <w:rFonts w:ascii="標楷體" w:eastAsia="標楷體" w:hAnsi="標楷體"/>
                <w:spacing w:val="-12"/>
              </w:rPr>
            </w:pPr>
            <w:r w:rsidRPr="00EB3AE1">
              <w:rPr>
                <w:rFonts w:ascii="標楷體" w:eastAsia="標楷體" w:hAnsi="標楷體" w:hint="eastAsia"/>
                <w:spacing w:val="-12"/>
              </w:rPr>
              <w:t>身</w:t>
            </w:r>
            <w:r w:rsidR="00451D32">
              <w:rPr>
                <w:rFonts w:ascii="標楷體" w:eastAsia="標楷體" w:hAnsi="標楷體" w:hint="eastAsia"/>
                <w:spacing w:val="-12"/>
              </w:rPr>
              <w:t>分</w:t>
            </w:r>
            <w:r w:rsidRPr="00EB3AE1">
              <w:rPr>
                <w:rFonts w:ascii="標楷體" w:eastAsia="標楷體" w:hAnsi="標楷體" w:hint="eastAsia"/>
                <w:spacing w:val="-12"/>
              </w:rPr>
              <w:t>證</w:t>
            </w:r>
            <w:r w:rsidR="00451D32">
              <w:rPr>
                <w:rFonts w:ascii="標楷體" w:eastAsia="標楷體" w:hAnsi="標楷體" w:hint="eastAsia"/>
                <w:spacing w:val="-12"/>
              </w:rPr>
              <w:t>編</w:t>
            </w:r>
            <w:r w:rsidRPr="00EB3AE1">
              <w:rPr>
                <w:rFonts w:ascii="標楷體" w:eastAsia="標楷體" w:hAnsi="標楷體" w:hint="eastAsia"/>
                <w:spacing w:val="-12"/>
              </w:rPr>
              <w:t>號</w:t>
            </w:r>
          </w:p>
        </w:tc>
        <w:tc>
          <w:tcPr>
            <w:tcW w:w="1525" w:type="dxa"/>
            <w:noWrap/>
            <w:vAlign w:val="center"/>
            <w:hideMark/>
          </w:tcPr>
          <w:p w:rsidR="00363CBA" w:rsidRPr="00EB3AE1" w:rsidRDefault="00363CBA" w:rsidP="00363CBA">
            <w:pPr>
              <w:spacing w:line="500" w:lineRule="exact"/>
              <w:ind w:left="536" w:hangingChars="248" w:hanging="536"/>
              <w:jc w:val="center"/>
              <w:rPr>
                <w:rFonts w:ascii="標楷體" w:eastAsia="標楷體" w:hAnsi="標楷體"/>
                <w:spacing w:val="-12"/>
              </w:rPr>
            </w:pPr>
            <w:r w:rsidRPr="00EB3AE1">
              <w:rPr>
                <w:rFonts w:ascii="標楷體" w:eastAsia="標楷體" w:hAnsi="標楷體" w:hint="eastAsia"/>
                <w:spacing w:val="-12"/>
              </w:rPr>
              <w:t>e學中心帳號</w:t>
            </w:r>
          </w:p>
        </w:tc>
        <w:tc>
          <w:tcPr>
            <w:tcW w:w="1984" w:type="dxa"/>
            <w:noWrap/>
            <w:vAlign w:val="center"/>
            <w:hideMark/>
          </w:tcPr>
          <w:p w:rsidR="00363CBA" w:rsidRPr="00EB3AE1" w:rsidRDefault="00363CBA" w:rsidP="00363CBA">
            <w:pPr>
              <w:spacing w:line="500" w:lineRule="exact"/>
              <w:ind w:left="536" w:hangingChars="248" w:hanging="536"/>
              <w:jc w:val="center"/>
              <w:rPr>
                <w:rFonts w:ascii="標楷體" w:eastAsia="標楷體" w:hAnsi="標楷體"/>
                <w:spacing w:val="-12"/>
              </w:rPr>
            </w:pPr>
            <w:r w:rsidRPr="00EB3AE1">
              <w:rPr>
                <w:rFonts w:ascii="標楷體" w:eastAsia="標楷體" w:hAnsi="標楷體" w:hint="eastAsia"/>
                <w:spacing w:val="-12"/>
              </w:rPr>
              <w:t>服務機關</w:t>
            </w:r>
          </w:p>
        </w:tc>
        <w:tc>
          <w:tcPr>
            <w:tcW w:w="1843" w:type="dxa"/>
            <w:noWrap/>
            <w:vAlign w:val="center"/>
            <w:hideMark/>
          </w:tcPr>
          <w:p w:rsidR="00363CBA" w:rsidRPr="00EB3AE1" w:rsidRDefault="00363CBA" w:rsidP="00363CBA">
            <w:pPr>
              <w:spacing w:line="500" w:lineRule="exact"/>
              <w:ind w:left="536" w:hangingChars="248" w:hanging="536"/>
              <w:jc w:val="center"/>
              <w:rPr>
                <w:rFonts w:ascii="標楷體" w:eastAsia="標楷體" w:hAnsi="標楷體"/>
                <w:spacing w:val="-12"/>
              </w:rPr>
            </w:pPr>
            <w:r w:rsidRPr="00EB3AE1">
              <w:rPr>
                <w:rFonts w:ascii="標楷體" w:eastAsia="標楷體" w:hAnsi="標楷體" w:hint="eastAsia"/>
                <w:spacing w:val="-12"/>
              </w:rPr>
              <w:t>電子郵件信箱</w:t>
            </w:r>
          </w:p>
        </w:tc>
        <w:tc>
          <w:tcPr>
            <w:tcW w:w="1134" w:type="dxa"/>
          </w:tcPr>
          <w:p w:rsidR="00363CBA" w:rsidRDefault="00363CBA" w:rsidP="00363CBA">
            <w:pPr>
              <w:spacing w:line="340" w:lineRule="exact"/>
              <w:ind w:left="536" w:hangingChars="248" w:hanging="536"/>
              <w:jc w:val="center"/>
              <w:rPr>
                <w:rFonts w:ascii="標楷體" w:eastAsia="標楷體" w:hAnsi="標楷體"/>
                <w:spacing w:val="-12"/>
              </w:rPr>
            </w:pPr>
            <w:r>
              <w:rPr>
                <w:rFonts w:ascii="標楷體" w:eastAsia="標楷體" w:hAnsi="標楷體" w:hint="eastAsia"/>
                <w:spacing w:val="-12"/>
              </w:rPr>
              <w:t>英檢</w:t>
            </w:r>
          </w:p>
          <w:p w:rsidR="00363CBA" w:rsidRPr="00EB3AE1" w:rsidRDefault="00363CBA" w:rsidP="00363CBA">
            <w:pPr>
              <w:spacing w:line="340" w:lineRule="exact"/>
              <w:ind w:left="536" w:hangingChars="248" w:hanging="536"/>
              <w:jc w:val="center"/>
              <w:rPr>
                <w:rFonts w:ascii="標楷體" w:eastAsia="標楷體" w:hAnsi="標楷體"/>
                <w:spacing w:val="-12"/>
              </w:rPr>
            </w:pPr>
            <w:r>
              <w:rPr>
                <w:rFonts w:ascii="標楷體" w:eastAsia="標楷體" w:hAnsi="標楷體" w:hint="eastAsia"/>
                <w:spacing w:val="-12"/>
              </w:rPr>
              <w:t>等級</w:t>
            </w:r>
          </w:p>
        </w:tc>
      </w:tr>
      <w:tr w:rsidR="00363CBA" w:rsidRPr="00436F1B" w:rsidTr="00363CBA">
        <w:trPr>
          <w:trHeight w:val="499"/>
        </w:trPr>
        <w:tc>
          <w:tcPr>
            <w:tcW w:w="709" w:type="dxa"/>
            <w:noWrap/>
            <w:vAlign w:val="center"/>
          </w:tcPr>
          <w:p w:rsidR="00363CBA" w:rsidRPr="003E4BC2" w:rsidRDefault="00363CBA" w:rsidP="00363CBA">
            <w:pPr>
              <w:spacing w:line="500" w:lineRule="exact"/>
              <w:ind w:left="595" w:hangingChars="248" w:hanging="595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noWrap/>
            <w:vAlign w:val="center"/>
          </w:tcPr>
          <w:p w:rsidR="00363CBA" w:rsidRPr="003E4BC2" w:rsidRDefault="00363CBA" w:rsidP="00363CBA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noWrap/>
            <w:vAlign w:val="center"/>
          </w:tcPr>
          <w:p w:rsidR="00363CBA" w:rsidRPr="003E4BC2" w:rsidRDefault="00363CBA" w:rsidP="00363CB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525" w:type="dxa"/>
            <w:noWrap/>
            <w:vAlign w:val="center"/>
          </w:tcPr>
          <w:p w:rsidR="00363CBA" w:rsidRPr="003E4BC2" w:rsidRDefault="00363CBA" w:rsidP="00363CB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noWrap/>
          </w:tcPr>
          <w:p w:rsidR="00363CBA" w:rsidRPr="003E4BC2" w:rsidRDefault="00363CBA" w:rsidP="00363CB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noWrap/>
            <w:vAlign w:val="center"/>
          </w:tcPr>
          <w:p w:rsidR="00363CBA" w:rsidRPr="003E4BC2" w:rsidRDefault="00363CBA" w:rsidP="00363CB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363CBA" w:rsidRPr="003E4BC2" w:rsidRDefault="00363CBA" w:rsidP="00363CBA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363CBA" w:rsidRPr="00436F1B" w:rsidTr="00363CBA">
        <w:trPr>
          <w:trHeight w:val="499"/>
        </w:trPr>
        <w:tc>
          <w:tcPr>
            <w:tcW w:w="709" w:type="dxa"/>
            <w:noWrap/>
            <w:vAlign w:val="center"/>
            <w:hideMark/>
          </w:tcPr>
          <w:p w:rsidR="00363CBA" w:rsidRPr="003E4BC2" w:rsidRDefault="00363CBA" w:rsidP="00363CBA">
            <w:pPr>
              <w:spacing w:line="500" w:lineRule="exact"/>
              <w:ind w:left="595" w:hangingChars="248" w:hanging="595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noWrap/>
            <w:vAlign w:val="center"/>
            <w:hideMark/>
          </w:tcPr>
          <w:p w:rsidR="00363CBA" w:rsidRPr="003E4BC2" w:rsidRDefault="00363CBA" w:rsidP="00363CBA">
            <w:pPr>
              <w:spacing w:line="500" w:lineRule="exact"/>
              <w:ind w:left="595" w:hangingChars="248" w:hanging="595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363CBA" w:rsidRPr="003E4BC2" w:rsidRDefault="00363CBA" w:rsidP="00363CBA">
            <w:pPr>
              <w:spacing w:line="500" w:lineRule="exact"/>
              <w:ind w:left="595" w:hangingChars="248" w:hanging="595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25" w:type="dxa"/>
            <w:noWrap/>
            <w:vAlign w:val="center"/>
            <w:hideMark/>
          </w:tcPr>
          <w:p w:rsidR="00363CBA" w:rsidRPr="003E4BC2" w:rsidRDefault="00363CBA" w:rsidP="00363CBA">
            <w:pPr>
              <w:spacing w:line="500" w:lineRule="exact"/>
              <w:ind w:left="595" w:hangingChars="248" w:hanging="595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:rsidR="00363CBA" w:rsidRPr="003E4BC2" w:rsidRDefault="00363CBA" w:rsidP="00363CB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363CBA" w:rsidRPr="003E4BC2" w:rsidRDefault="00363CBA" w:rsidP="00363CB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363CBA" w:rsidRPr="003E4BC2" w:rsidRDefault="00363CBA" w:rsidP="00363CBA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363CBA" w:rsidRPr="00436F1B" w:rsidTr="00363CBA">
        <w:trPr>
          <w:trHeight w:val="499"/>
        </w:trPr>
        <w:tc>
          <w:tcPr>
            <w:tcW w:w="709" w:type="dxa"/>
            <w:noWrap/>
            <w:vAlign w:val="center"/>
            <w:hideMark/>
          </w:tcPr>
          <w:p w:rsidR="00363CBA" w:rsidRPr="003E4BC2" w:rsidRDefault="00363CBA" w:rsidP="00363CBA">
            <w:pPr>
              <w:spacing w:line="500" w:lineRule="exact"/>
              <w:ind w:left="595" w:hangingChars="248" w:hanging="595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noWrap/>
            <w:vAlign w:val="center"/>
            <w:hideMark/>
          </w:tcPr>
          <w:p w:rsidR="00363CBA" w:rsidRPr="003E4BC2" w:rsidRDefault="00363CBA" w:rsidP="00363CBA">
            <w:pPr>
              <w:spacing w:line="500" w:lineRule="exact"/>
              <w:ind w:left="595" w:hangingChars="248" w:hanging="595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363CBA" w:rsidRPr="003E4BC2" w:rsidRDefault="00363CBA" w:rsidP="00363CBA">
            <w:pPr>
              <w:spacing w:line="500" w:lineRule="exact"/>
              <w:ind w:left="595" w:hangingChars="248" w:hanging="595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25" w:type="dxa"/>
            <w:noWrap/>
            <w:vAlign w:val="center"/>
            <w:hideMark/>
          </w:tcPr>
          <w:p w:rsidR="00363CBA" w:rsidRPr="003E4BC2" w:rsidRDefault="00363CBA" w:rsidP="00363CBA">
            <w:pPr>
              <w:spacing w:line="500" w:lineRule="exact"/>
              <w:ind w:left="595" w:hangingChars="248" w:hanging="595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:rsidR="00363CBA" w:rsidRPr="003E4BC2" w:rsidRDefault="00363CBA" w:rsidP="00363CB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363CBA" w:rsidRPr="003E4BC2" w:rsidRDefault="00363CBA" w:rsidP="00363CB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363CBA" w:rsidRPr="003E4BC2" w:rsidRDefault="00363CBA" w:rsidP="00363CBA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363CBA" w:rsidRPr="00436F1B" w:rsidTr="00363CBA">
        <w:trPr>
          <w:trHeight w:val="499"/>
        </w:trPr>
        <w:tc>
          <w:tcPr>
            <w:tcW w:w="709" w:type="dxa"/>
            <w:noWrap/>
            <w:vAlign w:val="center"/>
            <w:hideMark/>
          </w:tcPr>
          <w:p w:rsidR="00363CBA" w:rsidRPr="003E4BC2" w:rsidRDefault="00363CBA" w:rsidP="00363CBA">
            <w:pPr>
              <w:spacing w:line="500" w:lineRule="exact"/>
              <w:ind w:left="595" w:hangingChars="248" w:hanging="595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noWrap/>
            <w:vAlign w:val="center"/>
            <w:hideMark/>
          </w:tcPr>
          <w:p w:rsidR="00363CBA" w:rsidRPr="003E4BC2" w:rsidRDefault="00363CBA" w:rsidP="00363CBA">
            <w:pPr>
              <w:spacing w:line="500" w:lineRule="exact"/>
              <w:ind w:left="595" w:hangingChars="248" w:hanging="595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363CBA" w:rsidRPr="003E4BC2" w:rsidRDefault="00363CBA" w:rsidP="00363CBA">
            <w:pPr>
              <w:spacing w:line="500" w:lineRule="exact"/>
              <w:ind w:left="595" w:hangingChars="248" w:hanging="595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25" w:type="dxa"/>
            <w:noWrap/>
            <w:vAlign w:val="center"/>
            <w:hideMark/>
          </w:tcPr>
          <w:p w:rsidR="00363CBA" w:rsidRPr="003E4BC2" w:rsidRDefault="00363CBA" w:rsidP="00363CBA">
            <w:pPr>
              <w:spacing w:line="500" w:lineRule="exact"/>
              <w:ind w:left="595" w:hangingChars="248" w:hanging="595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:rsidR="00363CBA" w:rsidRPr="003E4BC2" w:rsidRDefault="00363CBA" w:rsidP="00363CB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363CBA" w:rsidRPr="003E4BC2" w:rsidRDefault="00363CBA" w:rsidP="00363CB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363CBA" w:rsidRPr="003E4BC2" w:rsidRDefault="00363CBA" w:rsidP="00363CBA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363CBA" w:rsidRPr="00436F1B" w:rsidTr="00363CBA">
        <w:trPr>
          <w:trHeight w:val="499"/>
        </w:trPr>
        <w:tc>
          <w:tcPr>
            <w:tcW w:w="709" w:type="dxa"/>
            <w:noWrap/>
            <w:vAlign w:val="center"/>
            <w:hideMark/>
          </w:tcPr>
          <w:p w:rsidR="00363CBA" w:rsidRPr="003E4BC2" w:rsidRDefault="00363CBA" w:rsidP="00363CBA">
            <w:pPr>
              <w:spacing w:line="500" w:lineRule="exact"/>
              <w:ind w:left="595" w:hangingChars="248" w:hanging="595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noWrap/>
            <w:vAlign w:val="center"/>
            <w:hideMark/>
          </w:tcPr>
          <w:p w:rsidR="00363CBA" w:rsidRPr="003E4BC2" w:rsidRDefault="00363CBA" w:rsidP="00363CBA">
            <w:pPr>
              <w:spacing w:line="500" w:lineRule="exact"/>
              <w:ind w:left="595" w:hangingChars="248" w:hanging="595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363CBA" w:rsidRPr="003E4BC2" w:rsidRDefault="00363CBA" w:rsidP="00363CBA">
            <w:pPr>
              <w:spacing w:line="500" w:lineRule="exact"/>
              <w:ind w:left="595" w:hangingChars="248" w:hanging="595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25" w:type="dxa"/>
            <w:noWrap/>
            <w:vAlign w:val="center"/>
            <w:hideMark/>
          </w:tcPr>
          <w:p w:rsidR="00363CBA" w:rsidRPr="003E4BC2" w:rsidRDefault="00363CBA" w:rsidP="00363CBA">
            <w:pPr>
              <w:spacing w:line="500" w:lineRule="exact"/>
              <w:ind w:left="595" w:hangingChars="248" w:hanging="595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:rsidR="00363CBA" w:rsidRPr="003E4BC2" w:rsidRDefault="00363CBA" w:rsidP="00363CB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363CBA" w:rsidRPr="003E4BC2" w:rsidRDefault="00363CBA" w:rsidP="00363CB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363CBA" w:rsidRPr="003E4BC2" w:rsidRDefault="00363CBA" w:rsidP="00363CBA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363CBA" w:rsidRPr="00436F1B" w:rsidTr="00363CBA">
        <w:trPr>
          <w:trHeight w:val="499"/>
        </w:trPr>
        <w:tc>
          <w:tcPr>
            <w:tcW w:w="709" w:type="dxa"/>
            <w:noWrap/>
            <w:vAlign w:val="center"/>
            <w:hideMark/>
          </w:tcPr>
          <w:p w:rsidR="00363CBA" w:rsidRPr="003E4BC2" w:rsidRDefault="00363CBA" w:rsidP="00363CBA">
            <w:pPr>
              <w:spacing w:line="500" w:lineRule="exact"/>
              <w:ind w:left="595" w:hangingChars="248" w:hanging="595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noWrap/>
            <w:vAlign w:val="center"/>
            <w:hideMark/>
          </w:tcPr>
          <w:p w:rsidR="00363CBA" w:rsidRPr="003E4BC2" w:rsidRDefault="00363CBA" w:rsidP="00363CBA">
            <w:pPr>
              <w:spacing w:line="500" w:lineRule="exact"/>
              <w:ind w:left="595" w:hangingChars="248" w:hanging="595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363CBA" w:rsidRPr="003E4BC2" w:rsidRDefault="00363CBA" w:rsidP="00363CBA">
            <w:pPr>
              <w:spacing w:line="500" w:lineRule="exact"/>
              <w:ind w:left="595" w:hangingChars="248" w:hanging="595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25" w:type="dxa"/>
            <w:noWrap/>
            <w:vAlign w:val="center"/>
            <w:hideMark/>
          </w:tcPr>
          <w:p w:rsidR="00363CBA" w:rsidRPr="003E4BC2" w:rsidRDefault="00363CBA" w:rsidP="00363CBA">
            <w:pPr>
              <w:spacing w:line="500" w:lineRule="exact"/>
              <w:ind w:left="595" w:hangingChars="248" w:hanging="595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:rsidR="00363CBA" w:rsidRPr="003E4BC2" w:rsidRDefault="00363CBA" w:rsidP="00363CB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363CBA" w:rsidRPr="003E4BC2" w:rsidRDefault="00363CBA" w:rsidP="00363CB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363CBA" w:rsidRPr="003E4BC2" w:rsidRDefault="00363CBA" w:rsidP="00363CBA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363CBA" w:rsidRPr="00436F1B" w:rsidTr="00363CBA">
        <w:trPr>
          <w:trHeight w:val="499"/>
        </w:trPr>
        <w:tc>
          <w:tcPr>
            <w:tcW w:w="709" w:type="dxa"/>
            <w:noWrap/>
            <w:vAlign w:val="center"/>
            <w:hideMark/>
          </w:tcPr>
          <w:p w:rsidR="00363CBA" w:rsidRPr="003E4BC2" w:rsidRDefault="00363CBA" w:rsidP="00363CBA">
            <w:pPr>
              <w:spacing w:line="500" w:lineRule="exact"/>
              <w:ind w:left="595" w:hangingChars="248" w:hanging="595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noWrap/>
            <w:vAlign w:val="center"/>
            <w:hideMark/>
          </w:tcPr>
          <w:p w:rsidR="00363CBA" w:rsidRPr="003E4BC2" w:rsidRDefault="00363CBA" w:rsidP="00363CBA">
            <w:pPr>
              <w:spacing w:line="500" w:lineRule="exact"/>
              <w:ind w:left="595" w:hangingChars="248" w:hanging="595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363CBA" w:rsidRPr="003E4BC2" w:rsidRDefault="00363CBA" w:rsidP="00363CBA">
            <w:pPr>
              <w:spacing w:line="500" w:lineRule="exact"/>
              <w:ind w:left="595" w:hangingChars="248" w:hanging="595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25" w:type="dxa"/>
            <w:noWrap/>
            <w:vAlign w:val="center"/>
            <w:hideMark/>
          </w:tcPr>
          <w:p w:rsidR="00363CBA" w:rsidRPr="003E4BC2" w:rsidRDefault="00363CBA" w:rsidP="00363CBA">
            <w:pPr>
              <w:spacing w:line="500" w:lineRule="exact"/>
              <w:ind w:left="595" w:hangingChars="248" w:hanging="595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:rsidR="00363CBA" w:rsidRPr="003E4BC2" w:rsidRDefault="00363CBA" w:rsidP="00363CB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363CBA" w:rsidRPr="003E4BC2" w:rsidRDefault="00363CBA" w:rsidP="00363CB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363CBA" w:rsidRPr="003E4BC2" w:rsidRDefault="00363CBA" w:rsidP="00363CBA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363CBA" w:rsidRPr="00436F1B" w:rsidTr="00363CBA">
        <w:trPr>
          <w:trHeight w:val="499"/>
        </w:trPr>
        <w:tc>
          <w:tcPr>
            <w:tcW w:w="709" w:type="dxa"/>
            <w:noWrap/>
            <w:vAlign w:val="center"/>
            <w:hideMark/>
          </w:tcPr>
          <w:p w:rsidR="00363CBA" w:rsidRPr="003E4BC2" w:rsidRDefault="00363CBA" w:rsidP="00363CBA">
            <w:pPr>
              <w:spacing w:line="500" w:lineRule="exact"/>
              <w:ind w:left="595" w:hangingChars="248" w:hanging="595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noWrap/>
            <w:vAlign w:val="center"/>
            <w:hideMark/>
          </w:tcPr>
          <w:p w:rsidR="00363CBA" w:rsidRPr="003E4BC2" w:rsidRDefault="00363CBA" w:rsidP="00363CBA">
            <w:pPr>
              <w:spacing w:line="500" w:lineRule="exact"/>
              <w:ind w:left="595" w:hangingChars="248" w:hanging="595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363CBA" w:rsidRPr="003E4BC2" w:rsidRDefault="00363CBA" w:rsidP="00363CBA">
            <w:pPr>
              <w:spacing w:line="500" w:lineRule="exact"/>
              <w:ind w:left="595" w:hangingChars="248" w:hanging="595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25" w:type="dxa"/>
            <w:noWrap/>
            <w:vAlign w:val="center"/>
            <w:hideMark/>
          </w:tcPr>
          <w:p w:rsidR="00363CBA" w:rsidRPr="003E4BC2" w:rsidRDefault="00363CBA" w:rsidP="00363CBA">
            <w:pPr>
              <w:spacing w:line="500" w:lineRule="exact"/>
              <w:ind w:left="595" w:hangingChars="248" w:hanging="595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:rsidR="00363CBA" w:rsidRPr="003E4BC2" w:rsidRDefault="00363CBA" w:rsidP="00363CB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363CBA" w:rsidRPr="003E4BC2" w:rsidRDefault="00363CBA" w:rsidP="00363CB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363CBA" w:rsidRPr="003E4BC2" w:rsidRDefault="00363CBA" w:rsidP="00363CBA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363CBA" w:rsidRPr="00436F1B" w:rsidTr="00363CBA">
        <w:trPr>
          <w:trHeight w:val="499"/>
        </w:trPr>
        <w:tc>
          <w:tcPr>
            <w:tcW w:w="709" w:type="dxa"/>
            <w:noWrap/>
            <w:vAlign w:val="center"/>
            <w:hideMark/>
          </w:tcPr>
          <w:p w:rsidR="00363CBA" w:rsidRPr="003E4BC2" w:rsidRDefault="00363CBA" w:rsidP="00363CBA">
            <w:pPr>
              <w:spacing w:line="500" w:lineRule="exact"/>
              <w:ind w:left="595" w:hangingChars="248" w:hanging="595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noWrap/>
            <w:vAlign w:val="center"/>
            <w:hideMark/>
          </w:tcPr>
          <w:p w:rsidR="00363CBA" w:rsidRPr="003E4BC2" w:rsidRDefault="00363CBA" w:rsidP="00363CBA">
            <w:pPr>
              <w:spacing w:line="500" w:lineRule="exact"/>
              <w:ind w:left="595" w:hangingChars="248" w:hanging="595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363CBA" w:rsidRPr="003E4BC2" w:rsidRDefault="00363CBA" w:rsidP="00363CBA">
            <w:pPr>
              <w:spacing w:line="500" w:lineRule="exact"/>
              <w:ind w:left="595" w:hangingChars="248" w:hanging="595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25" w:type="dxa"/>
            <w:noWrap/>
            <w:vAlign w:val="center"/>
            <w:hideMark/>
          </w:tcPr>
          <w:p w:rsidR="00363CBA" w:rsidRPr="003E4BC2" w:rsidRDefault="00363CBA" w:rsidP="00363CBA">
            <w:pPr>
              <w:spacing w:line="500" w:lineRule="exact"/>
              <w:ind w:left="595" w:hangingChars="248" w:hanging="595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:rsidR="00363CBA" w:rsidRPr="003E4BC2" w:rsidRDefault="00363CBA" w:rsidP="00363CB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363CBA" w:rsidRPr="003E4BC2" w:rsidRDefault="00363CBA" w:rsidP="00363CB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363CBA" w:rsidRPr="003E4BC2" w:rsidRDefault="00363CBA" w:rsidP="00363CBA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363CBA" w:rsidRPr="00436F1B" w:rsidTr="00363CBA">
        <w:trPr>
          <w:trHeight w:val="499"/>
        </w:trPr>
        <w:tc>
          <w:tcPr>
            <w:tcW w:w="709" w:type="dxa"/>
            <w:noWrap/>
            <w:vAlign w:val="center"/>
            <w:hideMark/>
          </w:tcPr>
          <w:p w:rsidR="00363CBA" w:rsidRPr="003E4BC2" w:rsidRDefault="00363CBA" w:rsidP="00363CBA">
            <w:pPr>
              <w:spacing w:line="500" w:lineRule="exact"/>
              <w:ind w:left="595" w:hangingChars="248" w:hanging="595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noWrap/>
            <w:vAlign w:val="center"/>
            <w:hideMark/>
          </w:tcPr>
          <w:p w:rsidR="00363CBA" w:rsidRPr="003E4BC2" w:rsidRDefault="00363CBA" w:rsidP="00363CBA">
            <w:pPr>
              <w:spacing w:line="500" w:lineRule="exact"/>
              <w:ind w:left="595" w:hangingChars="248" w:hanging="595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363CBA" w:rsidRPr="003E4BC2" w:rsidRDefault="00363CBA" w:rsidP="00363CBA">
            <w:pPr>
              <w:spacing w:line="500" w:lineRule="exact"/>
              <w:ind w:left="595" w:hangingChars="248" w:hanging="595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25" w:type="dxa"/>
            <w:noWrap/>
            <w:vAlign w:val="center"/>
            <w:hideMark/>
          </w:tcPr>
          <w:p w:rsidR="00363CBA" w:rsidRPr="003E4BC2" w:rsidRDefault="00363CBA" w:rsidP="00363CBA">
            <w:pPr>
              <w:spacing w:line="500" w:lineRule="exact"/>
              <w:ind w:left="595" w:hangingChars="248" w:hanging="595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:rsidR="00363CBA" w:rsidRPr="003E4BC2" w:rsidRDefault="00363CBA" w:rsidP="00363CB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363CBA" w:rsidRPr="003E4BC2" w:rsidRDefault="00363CBA" w:rsidP="00363CB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363CBA" w:rsidRPr="003E4BC2" w:rsidRDefault="00363CBA" w:rsidP="00363CBA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363CBA" w:rsidRPr="00436F1B" w:rsidTr="00363CBA">
        <w:trPr>
          <w:trHeight w:val="499"/>
        </w:trPr>
        <w:tc>
          <w:tcPr>
            <w:tcW w:w="709" w:type="dxa"/>
            <w:noWrap/>
            <w:vAlign w:val="center"/>
            <w:hideMark/>
          </w:tcPr>
          <w:p w:rsidR="00363CBA" w:rsidRPr="003E4BC2" w:rsidRDefault="00363CBA" w:rsidP="00363CBA">
            <w:pPr>
              <w:spacing w:line="500" w:lineRule="exact"/>
              <w:ind w:left="595" w:hangingChars="248" w:hanging="595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noWrap/>
            <w:vAlign w:val="center"/>
            <w:hideMark/>
          </w:tcPr>
          <w:p w:rsidR="00363CBA" w:rsidRPr="003E4BC2" w:rsidRDefault="00363CBA" w:rsidP="00363CBA">
            <w:pPr>
              <w:spacing w:line="500" w:lineRule="exact"/>
              <w:ind w:left="595" w:hangingChars="248" w:hanging="595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363CBA" w:rsidRPr="003E4BC2" w:rsidRDefault="00363CBA" w:rsidP="00363CBA">
            <w:pPr>
              <w:spacing w:line="500" w:lineRule="exact"/>
              <w:ind w:left="595" w:hangingChars="248" w:hanging="595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25" w:type="dxa"/>
            <w:noWrap/>
            <w:vAlign w:val="center"/>
            <w:hideMark/>
          </w:tcPr>
          <w:p w:rsidR="00363CBA" w:rsidRPr="003E4BC2" w:rsidRDefault="00363CBA" w:rsidP="00363CBA">
            <w:pPr>
              <w:spacing w:line="500" w:lineRule="exact"/>
              <w:ind w:left="595" w:hangingChars="248" w:hanging="595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:rsidR="00363CBA" w:rsidRPr="003E4BC2" w:rsidRDefault="00363CBA" w:rsidP="00363CB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363CBA" w:rsidRPr="003E4BC2" w:rsidRDefault="00363CBA" w:rsidP="00363CB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363CBA" w:rsidRPr="003E4BC2" w:rsidRDefault="00363CBA" w:rsidP="00363CBA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363CBA" w:rsidRPr="00436F1B" w:rsidTr="00363CBA">
        <w:trPr>
          <w:trHeight w:val="499"/>
        </w:trPr>
        <w:tc>
          <w:tcPr>
            <w:tcW w:w="709" w:type="dxa"/>
            <w:noWrap/>
            <w:vAlign w:val="center"/>
            <w:hideMark/>
          </w:tcPr>
          <w:p w:rsidR="00363CBA" w:rsidRPr="003E4BC2" w:rsidRDefault="00363CBA" w:rsidP="00363CBA">
            <w:pPr>
              <w:spacing w:line="500" w:lineRule="exact"/>
              <w:ind w:left="595" w:hangingChars="248" w:hanging="595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noWrap/>
            <w:vAlign w:val="center"/>
            <w:hideMark/>
          </w:tcPr>
          <w:p w:rsidR="00363CBA" w:rsidRPr="003E4BC2" w:rsidRDefault="00363CBA" w:rsidP="00363CBA">
            <w:pPr>
              <w:spacing w:line="500" w:lineRule="exact"/>
              <w:ind w:left="595" w:hangingChars="248" w:hanging="595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363CBA" w:rsidRPr="003E4BC2" w:rsidRDefault="00363CBA" w:rsidP="00363CBA">
            <w:pPr>
              <w:spacing w:line="500" w:lineRule="exact"/>
              <w:ind w:left="595" w:hangingChars="248" w:hanging="595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25" w:type="dxa"/>
            <w:noWrap/>
            <w:vAlign w:val="center"/>
            <w:hideMark/>
          </w:tcPr>
          <w:p w:rsidR="00363CBA" w:rsidRPr="003E4BC2" w:rsidRDefault="00363CBA" w:rsidP="00363CBA">
            <w:pPr>
              <w:spacing w:line="500" w:lineRule="exact"/>
              <w:ind w:left="595" w:hangingChars="248" w:hanging="595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:rsidR="00363CBA" w:rsidRPr="003E4BC2" w:rsidRDefault="00363CBA" w:rsidP="00363CB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363CBA" w:rsidRPr="003E4BC2" w:rsidRDefault="00363CBA" w:rsidP="00363CB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363CBA" w:rsidRPr="003E4BC2" w:rsidRDefault="00363CBA" w:rsidP="00363CBA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363CBA" w:rsidRPr="00436F1B" w:rsidTr="00363CBA">
        <w:trPr>
          <w:trHeight w:val="499"/>
        </w:trPr>
        <w:tc>
          <w:tcPr>
            <w:tcW w:w="709" w:type="dxa"/>
            <w:noWrap/>
            <w:vAlign w:val="center"/>
            <w:hideMark/>
          </w:tcPr>
          <w:p w:rsidR="00363CBA" w:rsidRPr="003E4BC2" w:rsidRDefault="00363CBA" w:rsidP="00363CBA">
            <w:pPr>
              <w:spacing w:line="500" w:lineRule="exact"/>
              <w:ind w:left="595" w:hangingChars="248" w:hanging="595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noWrap/>
            <w:vAlign w:val="center"/>
            <w:hideMark/>
          </w:tcPr>
          <w:p w:rsidR="00363CBA" w:rsidRPr="003E4BC2" w:rsidRDefault="00363CBA" w:rsidP="00363CBA">
            <w:pPr>
              <w:spacing w:line="500" w:lineRule="exact"/>
              <w:ind w:left="595" w:hangingChars="248" w:hanging="595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363CBA" w:rsidRPr="003E4BC2" w:rsidRDefault="00363CBA" w:rsidP="00363CBA">
            <w:pPr>
              <w:spacing w:line="500" w:lineRule="exact"/>
              <w:ind w:left="595" w:hangingChars="248" w:hanging="595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25" w:type="dxa"/>
            <w:noWrap/>
            <w:vAlign w:val="center"/>
            <w:hideMark/>
          </w:tcPr>
          <w:p w:rsidR="00363CBA" w:rsidRPr="003E4BC2" w:rsidRDefault="00363CBA" w:rsidP="00363CBA">
            <w:pPr>
              <w:spacing w:line="500" w:lineRule="exact"/>
              <w:ind w:left="595" w:hangingChars="248" w:hanging="595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:rsidR="00363CBA" w:rsidRPr="003E4BC2" w:rsidRDefault="00363CBA" w:rsidP="00363CB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363CBA" w:rsidRPr="003E4BC2" w:rsidRDefault="00363CBA" w:rsidP="00363CB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363CBA" w:rsidRPr="003E4BC2" w:rsidRDefault="00363CBA" w:rsidP="00363CBA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363CBA" w:rsidRPr="00436F1B" w:rsidTr="00363CBA">
        <w:trPr>
          <w:trHeight w:val="499"/>
        </w:trPr>
        <w:tc>
          <w:tcPr>
            <w:tcW w:w="709" w:type="dxa"/>
            <w:noWrap/>
            <w:vAlign w:val="center"/>
            <w:hideMark/>
          </w:tcPr>
          <w:p w:rsidR="00363CBA" w:rsidRPr="003E4BC2" w:rsidRDefault="00363CBA" w:rsidP="00363CBA">
            <w:pPr>
              <w:spacing w:line="500" w:lineRule="exact"/>
              <w:ind w:left="595" w:hangingChars="248" w:hanging="595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noWrap/>
            <w:vAlign w:val="center"/>
            <w:hideMark/>
          </w:tcPr>
          <w:p w:rsidR="00363CBA" w:rsidRPr="003E4BC2" w:rsidRDefault="00363CBA" w:rsidP="00363CBA">
            <w:pPr>
              <w:spacing w:line="500" w:lineRule="exact"/>
              <w:ind w:left="595" w:hangingChars="248" w:hanging="595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363CBA" w:rsidRPr="003E4BC2" w:rsidRDefault="00363CBA" w:rsidP="00363CBA">
            <w:pPr>
              <w:spacing w:line="500" w:lineRule="exact"/>
              <w:ind w:left="595" w:hangingChars="248" w:hanging="595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25" w:type="dxa"/>
            <w:noWrap/>
            <w:vAlign w:val="center"/>
            <w:hideMark/>
          </w:tcPr>
          <w:p w:rsidR="00363CBA" w:rsidRPr="003E4BC2" w:rsidRDefault="00363CBA" w:rsidP="00363CBA">
            <w:pPr>
              <w:spacing w:line="500" w:lineRule="exact"/>
              <w:ind w:left="595" w:hangingChars="248" w:hanging="595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:rsidR="00363CBA" w:rsidRPr="003E4BC2" w:rsidRDefault="00363CBA" w:rsidP="00363CB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363CBA" w:rsidRPr="003E4BC2" w:rsidRDefault="00363CBA" w:rsidP="00363CB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363CBA" w:rsidRPr="003E4BC2" w:rsidRDefault="00363CBA" w:rsidP="00363CBA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363CBA" w:rsidRPr="00436F1B" w:rsidTr="00363CBA">
        <w:trPr>
          <w:trHeight w:val="499"/>
        </w:trPr>
        <w:tc>
          <w:tcPr>
            <w:tcW w:w="709" w:type="dxa"/>
            <w:noWrap/>
            <w:vAlign w:val="center"/>
            <w:hideMark/>
          </w:tcPr>
          <w:p w:rsidR="00363CBA" w:rsidRPr="003E4BC2" w:rsidRDefault="00363CBA" w:rsidP="00363CBA">
            <w:pPr>
              <w:spacing w:line="500" w:lineRule="exact"/>
              <w:ind w:left="595" w:hangingChars="248" w:hanging="595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noWrap/>
            <w:vAlign w:val="center"/>
            <w:hideMark/>
          </w:tcPr>
          <w:p w:rsidR="00363CBA" w:rsidRPr="003E4BC2" w:rsidRDefault="00363CBA" w:rsidP="00363CBA">
            <w:pPr>
              <w:spacing w:line="500" w:lineRule="exact"/>
              <w:ind w:left="595" w:hangingChars="248" w:hanging="595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363CBA" w:rsidRPr="003E4BC2" w:rsidRDefault="00363CBA" w:rsidP="00363CBA">
            <w:pPr>
              <w:spacing w:line="500" w:lineRule="exact"/>
              <w:ind w:left="595" w:hangingChars="248" w:hanging="595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25" w:type="dxa"/>
            <w:noWrap/>
            <w:vAlign w:val="center"/>
            <w:hideMark/>
          </w:tcPr>
          <w:p w:rsidR="00363CBA" w:rsidRPr="003E4BC2" w:rsidRDefault="00363CBA" w:rsidP="00363CBA">
            <w:pPr>
              <w:spacing w:line="500" w:lineRule="exact"/>
              <w:ind w:left="595" w:hangingChars="248" w:hanging="595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:rsidR="00363CBA" w:rsidRPr="003E4BC2" w:rsidRDefault="00363CBA" w:rsidP="00363CB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363CBA" w:rsidRPr="003E4BC2" w:rsidRDefault="00363CBA" w:rsidP="00363CB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363CBA" w:rsidRPr="003E4BC2" w:rsidRDefault="00363CBA" w:rsidP="00363CBA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363CBA" w:rsidRPr="00436F1B" w:rsidTr="00363CBA">
        <w:trPr>
          <w:trHeight w:val="499"/>
        </w:trPr>
        <w:tc>
          <w:tcPr>
            <w:tcW w:w="709" w:type="dxa"/>
            <w:noWrap/>
            <w:vAlign w:val="center"/>
            <w:hideMark/>
          </w:tcPr>
          <w:p w:rsidR="00363CBA" w:rsidRPr="003E4BC2" w:rsidRDefault="00363CBA" w:rsidP="00363CBA">
            <w:pPr>
              <w:spacing w:line="500" w:lineRule="exact"/>
              <w:ind w:left="595" w:hangingChars="248" w:hanging="595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noWrap/>
            <w:vAlign w:val="center"/>
            <w:hideMark/>
          </w:tcPr>
          <w:p w:rsidR="00363CBA" w:rsidRPr="003E4BC2" w:rsidRDefault="00363CBA" w:rsidP="00363CBA">
            <w:pPr>
              <w:spacing w:line="500" w:lineRule="exact"/>
              <w:ind w:left="595" w:hangingChars="248" w:hanging="595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363CBA" w:rsidRPr="003E4BC2" w:rsidRDefault="00363CBA" w:rsidP="00363CBA">
            <w:pPr>
              <w:spacing w:line="500" w:lineRule="exact"/>
              <w:ind w:left="595" w:hangingChars="248" w:hanging="595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25" w:type="dxa"/>
            <w:noWrap/>
            <w:vAlign w:val="center"/>
            <w:hideMark/>
          </w:tcPr>
          <w:p w:rsidR="00363CBA" w:rsidRPr="003E4BC2" w:rsidRDefault="00363CBA" w:rsidP="00363CBA">
            <w:pPr>
              <w:spacing w:line="500" w:lineRule="exact"/>
              <w:ind w:left="595" w:hangingChars="248" w:hanging="595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:rsidR="00363CBA" w:rsidRPr="003E4BC2" w:rsidRDefault="00363CBA" w:rsidP="00363CB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363CBA" w:rsidRPr="003E4BC2" w:rsidRDefault="00363CBA" w:rsidP="00363CB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363CBA" w:rsidRPr="003E4BC2" w:rsidRDefault="00363CBA" w:rsidP="00363CBA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363CBA" w:rsidRPr="00436F1B" w:rsidTr="00363CBA">
        <w:trPr>
          <w:trHeight w:val="499"/>
        </w:trPr>
        <w:tc>
          <w:tcPr>
            <w:tcW w:w="709" w:type="dxa"/>
            <w:noWrap/>
            <w:vAlign w:val="center"/>
            <w:hideMark/>
          </w:tcPr>
          <w:p w:rsidR="00363CBA" w:rsidRPr="003E4BC2" w:rsidRDefault="00363CBA" w:rsidP="00363CBA">
            <w:pPr>
              <w:spacing w:line="500" w:lineRule="exact"/>
              <w:ind w:left="595" w:hangingChars="248" w:hanging="595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noWrap/>
            <w:vAlign w:val="center"/>
            <w:hideMark/>
          </w:tcPr>
          <w:p w:rsidR="00363CBA" w:rsidRPr="003E4BC2" w:rsidRDefault="00363CBA" w:rsidP="00363CBA">
            <w:pPr>
              <w:spacing w:line="500" w:lineRule="exact"/>
              <w:ind w:left="595" w:hangingChars="248" w:hanging="595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363CBA" w:rsidRPr="003E4BC2" w:rsidRDefault="00363CBA" w:rsidP="00363CBA">
            <w:pPr>
              <w:spacing w:line="500" w:lineRule="exact"/>
              <w:ind w:left="595" w:hangingChars="248" w:hanging="595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25" w:type="dxa"/>
            <w:noWrap/>
            <w:vAlign w:val="center"/>
            <w:hideMark/>
          </w:tcPr>
          <w:p w:rsidR="00363CBA" w:rsidRPr="003E4BC2" w:rsidRDefault="00363CBA" w:rsidP="00363CBA">
            <w:pPr>
              <w:spacing w:line="500" w:lineRule="exact"/>
              <w:ind w:left="595" w:hangingChars="248" w:hanging="595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:rsidR="00363CBA" w:rsidRPr="003E4BC2" w:rsidRDefault="00363CBA" w:rsidP="00363CB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363CBA" w:rsidRPr="003E4BC2" w:rsidRDefault="00363CBA" w:rsidP="00363CB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363CBA" w:rsidRPr="003E4BC2" w:rsidRDefault="00363CBA" w:rsidP="00363CBA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363CBA" w:rsidRPr="00436F1B" w:rsidTr="00363CBA">
        <w:trPr>
          <w:trHeight w:val="499"/>
        </w:trPr>
        <w:tc>
          <w:tcPr>
            <w:tcW w:w="709" w:type="dxa"/>
            <w:noWrap/>
            <w:vAlign w:val="center"/>
            <w:hideMark/>
          </w:tcPr>
          <w:p w:rsidR="00363CBA" w:rsidRPr="003E4BC2" w:rsidRDefault="00363CBA" w:rsidP="00363CBA">
            <w:pPr>
              <w:spacing w:line="500" w:lineRule="exact"/>
              <w:ind w:left="595" w:hangingChars="248" w:hanging="595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noWrap/>
            <w:vAlign w:val="center"/>
            <w:hideMark/>
          </w:tcPr>
          <w:p w:rsidR="00363CBA" w:rsidRPr="003E4BC2" w:rsidRDefault="00363CBA" w:rsidP="00363CBA">
            <w:pPr>
              <w:spacing w:line="500" w:lineRule="exact"/>
              <w:ind w:left="595" w:hangingChars="248" w:hanging="595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363CBA" w:rsidRPr="003E4BC2" w:rsidRDefault="00363CBA" w:rsidP="00363CBA">
            <w:pPr>
              <w:spacing w:line="500" w:lineRule="exact"/>
              <w:ind w:left="595" w:hangingChars="248" w:hanging="595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25" w:type="dxa"/>
            <w:noWrap/>
            <w:vAlign w:val="center"/>
            <w:hideMark/>
          </w:tcPr>
          <w:p w:rsidR="00363CBA" w:rsidRPr="003E4BC2" w:rsidRDefault="00363CBA" w:rsidP="00363CBA">
            <w:pPr>
              <w:spacing w:line="500" w:lineRule="exact"/>
              <w:ind w:left="595" w:hangingChars="248" w:hanging="595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:rsidR="00363CBA" w:rsidRPr="003E4BC2" w:rsidRDefault="00363CBA" w:rsidP="00363CB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363CBA" w:rsidRPr="003E4BC2" w:rsidRDefault="00363CBA" w:rsidP="00363CB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363CBA" w:rsidRPr="003E4BC2" w:rsidRDefault="00363CBA" w:rsidP="00363CBA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</w:tbl>
    <w:p w:rsidR="00DC2414" w:rsidRDefault="00DC2414" w:rsidP="00DC2414">
      <w:pPr>
        <w:spacing w:line="360" w:lineRule="exact"/>
        <w:ind w:leftChars="-285" w:left="596" w:hangingChars="492" w:hanging="1280"/>
        <w:jc w:val="both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注意事項</w:t>
      </w:r>
      <w:r w:rsidRPr="009E290C">
        <w:rPr>
          <w:rFonts w:ascii="標楷體" w:eastAsia="標楷體" w:hAnsi="標楷體" w:hint="eastAsia"/>
          <w:b/>
          <w:sz w:val="26"/>
          <w:szCs w:val="26"/>
        </w:rPr>
        <w:t>：</w:t>
      </w:r>
    </w:p>
    <w:p w:rsidR="00DC2414" w:rsidRPr="00C20FCF" w:rsidRDefault="00DC2414" w:rsidP="00DC2414">
      <w:pPr>
        <w:spacing w:line="360" w:lineRule="exact"/>
        <w:ind w:leftChars="-285" w:left="-281" w:hangingChars="155" w:hanging="403"/>
        <w:jc w:val="both"/>
        <w:rPr>
          <w:rFonts w:ascii="標楷體" w:eastAsia="標楷體" w:hAnsi="標楷體"/>
          <w:b/>
        </w:rPr>
      </w:pPr>
      <w:r w:rsidRPr="00DB796E">
        <w:rPr>
          <w:rFonts w:ascii="標楷體" w:eastAsia="標楷體" w:hAnsi="標楷體"/>
          <w:b/>
          <w:sz w:val="26"/>
          <w:szCs w:val="26"/>
        </w:rPr>
        <w:t>1.</w:t>
      </w:r>
      <w:r w:rsidRPr="00DB796E">
        <w:rPr>
          <w:rFonts w:ascii="標楷體" w:eastAsia="標楷體" w:hAnsi="標楷體" w:hint="eastAsia"/>
          <w:b/>
          <w:sz w:val="26"/>
          <w:szCs w:val="26"/>
        </w:rPr>
        <w:t>本表請於本</w:t>
      </w:r>
      <w:r w:rsidRPr="0014534C">
        <w:rPr>
          <w:rFonts w:ascii="標楷體" w:eastAsia="標楷體" w:hAnsi="標楷體" w:hint="eastAsia"/>
          <w:b/>
          <w:sz w:val="26"/>
          <w:szCs w:val="26"/>
        </w:rPr>
        <w:t>（</w:t>
      </w:r>
      <w:r w:rsidRPr="0014534C">
        <w:rPr>
          <w:rFonts w:ascii="標楷體" w:eastAsia="標楷體" w:hAnsi="標楷體"/>
          <w:b/>
          <w:sz w:val="26"/>
          <w:szCs w:val="26"/>
        </w:rPr>
        <w:t>10</w:t>
      </w:r>
      <w:r w:rsidR="00363CBA">
        <w:rPr>
          <w:rFonts w:ascii="標楷體" w:eastAsia="標楷體" w:hAnsi="標楷體" w:hint="eastAsia"/>
          <w:b/>
          <w:sz w:val="26"/>
          <w:szCs w:val="26"/>
        </w:rPr>
        <w:t>5</w:t>
      </w:r>
      <w:r w:rsidRPr="0014534C">
        <w:rPr>
          <w:rFonts w:ascii="標楷體" w:eastAsia="標楷體" w:hAnsi="標楷體"/>
          <w:b/>
          <w:sz w:val="26"/>
          <w:szCs w:val="26"/>
        </w:rPr>
        <w:t>）</w:t>
      </w:r>
      <w:r w:rsidRPr="0014534C">
        <w:rPr>
          <w:rFonts w:ascii="標楷體" w:eastAsia="標楷體" w:hAnsi="標楷體" w:hint="eastAsia"/>
          <w:b/>
        </w:rPr>
        <w:t>年</w:t>
      </w:r>
      <w:r w:rsidR="00363CBA">
        <w:rPr>
          <w:rFonts w:ascii="標楷體" w:eastAsia="標楷體" w:hAnsi="標楷體" w:hint="eastAsia"/>
          <w:b/>
        </w:rPr>
        <w:t>1</w:t>
      </w:r>
      <w:r w:rsidRPr="0014534C">
        <w:rPr>
          <w:rFonts w:ascii="標楷體" w:eastAsia="標楷體" w:hAnsi="標楷體" w:hint="eastAsia"/>
          <w:b/>
        </w:rPr>
        <w:t>月</w:t>
      </w:r>
      <w:r w:rsidR="00363CBA">
        <w:rPr>
          <w:rFonts w:ascii="標楷體" w:eastAsia="標楷體" w:hAnsi="標楷體" w:hint="eastAsia"/>
          <w:b/>
        </w:rPr>
        <w:t>20</w:t>
      </w:r>
      <w:r w:rsidRPr="0014534C">
        <w:rPr>
          <w:rFonts w:ascii="標楷體" w:eastAsia="標楷體" w:hAnsi="標楷體" w:hint="eastAsia"/>
          <w:b/>
        </w:rPr>
        <w:t>日</w:t>
      </w:r>
      <w:r w:rsidRPr="00C20FCF">
        <w:rPr>
          <w:rFonts w:ascii="標楷體" w:eastAsia="標楷體" w:hAnsi="標楷體" w:hint="eastAsia"/>
          <w:b/>
        </w:rPr>
        <w:t>前</w:t>
      </w:r>
      <w:r w:rsidRPr="00C20FCF">
        <w:rPr>
          <w:rFonts w:ascii="標楷體" w:eastAsia="標楷體" w:hAnsi="標楷體" w:hint="eastAsia"/>
          <w:b/>
          <w:color w:val="000000" w:themeColor="text1"/>
        </w:rPr>
        <w:t>以電子郵件將檔案加密傳送本中心</w:t>
      </w:r>
      <w:r w:rsidRPr="00C20FCF">
        <w:rPr>
          <w:rFonts w:ascii="標楷體" w:eastAsia="標楷體" w:hAnsi="標楷體"/>
          <w:b/>
          <w:color w:val="000000" w:themeColor="text1"/>
        </w:rPr>
        <w:t xml:space="preserve">  </w:t>
      </w:r>
      <w:hyperlink r:id="rId9" w:history="1">
        <w:r w:rsidR="00363CBA" w:rsidRPr="00422E07">
          <w:rPr>
            <w:rStyle w:val="af0"/>
            <w:rFonts w:ascii="標楷體" w:eastAsia="標楷體" w:hAnsi="標楷體" w:hint="eastAsia"/>
            <w:b/>
          </w:rPr>
          <w:t>sophie</w:t>
        </w:r>
        <w:r w:rsidR="00363CBA" w:rsidRPr="00422E07">
          <w:rPr>
            <w:rStyle w:val="af0"/>
            <w:rFonts w:ascii="標楷體" w:eastAsia="標楷體" w:hAnsi="標楷體"/>
            <w:b/>
          </w:rPr>
          <w:t>@email.rad.gov.t</w:t>
        </w:r>
        <w:r w:rsidR="00363CBA" w:rsidRPr="00422E07">
          <w:rPr>
            <w:rStyle w:val="af0"/>
            <w:rFonts w:ascii="標楷體" w:eastAsia="標楷體" w:hAnsi="標楷體" w:hint="eastAsia"/>
            <w:b/>
          </w:rPr>
          <w:t>w</w:t>
        </w:r>
      </w:hyperlink>
      <w:r w:rsidR="00363CBA">
        <w:rPr>
          <w:rFonts w:ascii="標楷體" w:eastAsia="標楷體" w:hAnsi="標楷體" w:hint="eastAsia"/>
          <w:b/>
          <w:color w:val="000000" w:themeColor="text1"/>
        </w:rPr>
        <w:t>白素綿小姐</w:t>
      </w:r>
      <w:r w:rsidRPr="00C20FCF">
        <w:rPr>
          <w:rFonts w:ascii="標楷體" w:eastAsia="標楷體" w:hAnsi="標楷體" w:hint="eastAsia"/>
          <w:b/>
          <w:color w:val="000000" w:themeColor="text1"/>
        </w:rPr>
        <w:t>信箱</w:t>
      </w:r>
      <w:r w:rsidRPr="00C20FCF">
        <w:rPr>
          <w:rFonts w:ascii="標楷體" w:eastAsia="標楷體" w:hAnsi="標楷體"/>
          <w:b/>
          <w:color w:val="000000" w:themeColor="text1"/>
        </w:rPr>
        <w:t>(密碼</w:t>
      </w:r>
      <w:r w:rsidRPr="00C20FCF">
        <w:rPr>
          <w:rFonts w:ascii="標楷體" w:eastAsia="標楷體" w:hAnsi="標楷體" w:hint="eastAsia"/>
          <w:b/>
          <w:color w:val="000000" w:themeColor="text1"/>
        </w:rPr>
        <w:t>設定另行通知</w:t>
      </w:r>
      <w:r w:rsidRPr="00C20FCF">
        <w:rPr>
          <w:rFonts w:ascii="標楷體" w:eastAsia="標楷體" w:hAnsi="標楷體"/>
          <w:b/>
          <w:color w:val="000000" w:themeColor="text1"/>
        </w:rPr>
        <w:t>)</w:t>
      </w:r>
      <w:r w:rsidRPr="00C20FCF">
        <w:rPr>
          <w:rFonts w:ascii="標楷體" w:eastAsia="標楷體" w:hAnsi="標楷體" w:hint="eastAsia"/>
          <w:b/>
          <w:color w:val="000000" w:themeColor="text1"/>
        </w:rPr>
        <w:t>。</w:t>
      </w:r>
    </w:p>
    <w:p w:rsidR="00DC2414" w:rsidRDefault="00DC2414" w:rsidP="00B5580B">
      <w:pPr>
        <w:spacing w:line="360" w:lineRule="exact"/>
        <w:ind w:leftChars="-285" w:left="596" w:hangingChars="492" w:hanging="1280"/>
        <w:jc w:val="both"/>
        <w:rPr>
          <w:rFonts w:ascii="標楷體" w:eastAsia="標楷體" w:hAnsi="標楷體"/>
          <w:b/>
          <w:sz w:val="26"/>
          <w:szCs w:val="26"/>
        </w:rPr>
      </w:pPr>
      <w:r w:rsidRPr="009E290C">
        <w:rPr>
          <w:rFonts w:ascii="標楷體" w:eastAsia="標楷體" w:hAnsi="標楷體" w:hint="eastAsia"/>
          <w:b/>
          <w:sz w:val="26"/>
          <w:szCs w:val="26"/>
        </w:rPr>
        <w:t>2.</w:t>
      </w:r>
      <w:r>
        <w:rPr>
          <w:rFonts w:ascii="標楷體" w:eastAsia="標楷體" w:hAnsi="標楷體" w:hint="eastAsia"/>
          <w:b/>
          <w:sz w:val="26"/>
          <w:szCs w:val="26"/>
        </w:rPr>
        <w:t>本中心</w:t>
      </w:r>
      <w:r w:rsidRPr="0040199C">
        <w:rPr>
          <w:rFonts w:ascii="標楷體" w:eastAsia="標楷體" w:hAnsi="標楷體" w:hint="eastAsia"/>
          <w:b/>
          <w:sz w:val="26"/>
          <w:szCs w:val="26"/>
        </w:rPr>
        <w:t>短期</w:t>
      </w:r>
      <w:r>
        <w:rPr>
          <w:rFonts w:ascii="標楷體" w:eastAsia="標楷體" w:hAnsi="標楷體" w:hint="eastAsia"/>
          <w:b/>
          <w:sz w:val="26"/>
          <w:szCs w:val="26"/>
        </w:rPr>
        <w:t xml:space="preserve">密集英語班結訓學員及線上英語營活動獲英語證書者不得報名。 </w:t>
      </w:r>
    </w:p>
    <w:p w:rsidR="00B5580B" w:rsidRDefault="00B5580B" w:rsidP="00B5580B">
      <w:pPr>
        <w:spacing w:line="360" w:lineRule="exact"/>
        <w:ind w:leftChars="-285" w:left="596" w:hangingChars="492" w:hanging="1280"/>
        <w:jc w:val="both"/>
        <w:rPr>
          <w:rFonts w:ascii="標楷體" w:eastAsia="標楷體" w:hAnsi="標楷體"/>
          <w:b/>
          <w:sz w:val="26"/>
          <w:szCs w:val="26"/>
        </w:rPr>
      </w:pPr>
    </w:p>
    <w:p w:rsidR="00B5580B" w:rsidRDefault="00B5580B" w:rsidP="00B5580B">
      <w:pPr>
        <w:spacing w:line="360" w:lineRule="exact"/>
        <w:ind w:leftChars="-285" w:left="596" w:hangingChars="492" w:hanging="1280"/>
        <w:jc w:val="both"/>
        <w:rPr>
          <w:rFonts w:ascii="標楷體" w:eastAsia="標楷體" w:hAnsi="標楷體"/>
          <w:b/>
          <w:sz w:val="26"/>
          <w:szCs w:val="26"/>
        </w:rPr>
      </w:pPr>
    </w:p>
    <w:p w:rsidR="00C11693" w:rsidRDefault="00C11693" w:rsidP="00B5580B">
      <w:pPr>
        <w:spacing w:line="360" w:lineRule="exact"/>
        <w:ind w:leftChars="-285" w:left="596" w:hangingChars="492" w:hanging="1280"/>
        <w:jc w:val="both"/>
        <w:rPr>
          <w:rFonts w:ascii="標楷體" w:eastAsia="標楷體" w:hAnsi="標楷體"/>
          <w:b/>
          <w:sz w:val="26"/>
          <w:szCs w:val="26"/>
        </w:rPr>
      </w:pPr>
    </w:p>
    <w:p w:rsidR="00B5580B" w:rsidRDefault="003D1375" w:rsidP="003D1375">
      <w:pPr>
        <w:spacing w:line="360" w:lineRule="exact"/>
        <w:ind w:leftChars="-285" w:left="890" w:hangingChars="492" w:hanging="1574"/>
        <w:jc w:val="both"/>
        <w:rPr>
          <w:rFonts w:ascii="標楷體" w:eastAsia="標楷體" w:hAnsi="標楷體"/>
          <w:b/>
          <w:sz w:val="26"/>
          <w:szCs w:val="26"/>
        </w:rPr>
      </w:pPr>
      <w:r w:rsidRPr="00EB3AE1">
        <w:rPr>
          <w:rFonts w:ascii="標楷體" w:eastAsia="標楷體" w:hAnsi="標楷體"/>
          <w:noProof/>
          <w:spacing w:val="-6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66289A2" wp14:editId="3D46F221">
                <wp:simplePos x="0" y="0"/>
                <wp:positionH relativeFrom="column">
                  <wp:posOffset>-645795</wp:posOffset>
                </wp:positionH>
                <wp:positionV relativeFrom="paragraph">
                  <wp:posOffset>-228600</wp:posOffset>
                </wp:positionV>
                <wp:extent cx="800100" cy="457200"/>
                <wp:effectExtent l="0" t="0" r="0" b="0"/>
                <wp:wrapNone/>
                <wp:docPr id="2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2414" w:rsidRPr="00436F1B" w:rsidRDefault="00DC2414" w:rsidP="00DC2414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436F1B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附表</w:t>
                            </w:r>
                            <w:r w:rsidR="003D1375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3" type="#_x0000_t202" style="position:absolute;left:0;text-align:left;margin-left:-50.85pt;margin-top:-18pt;width:63pt;height:36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" stroked="f">
                <v:textbox>
                  <w:txbxContent>
                    <w:p w:rsidR="00DC2414" w:rsidRPr="00436F1B" w:rsidRDefault="00DC2414" w:rsidP="00DC2414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436F1B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附表</w:t>
                      </w:r>
                      <w:r w:rsidR="003D1375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DC2414" w:rsidRPr="00EB3AE1" w:rsidRDefault="00DC2414" w:rsidP="00DC2414">
      <w:pPr>
        <w:spacing w:line="440" w:lineRule="exact"/>
        <w:jc w:val="center"/>
        <w:rPr>
          <w:rFonts w:ascii="標楷體" w:eastAsia="標楷體" w:hAnsi="標楷體"/>
          <w:spacing w:val="-6"/>
          <w:sz w:val="32"/>
          <w:szCs w:val="32"/>
        </w:rPr>
      </w:pPr>
      <w:r w:rsidRPr="00EB3AE1">
        <w:rPr>
          <w:rFonts w:ascii="標楷體" w:eastAsia="標楷體" w:hAnsi="標楷體" w:hint="eastAsia"/>
          <w:spacing w:val="-6"/>
          <w:sz w:val="32"/>
          <w:szCs w:val="32"/>
        </w:rPr>
        <w:t>行政院人事行政總處地方行政研習中心</w:t>
      </w:r>
    </w:p>
    <w:p w:rsidR="00DC2414" w:rsidRPr="00EB3AE1" w:rsidRDefault="00DC2414" w:rsidP="00DC2414">
      <w:pPr>
        <w:spacing w:afterLines="50" w:after="180" w:line="440" w:lineRule="exact"/>
        <w:jc w:val="center"/>
        <w:rPr>
          <w:rFonts w:ascii="標楷體" w:eastAsia="標楷體" w:hAnsi="標楷體"/>
          <w:spacing w:val="-6"/>
          <w:sz w:val="32"/>
          <w:szCs w:val="32"/>
        </w:rPr>
      </w:pPr>
      <w:r w:rsidRPr="00EB3AE1">
        <w:rPr>
          <w:rFonts w:ascii="標楷體" w:eastAsia="標楷體" w:hAnsi="標楷體" w:hint="eastAsia"/>
          <w:spacing w:val="-6"/>
          <w:sz w:val="32"/>
          <w:szCs w:val="32"/>
        </w:rPr>
        <w:t>10</w:t>
      </w:r>
      <w:r w:rsidR="00BA7C95">
        <w:rPr>
          <w:rFonts w:ascii="標楷體" w:eastAsia="標楷體" w:hAnsi="標楷體" w:hint="eastAsia"/>
          <w:spacing w:val="-6"/>
          <w:sz w:val="32"/>
          <w:szCs w:val="32"/>
        </w:rPr>
        <w:t>5</w:t>
      </w:r>
      <w:r w:rsidRPr="00EB3AE1">
        <w:rPr>
          <w:rFonts w:ascii="標楷體" w:eastAsia="標楷體" w:hAnsi="標楷體" w:hint="eastAsia"/>
          <w:spacing w:val="-6"/>
          <w:sz w:val="32"/>
          <w:szCs w:val="32"/>
        </w:rPr>
        <w:t>年度線上英語營活動</w:t>
      </w:r>
      <w:r w:rsidR="00B5580B">
        <w:rPr>
          <w:rFonts w:ascii="標楷體" w:eastAsia="標楷體" w:hAnsi="標楷體" w:hint="eastAsia"/>
          <w:spacing w:val="-6"/>
          <w:sz w:val="32"/>
          <w:szCs w:val="32"/>
        </w:rPr>
        <w:t>「e英</w:t>
      </w:r>
      <w:r w:rsidRPr="00EB3AE1">
        <w:rPr>
          <w:rFonts w:ascii="標楷體" w:eastAsia="標楷體" w:hAnsi="標楷體" w:hint="eastAsia"/>
          <w:spacing w:val="-6"/>
          <w:sz w:val="32"/>
          <w:szCs w:val="32"/>
        </w:rPr>
        <w:t>語圈」</w:t>
      </w:r>
      <w:r w:rsidR="00B5580B">
        <w:rPr>
          <w:rFonts w:ascii="標楷體" w:eastAsia="標楷體" w:hAnsi="標楷體" w:hint="eastAsia"/>
          <w:spacing w:val="-6"/>
          <w:sz w:val="32"/>
          <w:szCs w:val="32"/>
        </w:rPr>
        <w:t>圈長</w:t>
      </w:r>
      <w:r w:rsidRPr="00EB3AE1">
        <w:rPr>
          <w:rFonts w:ascii="標楷體" w:eastAsia="標楷體" w:hAnsi="標楷體" w:hint="eastAsia"/>
          <w:spacing w:val="-6"/>
          <w:sz w:val="32"/>
          <w:szCs w:val="32"/>
        </w:rPr>
        <w:t>名單</w:t>
      </w:r>
    </w:p>
    <w:p w:rsidR="00DC2414" w:rsidRPr="00436F1B" w:rsidRDefault="00DC2414" w:rsidP="00DC2414">
      <w:pPr>
        <w:spacing w:afterLines="50" w:after="180" w:line="440" w:lineRule="exact"/>
        <w:ind w:leftChars="-236" w:left="-566"/>
        <w:rPr>
          <w:rFonts w:ascii="標楷體" w:eastAsia="標楷體" w:hAnsi="標楷體"/>
          <w:sz w:val="32"/>
          <w:szCs w:val="32"/>
        </w:rPr>
      </w:pPr>
      <w:r w:rsidRPr="00436F1B">
        <w:rPr>
          <w:rFonts w:ascii="標楷體" w:eastAsia="標楷體" w:hAnsi="標楷體" w:hint="eastAsia"/>
          <w:sz w:val="28"/>
          <w:szCs w:val="28"/>
        </w:rPr>
        <w:t>縣市別：</w:t>
      </w:r>
    </w:p>
    <w:tbl>
      <w:tblPr>
        <w:tblStyle w:val="a3"/>
        <w:tblW w:w="9923" w:type="dxa"/>
        <w:tblInd w:w="-743" w:type="dxa"/>
        <w:tblLook w:val="04A0" w:firstRow="1" w:lastRow="0" w:firstColumn="1" w:lastColumn="0" w:noHBand="0" w:noVBand="1"/>
      </w:tblPr>
      <w:tblGrid>
        <w:gridCol w:w="709"/>
        <w:gridCol w:w="1135"/>
        <w:gridCol w:w="1417"/>
        <w:gridCol w:w="1276"/>
        <w:gridCol w:w="1701"/>
        <w:gridCol w:w="2410"/>
        <w:gridCol w:w="1275"/>
      </w:tblGrid>
      <w:tr w:rsidR="00DC2414" w:rsidRPr="00436F1B" w:rsidTr="00733A95">
        <w:trPr>
          <w:trHeight w:val="662"/>
        </w:trPr>
        <w:tc>
          <w:tcPr>
            <w:tcW w:w="709" w:type="dxa"/>
            <w:noWrap/>
            <w:vAlign w:val="center"/>
            <w:hideMark/>
          </w:tcPr>
          <w:p w:rsidR="00DC2414" w:rsidRPr="00436F1B" w:rsidRDefault="00DC2414" w:rsidP="00733A95">
            <w:pPr>
              <w:spacing w:line="500" w:lineRule="exact"/>
              <w:ind w:left="595" w:hangingChars="248" w:hanging="595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1135" w:type="dxa"/>
            <w:noWrap/>
            <w:vAlign w:val="center"/>
            <w:hideMark/>
          </w:tcPr>
          <w:p w:rsidR="00DC2414" w:rsidRPr="00436F1B" w:rsidRDefault="00DC2414" w:rsidP="00733A95">
            <w:pPr>
              <w:spacing w:line="500" w:lineRule="exact"/>
              <w:ind w:left="595" w:hangingChars="248" w:hanging="595"/>
              <w:jc w:val="center"/>
              <w:rPr>
                <w:rFonts w:ascii="標楷體" w:eastAsia="標楷體" w:hAnsi="標楷體"/>
              </w:rPr>
            </w:pPr>
            <w:r w:rsidRPr="00436F1B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417" w:type="dxa"/>
            <w:noWrap/>
            <w:vAlign w:val="center"/>
            <w:hideMark/>
          </w:tcPr>
          <w:p w:rsidR="00DC2414" w:rsidRPr="00436F1B" w:rsidRDefault="00DC2414" w:rsidP="00451D32">
            <w:pPr>
              <w:spacing w:line="500" w:lineRule="exact"/>
              <w:ind w:left="595" w:hangingChars="248" w:hanging="595"/>
              <w:jc w:val="both"/>
              <w:rPr>
                <w:rFonts w:ascii="標楷體" w:eastAsia="標楷體" w:hAnsi="標楷體"/>
              </w:rPr>
            </w:pPr>
            <w:r w:rsidRPr="00436F1B">
              <w:rPr>
                <w:rFonts w:ascii="標楷體" w:eastAsia="標楷體" w:hAnsi="標楷體" w:hint="eastAsia"/>
              </w:rPr>
              <w:t>身</w:t>
            </w:r>
            <w:r w:rsidR="00451D32">
              <w:rPr>
                <w:rFonts w:ascii="標楷體" w:eastAsia="標楷體" w:hAnsi="標楷體" w:hint="eastAsia"/>
              </w:rPr>
              <w:t>分</w:t>
            </w:r>
            <w:r w:rsidRPr="00436F1B">
              <w:rPr>
                <w:rFonts w:ascii="標楷體" w:eastAsia="標楷體" w:hAnsi="標楷體" w:hint="eastAsia"/>
              </w:rPr>
              <w:t>證</w:t>
            </w:r>
            <w:r w:rsidR="00451D32">
              <w:rPr>
                <w:rFonts w:ascii="標楷體" w:eastAsia="標楷體" w:hAnsi="標楷體" w:hint="eastAsia"/>
              </w:rPr>
              <w:t>編</w:t>
            </w:r>
            <w:r w:rsidRPr="00436F1B">
              <w:rPr>
                <w:rFonts w:ascii="標楷體" w:eastAsia="標楷體" w:hAnsi="標楷體" w:hint="eastAsia"/>
              </w:rPr>
              <w:t>號</w:t>
            </w:r>
          </w:p>
        </w:tc>
        <w:tc>
          <w:tcPr>
            <w:tcW w:w="1276" w:type="dxa"/>
            <w:noWrap/>
            <w:vAlign w:val="center"/>
          </w:tcPr>
          <w:p w:rsidR="00DC2414" w:rsidRPr="00436F1B" w:rsidRDefault="00DC2414" w:rsidP="00733A95">
            <w:pPr>
              <w:spacing w:line="280" w:lineRule="exact"/>
              <w:ind w:leftChars="-5" w:left="-12" w:firstLineChars="5" w:firstLine="1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e學中心帳號</w:t>
            </w:r>
          </w:p>
        </w:tc>
        <w:tc>
          <w:tcPr>
            <w:tcW w:w="1701" w:type="dxa"/>
            <w:noWrap/>
            <w:vAlign w:val="center"/>
            <w:hideMark/>
          </w:tcPr>
          <w:p w:rsidR="00DC2414" w:rsidRPr="00436F1B" w:rsidRDefault="00DC2414" w:rsidP="00733A95">
            <w:pPr>
              <w:spacing w:line="500" w:lineRule="exact"/>
              <w:ind w:left="595" w:hangingChars="248" w:hanging="595"/>
              <w:jc w:val="center"/>
              <w:rPr>
                <w:rFonts w:ascii="標楷體" w:eastAsia="標楷體" w:hAnsi="標楷體"/>
              </w:rPr>
            </w:pPr>
            <w:r w:rsidRPr="00436F1B">
              <w:rPr>
                <w:rFonts w:ascii="標楷體" w:eastAsia="標楷體" w:hAnsi="標楷體" w:hint="eastAsia"/>
              </w:rPr>
              <w:t>服務機關</w:t>
            </w:r>
          </w:p>
        </w:tc>
        <w:tc>
          <w:tcPr>
            <w:tcW w:w="2410" w:type="dxa"/>
            <w:noWrap/>
            <w:vAlign w:val="center"/>
            <w:hideMark/>
          </w:tcPr>
          <w:p w:rsidR="00DC2414" w:rsidRPr="00436F1B" w:rsidRDefault="00DC2414" w:rsidP="00733A95">
            <w:pPr>
              <w:spacing w:line="500" w:lineRule="exact"/>
              <w:ind w:left="595" w:hangingChars="248" w:hanging="595"/>
              <w:jc w:val="center"/>
              <w:rPr>
                <w:rFonts w:ascii="標楷體" w:eastAsia="標楷體" w:hAnsi="標楷體"/>
              </w:rPr>
            </w:pPr>
            <w:r w:rsidRPr="00436F1B">
              <w:rPr>
                <w:rFonts w:ascii="標楷體" w:eastAsia="標楷體" w:hAnsi="標楷體" w:hint="eastAsia"/>
              </w:rPr>
              <w:t>電子郵件信箱</w:t>
            </w:r>
          </w:p>
        </w:tc>
        <w:tc>
          <w:tcPr>
            <w:tcW w:w="1275" w:type="dxa"/>
            <w:vAlign w:val="center"/>
            <w:hideMark/>
          </w:tcPr>
          <w:p w:rsidR="004560E0" w:rsidRDefault="004560E0" w:rsidP="002141CA">
            <w:pPr>
              <w:spacing w:line="360" w:lineRule="exact"/>
              <w:ind w:left="595" w:hangingChars="248" w:hanging="595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符合</w:t>
            </w:r>
          </w:p>
          <w:p w:rsidR="00DC2414" w:rsidRDefault="002141CA" w:rsidP="004560E0">
            <w:pPr>
              <w:spacing w:line="360" w:lineRule="exact"/>
              <w:ind w:left="595" w:hangingChars="248" w:hanging="595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推薦</w:t>
            </w:r>
            <w:r w:rsidR="00DC2414">
              <w:rPr>
                <w:rFonts w:ascii="標楷體" w:eastAsia="標楷體" w:hAnsi="標楷體" w:hint="eastAsia"/>
              </w:rPr>
              <w:t>資格</w:t>
            </w:r>
          </w:p>
          <w:p w:rsidR="004560E0" w:rsidRPr="00436F1B" w:rsidRDefault="004560E0" w:rsidP="004560E0">
            <w:pPr>
              <w:spacing w:line="360" w:lineRule="exact"/>
              <w:ind w:left="595" w:hangingChars="248" w:hanging="595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(第3項)</w:t>
            </w:r>
          </w:p>
        </w:tc>
      </w:tr>
      <w:tr w:rsidR="00DC2414" w:rsidRPr="00436F1B" w:rsidTr="00BA7C95">
        <w:trPr>
          <w:trHeight w:val="969"/>
        </w:trPr>
        <w:tc>
          <w:tcPr>
            <w:tcW w:w="709" w:type="dxa"/>
            <w:noWrap/>
            <w:hideMark/>
          </w:tcPr>
          <w:p w:rsidR="00DC2414" w:rsidRPr="00436F1B" w:rsidRDefault="00DC2414" w:rsidP="00733A95">
            <w:pPr>
              <w:spacing w:line="500" w:lineRule="exact"/>
              <w:ind w:left="694" w:hangingChars="248" w:hanging="69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135" w:type="dxa"/>
            <w:noWrap/>
            <w:hideMark/>
          </w:tcPr>
          <w:p w:rsidR="00DC2414" w:rsidRPr="00C36EE8" w:rsidRDefault="00DC2414" w:rsidP="00733A95">
            <w:pPr>
              <w:spacing w:line="360" w:lineRule="exact"/>
              <w:ind w:leftChars="-23" w:left="-48" w:hangingChars="3" w:hanging="7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noWrap/>
            <w:hideMark/>
          </w:tcPr>
          <w:p w:rsidR="00DC2414" w:rsidRPr="00C36EE8" w:rsidRDefault="00DC2414" w:rsidP="00733A95">
            <w:pPr>
              <w:spacing w:line="360" w:lineRule="exact"/>
              <w:ind w:leftChars="-4" w:left="-10" w:firstLineChars="3" w:firstLine="7"/>
              <w:rPr>
                <w:rFonts w:ascii="標楷體" w:eastAsia="標楷體" w:hAnsi="標楷體"/>
              </w:rPr>
            </w:pPr>
            <w:r w:rsidRPr="00C36EE8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276" w:type="dxa"/>
            <w:noWrap/>
            <w:hideMark/>
          </w:tcPr>
          <w:p w:rsidR="00DC2414" w:rsidRPr="00C36EE8" w:rsidRDefault="00DC2414" w:rsidP="00733A95">
            <w:pPr>
              <w:spacing w:line="360" w:lineRule="exact"/>
              <w:ind w:leftChars="-4" w:left="-10" w:firstLineChars="3" w:firstLine="7"/>
              <w:rPr>
                <w:rFonts w:ascii="標楷體" w:eastAsia="標楷體" w:hAnsi="標楷體"/>
              </w:rPr>
            </w:pPr>
            <w:r w:rsidRPr="00C36EE8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701" w:type="dxa"/>
            <w:noWrap/>
            <w:hideMark/>
          </w:tcPr>
          <w:p w:rsidR="00DC2414" w:rsidRPr="00C36EE8" w:rsidRDefault="00DC2414" w:rsidP="00733A95">
            <w:pPr>
              <w:spacing w:line="360" w:lineRule="exact"/>
              <w:ind w:leftChars="-4" w:left="-10" w:firstLineChars="3" w:firstLine="7"/>
              <w:rPr>
                <w:rFonts w:ascii="標楷體" w:eastAsia="標楷體" w:hAnsi="標楷體"/>
              </w:rPr>
            </w:pPr>
            <w:r w:rsidRPr="00C36EE8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2410" w:type="dxa"/>
            <w:noWrap/>
            <w:hideMark/>
          </w:tcPr>
          <w:p w:rsidR="00DC2414" w:rsidRPr="00C36EE8" w:rsidRDefault="00DC2414" w:rsidP="00733A95">
            <w:pPr>
              <w:spacing w:line="360" w:lineRule="exact"/>
              <w:ind w:leftChars="-4" w:left="-10" w:firstLineChars="3" w:firstLine="7"/>
              <w:rPr>
                <w:rFonts w:ascii="標楷體" w:eastAsia="標楷體" w:hAnsi="標楷體"/>
              </w:rPr>
            </w:pPr>
            <w:r w:rsidRPr="00C36EE8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275" w:type="dxa"/>
            <w:noWrap/>
            <w:hideMark/>
          </w:tcPr>
          <w:p w:rsidR="00DC2414" w:rsidRPr="00C36EE8" w:rsidRDefault="00DC2414" w:rsidP="00733A95">
            <w:pPr>
              <w:spacing w:line="360" w:lineRule="exact"/>
              <w:ind w:leftChars="-45" w:left="-108" w:firstLineChars="45" w:firstLine="108"/>
              <w:jc w:val="both"/>
              <w:rPr>
                <w:rFonts w:ascii="標楷體" w:eastAsia="標楷體" w:hAnsi="標楷體"/>
              </w:rPr>
            </w:pPr>
            <w:r w:rsidRPr="00C36EE8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DC2414" w:rsidRPr="00436F1B" w:rsidTr="00BA7C95">
        <w:trPr>
          <w:trHeight w:val="984"/>
        </w:trPr>
        <w:tc>
          <w:tcPr>
            <w:tcW w:w="709" w:type="dxa"/>
            <w:noWrap/>
            <w:hideMark/>
          </w:tcPr>
          <w:p w:rsidR="00DC2414" w:rsidRPr="00436F1B" w:rsidRDefault="00DC2414" w:rsidP="00733A95">
            <w:pPr>
              <w:spacing w:line="500" w:lineRule="exact"/>
              <w:ind w:left="694" w:hangingChars="248" w:hanging="69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135" w:type="dxa"/>
            <w:noWrap/>
            <w:hideMark/>
          </w:tcPr>
          <w:p w:rsidR="00DC2414" w:rsidRPr="00C36EE8" w:rsidRDefault="00DC2414" w:rsidP="00733A95">
            <w:pPr>
              <w:spacing w:line="360" w:lineRule="exact"/>
              <w:ind w:leftChars="-35" w:left="-77" w:hangingChars="3" w:hanging="7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noWrap/>
            <w:hideMark/>
          </w:tcPr>
          <w:p w:rsidR="00DC2414" w:rsidRPr="00C36EE8" w:rsidRDefault="00DC2414" w:rsidP="00733A95">
            <w:pPr>
              <w:spacing w:line="360" w:lineRule="exact"/>
              <w:ind w:leftChars="-4" w:left="-10" w:firstLineChars="3" w:firstLine="7"/>
              <w:rPr>
                <w:rFonts w:ascii="標楷體" w:eastAsia="標楷體" w:hAnsi="標楷體"/>
              </w:rPr>
            </w:pPr>
            <w:r w:rsidRPr="00C36EE8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276" w:type="dxa"/>
            <w:noWrap/>
            <w:hideMark/>
          </w:tcPr>
          <w:p w:rsidR="00DC2414" w:rsidRPr="00C36EE8" w:rsidRDefault="00DC2414" w:rsidP="00733A95">
            <w:pPr>
              <w:spacing w:line="360" w:lineRule="exact"/>
              <w:ind w:leftChars="-4" w:left="-10" w:firstLineChars="3" w:firstLine="7"/>
              <w:rPr>
                <w:rFonts w:ascii="標楷體" w:eastAsia="標楷體" w:hAnsi="標楷體"/>
              </w:rPr>
            </w:pPr>
            <w:r w:rsidRPr="00C36EE8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701" w:type="dxa"/>
            <w:noWrap/>
            <w:hideMark/>
          </w:tcPr>
          <w:p w:rsidR="00DC2414" w:rsidRPr="00C36EE8" w:rsidRDefault="00DC2414" w:rsidP="00733A95">
            <w:pPr>
              <w:spacing w:line="360" w:lineRule="exact"/>
              <w:ind w:leftChars="-4" w:left="-10" w:firstLineChars="3" w:firstLine="7"/>
              <w:rPr>
                <w:rFonts w:ascii="標楷體" w:eastAsia="標楷體" w:hAnsi="標楷體"/>
              </w:rPr>
            </w:pPr>
            <w:r w:rsidRPr="00C36EE8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2410" w:type="dxa"/>
            <w:noWrap/>
            <w:hideMark/>
          </w:tcPr>
          <w:p w:rsidR="00DC2414" w:rsidRPr="00C36EE8" w:rsidRDefault="00DC2414" w:rsidP="00733A95">
            <w:pPr>
              <w:spacing w:line="360" w:lineRule="exact"/>
              <w:ind w:leftChars="-4" w:left="-10" w:firstLineChars="3" w:firstLine="7"/>
              <w:rPr>
                <w:rFonts w:ascii="標楷體" w:eastAsia="標楷體" w:hAnsi="標楷體"/>
              </w:rPr>
            </w:pPr>
            <w:r w:rsidRPr="00C36EE8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275" w:type="dxa"/>
            <w:noWrap/>
            <w:hideMark/>
          </w:tcPr>
          <w:p w:rsidR="00DC2414" w:rsidRPr="00C36EE8" w:rsidRDefault="00DC2414" w:rsidP="00733A95">
            <w:pPr>
              <w:spacing w:line="360" w:lineRule="exact"/>
              <w:ind w:leftChars="-45" w:left="-108" w:firstLineChars="45" w:firstLine="108"/>
              <w:jc w:val="both"/>
              <w:rPr>
                <w:rFonts w:ascii="標楷體" w:eastAsia="標楷體" w:hAnsi="標楷體"/>
              </w:rPr>
            </w:pPr>
            <w:r w:rsidRPr="00C36EE8">
              <w:rPr>
                <w:rFonts w:ascii="標楷體" w:eastAsia="標楷體" w:hAnsi="標楷體" w:hint="eastAsia"/>
              </w:rPr>
              <w:t xml:space="preserve">　</w:t>
            </w:r>
          </w:p>
        </w:tc>
      </w:tr>
    </w:tbl>
    <w:p w:rsidR="00DC2414" w:rsidRDefault="00DC2414" w:rsidP="00DC2414">
      <w:pPr>
        <w:spacing w:line="400" w:lineRule="exact"/>
        <w:ind w:leftChars="-285" w:left="498" w:hangingChars="492" w:hanging="1182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注意事項</w:t>
      </w:r>
      <w:r w:rsidRPr="00DB50BF">
        <w:rPr>
          <w:rFonts w:ascii="標楷體" w:eastAsia="標楷體" w:hAnsi="標楷體" w:hint="eastAsia"/>
          <w:b/>
        </w:rPr>
        <w:t>：</w:t>
      </w:r>
    </w:p>
    <w:p w:rsidR="00DC2414" w:rsidRPr="00C20FCF" w:rsidRDefault="00DC2414" w:rsidP="00DC2414">
      <w:pPr>
        <w:spacing w:line="400" w:lineRule="exact"/>
        <w:ind w:leftChars="-285" w:left="-379" w:hangingChars="127" w:hanging="305"/>
        <w:jc w:val="both"/>
        <w:rPr>
          <w:rFonts w:ascii="標楷體" w:eastAsia="標楷體" w:hAnsi="標楷體"/>
          <w:b/>
        </w:rPr>
      </w:pPr>
      <w:r w:rsidRPr="00DB50BF">
        <w:rPr>
          <w:rFonts w:ascii="標楷體" w:eastAsia="標楷體" w:hAnsi="標楷體" w:hint="eastAsia"/>
          <w:b/>
        </w:rPr>
        <w:t>1.本表請於</w:t>
      </w:r>
      <w:r w:rsidRPr="0014534C">
        <w:rPr>
          <w:rFonts w:ascii="標楷體" w:eastAsia="標楷體" w:hAnsi="標楷體" w:hint="eastAsia"/>
          <w:b/>
        </w:rPr>
        <w:t>10</w:t>
      </w:r>
      <w:r w:rsidR="002141CA">
        <w:rPr>
          <w:rFonts w:ascii="標楷體" w:eastAsia="標楷體" w:hAnsi="標楷體" w:hint="eastAsia"/>
          <w:b/>
        </w:rPr>
        <w:t>5</w:t>
      </w:r>
      <w:r w:rsidRPr="0014534C">
        <w:rPr>
          <w:rFonts w:ascii="標楷體" w:eastAsia="標楷體" w:hAnsi="標楷體" w:hint="eastAsia"/>
          <w:b/>
        </w:rPr>
        <w:t>年</w:t>
      </w:r>
      <w:r w:rsidR="002141CA">
        <w:rPr>
          <w:rFonts w:ascii="標楷體" w:eastAsia="標楷體" w:hAnsi="標楷體" w:hint="eastAsia"/>
          <w:b/>
        </w:rPr>
        <w:t>1</w:t>
      </w:r>
      <w:r w:rsidRPr="0014534C">
        <w:rPr>
          <w:rFonts w:ascii="標楷體" w:eastAsia="標楷體" w:hAnsi="標楷體" w:hint="eastAsia"/>
          <w:b/>
        </w:rPr>
        <w:t>月</w:t>
      </w:r>
      <w:r w:rsidR="002141CA">
        <w:rPr>
          <w:rFonts w:ascii="標楷體" w:eastAsia="標楷體" w:hAnsi="標楷體" w:hint="eastAsia"/>
          <w:b/>
        </w:rPr>
        <w:t>20</w:t>
      </w:r>
      <w:r w:rsidRPr="0014534C">
        <w:rPr>
          <w:rFonts w:ascii="標楷體" w:eastAsia="標楷體" w:hAnsi="標楷體" w:hint="eastAsia"/>
          <w:b/>
        </w:rPr>
        <w:t>日</w:t>
      </w:r>
      <w:r w:rsidRPr="00DB50BF">
        <w:rPr>
          <w:rFonts w:ascii="標楷體" w:eastAsia="標楷體" w:hAnsi="標楷體" w:hint="eastAsia"/>
          <w:b/>
        </w:rPr>
        <w:t>前</w:t>
      </w:r>
      <w:r w:rsidRPr="00C20FCF">
        <w:rPr>
          <w:rFonts w:ascii="標楷體" w:eastAsia="標楷體" w:hAnsi="標楷體" w:hint="eastAsia"/>
          <w:b/>
        </w:rPr>
        <w:t>以電子郵件將檔案加密傳送本中心</w:t>
      </w:r>
      <w:r w:rsidRPr="00C20FCF">
        <w:rPr>
          <w:rFonts w:ascii="標楷體" w:eastAsia="標楷體" w:hAnsi="標楷體"/>
          <w:b/>
        </w:rPr>
        <w:t xml:space="preserve">  </w:t>
      </w:r>
      <w:hyperlink r:id="rId10" w:history="1">
        <w:r w:rsidR="002141CA" w:rsidRPr="00422E07">
          <w:rPr>
            <w:rStyle w:val="af0"/>
            <w:rFonts w:ascii="標楷體" w:eastAsia="標楷體" w:hAnsi="標楷體" w:hint="eastAsia"/>
            <w:b/>
          </w:rPr>
          <w:t>sophie</w:t>
        </w:r>
        <w:r w:rsidR="002141CA" w:rsidRPr="00422E07">
          <w:rPr>
            <w:rStyle w:val="af0"/>
            <w:rFonts w:ascii="標楷體" w:eastAsia="標楷體" w:hAnsi="標楷體"/>
            <w:b/>
          </w:rPr>
          <w:t>@email.rad.gov.tw</w:t>
        </w:r>
      </w:hyperlink>
      <w:r w:rsidR="002141CA">
        <w:rPr>
          <w:rFonts w:ascii="標楷體" w:eastAsia="標楷體" w:hAnsi="標楷體" w:hint="eastAsia"/>
          <w:b/>
        </w:rPr>
        <w:t xml:space="preserve"> 白素綿小姐</w:t>
      </w:r>
      <w:r w:rsidRPr="00C20FCF">
        <w:rPr>
          <w:rFonts w:ascii="標楷體" w:eastAsia="標楷體" w:hAnsi="標楷體"/>
          <w:b/>
        </w:rPr>
        <w:t>信箱(密碼設定另行通知)</w:t>
      </w:r>
      <w:r w:rsidRPr="00C20FCF">
        <w:rPr>
          <w:rFonts w:ascii="標楷體" w:eastAsia="標楷體" w:hAnsi="標楷體" w:hint="eastAsia"/>
          <w:b/>
        </w:rPr>
        <w:t>。</w:t>
      </w:r>
    </w:p>
    <w:p w:rsidR="00DC2414" w:rsidRPr="00CD2A9E" w:rsidRDefault="00DC2414" w:rsidP="009E7BBD">
      <w:pPr>
        <w:spacing w:line="400" w:lineRule="exact"/>
        <w:ind w:leftChars="-285" w:left="-420" w:hangingChars="110" w:hanging="264"/>
        <w:jc w:val="both"/>
        <w:rPr>
          <w:rFonts w:ascii="標楷體" w:eastAsia="標楷體" w:hAnsi="標楷體"/>
          <w:b/>
        </w:rPr>
      </w:pPr>
      <w:r w:rsidRPr="00CD2A9E">
        <w:rPr>
          <w:rFonts w:ascii="標楷體" w:eastAsia="標楷體" w:hAnsi="標楷體"/>
          <w:b/>
        </w:rPr>
        <w:t>2.</w:t>
      </w:r>
      <w:r w:rsidRPr="00516346">
        <w:rPr>
          <w:rFonts w:ascii="標楷體" w:eastAsia="標楷體" w:hAnsi="標楷體" w:hint="eastAsia"/>
          <w:b/>
          <w:u w:val="single"/>
        </w:rPr>
        <w:t>每一地方政府推薦</w:t>
      </w:r>
      <w:r w:rsidRPr="00516346">
        <w:rPr>
          <w:rFonts w:ascii="標楷體" w:eastAsia="標楷體" w:hAnsi="標楷體"/>
          <w:b/>
          <w:u w:val="single"/>
        </w:rPr>
        <w:t>1-</w:t>
      </w:r>
      <w:r w:rsidR="00F64BBF" w:rsidRPr="00516346">
        <w:rPr>
          <w:rFonts w:ascii="標楷體" w:eastAsia="標楷體" w:hAnsi="標楷體"/>
          <w:b/>
          <w:u w:val="single"/>
        </w:rPr>
        <w:t>2</w:t>
      </w:r>
      <w:r w:rsidRPr="00516346">
        <w:rPr>
          <w:rFonts w:ascii="標楷體" w:eastAsia="標楷體" w:hAnsi="標楷體" w:hint="eastAsia"/>
          <w:b/>
          <w:u w:val="single"/>
        </w:rPr>
        <w:t>人</w:t>
      </w:r>
      <w:r w:rsidR="004F4ABE" w:rsidRPr="00516346">
        <w:rPr>
          <w:rFonts w:ascii="標楷體" w:eastAsia="標楷體" w:hAnsi="標楷體" w:hint="eastAsia"/>
          <w:b/>
          <w:u w:val="single"/>
        </w:rPr>
        <w:t>，圈長為</w:t>
      </w:r>
      <w:r w:rsidR="003D6397" w:rsidRPr="00516346">
        <w:rPr>
          <w:rFonts w:ascii="標楷體" w:eastAsia="標楷體" w:hAnsi="標楷體" w:hint="eastAsia"/>
          <w:b/>
          <w:u w:val="single"/>
        </w:rPr>
        <w:t>「</w:t>
      </w:r>
      <w:r w:rsidR="004F4ABE" w:rsidRPr="00516346">
        <w:rPr>
          <w:rFonts w:ascii="標楷體" w:eastAsia="標楷體" w:hAnsi="標楷體" w:hint="eastAsia"/>
          <w:b/>
          <w:u w:val="single"/>
        </w:rPr>
        <w:t>ｅ英語圈</w:t>
      </w:r>
      <w:r w:rsidR="003D6397" w:rsidRPr="00516346">
        <w:rPr>
          <w:rFonts w:ascii="標楷體" w:eastAsia="標楷體" w:hAnsi="標楷體" w:hint="eastAsia"/>
          <w:b/>
          <w:u w:val="single"/>
        </w:rPr>
        <w:t>」</w:t>
      </w:r>
      <w:r w:rsidR="004F4ABE" w:rsidRPr="00516346">
        <w:rPr>
          <w:rFonts w:ascii="標楷體" w:eastAsia="標楷體" w:hAnsi="標楷體" w:hint="eastAsia"/>
          <w:b/>
          <w:u w:val="single"/>
        </w:rPr>
        <w:t>核心人物，請務必遴選具</w:t>
      </w:r>
      <w:r w:rsidR="009E7BBD" w:rsidRPr="00516346">
        <w:rPr>
          <w:rFonts w:ascii="標楷體" w:eastAsia="標楷體" w:hAnsi="標楷體" w:hint="eastAsia"/>
          <w:b/>
          <w:u w:val="single"/>
        </w:rPr>
        <w:t>英語學習</w:t>
      </w:r>
      <w:r w:rsidR="00E5164A">
        <w:rPr>
          <w:rFonts w:ascii="標楷體" w:eastAsia="標楷體" w:hAnsi="標楷體" w:hint="eastAsia"/>
          <w:b/>
          <w:u w:val="single"/>
        </w:rPr>
        <w:t>及社群經營</w:t>
      </w:r>
      <w:r w:rsidR="004F4ABE" w:rsidRPr="00516346">
        <w:rPr>
          <w:rFonts w:ascii="標楷體" w:eastAsia="標楷體" w:hAnsi="標楷體" w:hint="eastAsia"/>
          <w:b/>
          <w:u w:val="single"/>
        </w:rPr>
        <w:t>熱忱人員擔任</w:t>
      </w:r>
      <w:r w:rsidRPr="00516346">
        <w:rPr>
          <w:rFonts w:ascii="標楷體" w:eastAsia="標楷體" w:hAnsi="標楷體" w:hint="eastAsia"/>
          <w:b/>
          <w:u w:val="single"/>
        </w:rPr>
        <w:t>。</w:t>
      </w:r>
    </w:p>
    <w:p w:rsidR="00DC2414" w:rsidRPr="00CD2A9E" w:rsidRDefault="00DC2414" w:rsidP="00DC2414">
      <w:pPr>
        <w:spacing w:line="400" w:lineRule="exact"/>
        <w:ind w:leftChars="-285" w:left="498" w:hangingChars="492" w:hanging="1182"/>
        <w:jc w:val="both"/>
        <w:rPr>
          <w:rFonts w:ascii="標楷體" w:eastAsia="標楷體" w:hAnsi="標楷體"/>
          <w:b/>
        </w:rPr>
      </w:pPr>
      <w:r w:rsidRPr="00CD2A9E">
        <w:rPr>
          <w:rFonts w:ascii="標楷體" w:eastAsia="標楷體" w:hAnsi="標楷體"/>
          <w:b/>
        </w:rPr>
        <w:t>3.</w:t>
      </w:r>
      <w:r w:rsidRPr="00CD2A9E">
        <w:rPr>
          <w:rFonts w:ascii="標楷體" w:eastAsia="標楷體" w:hAnsi="標楷體" w:hint="eastAsia"/>
          <w:b/>
        </w:rPr>
        <w:t>請推薦具以下資格者</w:t>
      </w:r>
    </w:p>
    <w:p w:rsidR="00DC2414" w:rsidRPr="00CD2A9E" w:rsidRDefault="00DC2414" w:rsidP="00DC2414">
      <w:pPr>
        <w:spacing w:line="400" w:lineRule="exact"/>
        <w:ind w:leftChars="-152" w:left="497" w:hangingChars="359" w:hanging="862"/>
        <w:jc w:val="both"/>
        <w:rPr>
          <w:rFonts w:ascii="標楷體" w:eastAsia="標楷體" w:hAnsi="標楷體"/>
          <w:b/>
        </w:rPr>
      </w:pPr>
      <w:r w:rsidRPr="00CD2A9E">
        <w:rPr>
          <w:rFonts w:ascii="標楷體" w:eastAsia="標楷體" w:hAnsi="標楷體"/>
          <w:b/>
        </w:rPr>
        <w:t>(1)</w:t>
      </w:r>
      <w:r w:rsidRPr="00CD2A9E">
        <w:rPr>
          <w:rFonts w:ascii="標楷體" w:eastAsia="標楷體" w:hAnsi="標楷體" w:hint="eastAsia"/>
          <w:b/>
        </w:rPr>
        <w:t>本中心</w:t>
      </w:r>
      <w:r w:rsidRPr="0040199C">
        <w:rPr>
          <w:rFonts w:ascii="標楷體" w:eastAsia="標楷體" w:hAnsi="標楷體" w:hint="eastAsia"/>
          <w:b/>
        </w:rPr>
        <w:t>短期</w:t>
      </w:r>
      <w:r w:rsidRPr="00CD2A9E">
        <w:rPr>
          <w:rFonts w:ascii="標楷體" w:eastAsia="標楷體" w:hAnsi="標楷體" w:hint="eastAsia"/>
          <w:b/>
        </w:rPr>
        <w:t>密集英語班結訓學員</w:t>
      </w:r>
      <w:r w:rsidR="00776066">
        <w:rPr>
          <w:rFonts w:ascii="標楷體" w:eastAsia="標楷體" w:hAnsi="標楷體" w:hint="eastAsia"/>
          <w:b/>
        </w:rPr>
        <w:t>(中高級班)</w:t>
      </w:r>
      <w:r w:rsidRPr="00CD2A9E">
        <w:rPr>
          <w:rFonts w:ascii="標楷體" w:eastAsia="標楷體" w:hAnsi="標楷體" w:hint="eastAsia"/>
          <w:b/>
        </w:rPr>
        <w:t>。</w:t>
      </w:r>
    </w:p>
    <w:p w:rsidR="00DC2414" w:rsidRDefault="00DC2414" w:rsidP="00DC2414">
      <w:pPr>
        <w:spacing w:line="400" w:lineRule="exact"/>
        <w:ind w:leftChars="-152" w:left="497" w:hangingChars="359" w:hanging="862"/>
        <w:jc w:val="both"/>
        <w:rPr>
          <w:rFonts w:ascii="標楷體" w:eastAsia="標楷體" w:hAnsi="標楷體"/>
          <w:b/>
        </w:rPr>
      </w:pPr>
      <w:r w:rsidRPr="00DB50BF">
        <w:rPr>
          <w:rFonts w:ascii="標楷體" w:eastAsia="標楷體" w:hAnsi="標楷體" w:hint="eastAsia"/>
          <w:b/>
        </w:rPr>
        <w:t>(2)</w:t>
      </w:r>
      <w:r w:rsidR="0040199C" w:rsidRPr="00DB50BF">
        <w:rPr>
          <w:rFonts w:ascii="標楷體" w:eastAsia="標楷體" w:hAnsi="標楷體" w:hint="eastAsia"/>
          <w:b/>
        </w:rPr>
        <w:t>線上英語營</w:t>
      </w:r>
      <w:r w:rsidRPr="00DB50BF">
        <w:rPr>
          <w:rFonts w:ascii="標楷體" w:eastAsia="標楷體" w:hAnsi="標楷體" w:hint="eastAsia"/>
          <w:b/>
        </w:rPr>
        <w:t>102</w:t>
      </w:r>
      <w:r w:rsidR="0040199C">
        <w:rPr>
          <w:rFonts w:ascii="標楷體" w:eastAsia="標楷體" w:hAnsi="標楷體" w:hint="eastAsia"/>
          <w:b/>
        </w:rPr>
        <w:t>年</w:t>
      </w:r>
      <w:r w:rsidR="00F64BBF">
        <w:rPr>
          <w:rFonts w:ascii="標楷體" w:eastAsia="標楷體" w:hAnsi="標楷體" w:hint="eastAsia"/>
          <w:b/>
        </w:rPr>
        <w:t>~104年</w:t>
      </w:r>
      <w:r w:rsidR="0040199C" w:rsidRPr="00DB50BF">
        <w:rPr>
          <w:rFonts w:ascii="標楷體" w:eastAsia="標楷體" w:hAnsi="標楷體" w:hint="eastAsia"/>
          <w:b/>
        </w:rPr>
        <w:t>獲英語證書</w:t>
      </w:r>
      <w:r w:rsidR="00F64BBF">
        <w:rPr>
          <w:rFonts w:ascii="標楷體" w:eastAsia="標楷體" w:hAnsi="標楷體" w:hint="eastAsia"/>
          <w:b/>
        </w:rPr>
        <w:t>學員</w:t>
      </w:r>
      <w:r>
        <w:rPr>
          <w:rFonts w:ascii="標楷體" w:eastAsia="標楷體" w:hAnsi="標楷體" w:hint="eastAsia"/>
          <w:b/>
        </w:rPr>
        <w:t>。</w:t>
      </w:r>
    </w:p>
    <w:p w:rsidR="00DC2414" w:rsidRPr="00DB50BF" w:rsidRDefault="00DC2414" w:rsidP="00B5580B">
      <w:pPr>
        <w:spacing w:line="400" w:lineRule="exact"/>
        <w:ind w:leftChars="-152" w:left="497" w:hangingChars="359" w:hanging="862"/>
        <w:jc w:val="both"/>
        <w:rPr>
          <w:rFonts w:ascii="標楷體" w:eastAsia="標楷體" w:hAnsi="標楷體"/>
          <w:b/>
        </w:rPr>
      </w:pPr>
      <w:r w:rsidRPr="00DB50BF">
        <w:rPr>
          <w:rFonts w:ascii="標楷體" w:eastAsia="標楷體" w:hAnsi="標楷體" w:hint="eastAsia"/>
          <w:b/>
        </w:rPr>
        <w:t>(3)</w:t>
      </w:r>
      <w:r w:rsidR="003D6397" w:rsidRPr="00DB50BF">
        <w:rPr>
          <w:rFonts w:ascii="標楷體" w:eastAsia="標楷體" w:hAnsi="標楷體" w:hint="eastAsia"/>
          <w:b/>
        </w:rPr>
        <w:t>英檢</w:t>
      </w:r>
      <w:r w:rsidRPr="00DB50BF">
        <w:rPr>
          <w:rFonts w:ascii="標楷體" w:eastAsia="標楷體" w:hAnsi="標楷體" w:hint="eastAsia"/>
          <w:b/>
        </w:rPr>
        <w:t>中高級人員</w:t>
      </w:r>
      <w:r>
        <w:rPr>
          <w:rFonts w:ascii="標楷體" w:eastAsia="標楷體" w:hAnsi="標楷體" w:hint="eastAsia"/>
          <w:b/>
        </w:rPr>
        <w:t>。</w:t>
      </w:r>
    </w:p>
    <w:p w:rsidR="00DC2414" w:rsidRDefault="00DC2414" w:rsidP="00DC2414">
      <w:pPr>
        <w:spacing w:line="400" w:lineRule="exact"/>
        <w:ind w:leftChars="15" w:left="497" w:hangingChars="192" w:hanging="461"/>
        <w:jc w:val="both"/>
        <w:rPr>
          <w:rFonts w:ascii="標楷體" w:eastAsia="標楷體" w:hAnsi="標楷體"/>
        </w:rPr>
      </w:pPr>
    </w:p>
    <w:p w:rsidR="00DC2414" w:rsidRDefault="00DC2414" w:rsidP="00DC2414">
      <w:pPr>
        <w:spacing w:line="400" w:lineRule="exact"/>
        <w:ind w:leftChars="15" w:left="497" w:hangingChars="192" w:hanging="461"/>
        <w:jc w:val="both"/>
        <w:rPr>
          <w:rFonts w:ascii="標楷體" w:eastAsia="標楷體" w:hAnsi="標楷體"/>
        </w:rPr>
      </w:pPr>
    </w:p>
    <w:p w:rsidR="00F64BBF" w:rsidRDefault="00F64BBF" w:rsidP="00DC2414">
      <w:pPr>
        <w:spacing w:line="400" w:lineRule="exact"/>
        <w:ind w:leftChars="15" w:left="497" w:hangingChars="192" w:hanging="461"/>
        <w:jc w:val="both"/>
        <w:rPr>
          <w:rFonts w:ascii="標楷體" w:eastAsia="標楷體" w:hAnsi="標楷體"/>
        </w:rPr>
      </w:pPr>
    </w:p>
    <w:p w:rsidR="00D422F9" w:rsidRDefault="00D422F9" w:rsidP="00DC2414">
      <w:pPr>
        <w:spacing w:line="400" w:lineRule="exact"/>
        <w:ind w:leftChars="15" w:left="497" w:hangingChars="192" w:hanging="461"/>
        <w:jc w:val="both"/>
        <w:rPr>
          <w:rFonts w:ascii="標楷體" w:eastAsia="標楷體" w:hAnsi="標楷體"/>
        </w:rPr>
      </w:pPr>
    </w:p>
    <w:p w:rsidR="00D422F9" w:rsidRDefault="00D422F9" w:rsidP="00DC2414">
      <w:pPr>
        <w:spacing w:line="400" w:lineRule="exact"/>
        <w:ind w:leftChars="15" w:left="497" w:hangingChars="192" w:hanging="461"/>
        <w:jc w:val="both"/>
        <w:rPr>
          <w:rFonts w:ascii="標楷體" w:eastAsia="標楷體" w:hAnsi="標楷體"/>
        </w:rPr>
      </w:pPr>
    </w:p>
    <w:p w:rsidR="00D422F9" w:rsidRDefault="00D422F9" w:rsidP="00DC2414">
      <w:pPr>
        <w:spacing w:line="400" w:lineRule="exact"/>
        <w:ind w:leftChars="15" w:left="497" w:hangingChars="192" w:hanging="461"/>
        <w:jc w:val="both"/>
        <w:rPr>
          <w:rFonts w:ascii="標楷體" w:eastAsia="標楷體" w:hAnsi="標楷體"/>
        </w:rPr>
      </w:pPr>
    </w:p>
    <w:p w:rsidR="00D422F9" w:rsidRDefault="00D422F9" w:rsidP="00DC2414">
      <w:pPr>
        <w:spacing w:line="400" w:lineRule="exact"/>
        <w:ind w:leftChars="15" w:left="497" w:hangingChars="192" w:hanging="461"/>
        <w:jc w:val="both"/>
        <w:rPr>
          <w:rFonts w:ascii="標楷體" w:eastAsia="標楷體" w:hAnsi="標楷體"/>
        </w:rPr>
      </w:pPr>
    </w:p>
    <w:p w:rsidR="00D422F9" w:rsidRDefault="00D422F9" w:rsidP="00DC2414">
      <w:pPr>
        <w:spacing w:line="400" w:lineRule="exact"/>
        <w:ind w:leftChars="15" w:left="497" w:hangingChars="192" w:hanging="461"/>
        <w:jc w:val="both"/>
        <w:rPr>
          <w:rFonts w:ascii="標楷體" w:eastAsia="標楷體" w:hAnsi="標楷體"/>
        </w:rPr>
      </w:pPr>
    </w:p>
    <w:p w:rsidR="00D422F9" w:rsidRDefault="00D422F9" w:rsidP="00DC2414">
      <w:pPr>
        <w:spacing w:line="400" w:lineRule="exact"/>
        <w:ind w:leftChars="15" w:left="497" w:hangingChars="192" w:hanging="461"/>
        <w:jc w:val="both"/>
        <w:rPr>
          <w:rFonts w:ascii="標楷體" w:eastAsia="標楷體" w:hAnsi="標楷體"/>
        </w:rPr>
      </w:pPr>
    </w:p>
    <w:p w:rsidR="00D422F9" w:rsidRDefault="00D422F9" w:rsidP="00DC2414">
      <w:pPr>
        <w:spacing w:line="400" w:lineRule="exact"/>
        <w:ind w:leftChars="15" w:left="497" w:hangingChars="192" w:hanging="461"/>
        <w:jc w:val="both"/>
        <w:rPr>
          <w:rFonts w:ascii="標楷體" w:eastAsia="標楷體" w:hAnsi="標楷體"/>
        </w:rPr>
      </w:pPr>
    </w:p>
    <w:p w:rsidR="00090B44" w:rsidRDefault="00090B44" w:rsidP="00DC2414">
      <w:pPr>
        <w:spacing w:line="400" w:lineRule="exact"/>
        <w:ind w:leftChars="15" w:left="497" w:hangingChars="192" w:hanging="461"/>
        <w:jc w:val="both"/>
        <w:rPr>
          <w:rFonts w:ascii="標楷體" w:eastAsia="標楷體" w:hAnsi="標楷體"/>
        </w:rPr>
      </w:pPr>
    </w:p>
    <w:p w:rsidR="00D422F9" w:rsidRDefault="00D422F9" w:rsidP="00DC2414">
      <w:pPr>
        <w:spacing w:line="400" w:lineRule="exact"/>
        <w:ind w:leftChars="15" w:left="497" w:hangingChars="192" w:hanging="461"/>
        <w:jc w:val="both"/>
        <w:rPr>
          <w:rFonts w:ascii="標楷體" w:eastAsia="標楷體" w:hAnsi="標楷體"/>
        </w:rPr>
      </w:pPr>
    </w:p>
    <w:p w:rsidR="00012CC4" w:rsidRDefault="00012CC4" w:rsidP="00DC2414">
      <w:pPr>
        <w:spacing w:line="400" w:lineRule="exact"/>
        <w:ind w:leftChars="15" w:left="497" w:hangingChars="192" w:hanging="461"/>
        <w:jc w:val="both"/>
        <w:rPr>
          <w:rFonts w:ascii="標楷體" w:eastAsia="標楷體" w:hAnsi="標楷體"/>
        </w:rPr>
      </w:pPr>
    </w:p>
    <w:p w:rsidR="00D422F9" w:rsidRDefault="00D422F9" w:rsidP="00DC2414">
      <w:pPr>
        <w:spacing w:line="400" w:lineRule="exact"/>
        <w:ind w:leftChars="15" w:left="497" w:hangingChars="192" w:hanging="461"/>
        <w:jc w:val="both"/>
        <w:rPr>
          <w:rFonts w:ascii="標楷體" w:eastAsia="標楷體" w:hAnsi="標楷體"/>
        </w:rPr>
      </w:pPr>
    </w:p>
    <w:p w:rsidR="00DC2414" w:rsidRDefault="00DC2414" w:rsidP="00DC2414">
      <w:pPr>
        <w:spacing w:line="500" w:lineRule="exact"/>
        <w:ind w:left="694" w:hangingChars="248" w:hanging="69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附表</w:t>
      </w:r>
      <w:r w:rsidR="003D1375">
        <w:rPr>
          <w:rFonts w:ascii="標楷體" w:eastAsia="標楷體" w:hAnsi="標楷體" w:hint="eastAsia"/>
          <w:sz w:val="28"/>
          <w:szCs w:val="28"/>
        </w:rPr>
        <w:t>4</w:t>
      </w:r>
    </w:p>
    <w:p w:rsidR="00701789" w:rsidRDefault="00701789" w:rsidP="00701789">
      <w:pPr>
        <w:spacing w:afterLines="50" w:after="180" w:line="500" w:lineRule="exact"/>
        <w:ind w:left="694" w:hangingChars="248" w:hanging="69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10</w:t>
      </w:r>
      <w:r w:rsidR="005E16FF">
        <w:rPr>
          <w:rFonts w:ascii="標楷體" w:eastAsia="標楷體" w:hAnsi="標楷體" w:hint="eastAsia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年度線上英語營套裝課程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6662"/>
        <w:gridCol w:w="992"/>
      </w:tblGrid>
      <w:tr w:rsidR="00DC2414" w:rsidRPr="00CE7660" w:rsidTr="00C43377">
        <w:tc>
          <w:tcPr>
            <w:tcW w:w="1101" w:type="dxa"/>
            <w:vAlign w:val="center"/>
          </w:tcPr>
          <w:p w:rsidR="00DC2414" w:rsidRPr="00CE7660" w:rsidRDefault="00DC2414" w:rsidP="00733A95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月份</w:t>
            </w:r>
          </w:p>
        </w:tc>
        <w:tc>
          <w:tcPr>
            <w:tcW w:w="6662" w:type="dxa"/>
            <w:vAlign w:val="center"/>
          </w:tcPr>
          <w:p w:rsidR="00DC2414" w:rsidRPr="00CE7660" w:rsidRDefault="00DC2414" w:rsidP="00733A95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E7660">
              <w:rPr>
                <w:rFonts w:ascii="標楷體" w:eastAsia="標楷體" w:hAnsi="標楷體" w:hint="eastAsia"/>
                <w:sz w:val="28"/>
                <w:szCs w:val="28"/>
              </w:rPr>
              <w:t>課程名稱</w:t>
            </w:r>
          </w:p>
        </w:tc>
        <w:tc>
          <w:tcPr>
            <w:tcW w:w="992" w:type="dxa"/>
          </w:tcPr>
          <w:p w:rsidR="00DC2414" w:rsidRPr="00CE7660" w:rsidRDefault="00DC2414" w:rsidP="00733A95">
            <w:pPr>
              <w:spacing w:line="380" w:lineRule="exact"/>
              <w:ind w:left="122"/>
              <w:rPr>
                <w:rFonts w:ascii="標楷體" w:eastAsia="標楷體" w:hAnsi="標楷體"/>
                <w:sz w:val="28"/>
                <w:szCs w:val="28"/>
              </w:rPr>
            </w:pPr>
            <w:r w:rsidRPr="00CE7660">
              <w:rPr>
                <w:rFonts w:ascii="標楷體" w:eastAsia="標楷體" w:hAnsi="標楷體" w:hint="eastAsia"/>
                <w:sz w:val="28"/>
                <w:szCs w:val="28"/>
              </w:rPr>
              <w:t>認證時數</w:t>
            </w:r>
          </w:p>
        </w:tc>
      </w:tr>
      <w:tr w:rsidR="0091504B" w:rsidRPr="00B72046" w:rsidTr="00C43377">
        <w:trPr>
          <w:trHeight w:val="1165"/>
        </w:trPr>
        <w:tc>
          <w:tcPr>
            <w:tcW w:w="1101" w:type="dxa"/>
            <w:vAlign w:val="center"/>
          </w:tcPr>
          <w:p w:rsidR="0091504B" w:rsidRPr="005B0DE9" w:rsidRDefault="0091504B" w:rsidP="00733A9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5B0DE9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</w:p>
        </w:tc>
        <w:tc>
          <w:tcPr>
            <w:tcW w:w="6662" w:type="dxa"/>
            <w:vAlign w:val="center"/>
          </w:tcPr>
          <w:p w:rsidR="0091504B" w:rsidRPr="00C43377" w:rsidRDefault="00C43377" w:rsidP="00C43377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C4337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Introducing Introductions 用英文自我介紹</w:t>
            </w:r>
          </w:p>
        </w:tc>
        <w:tc>
          <w:tcPr>
            <w:tcW w:w="992" w:type="dxa"/>
            <w:vAlign w:val="center"/>
          </w:tcPr>
          <w:p w:rsidR="0091504B" w:rsidRPr="00516346" w:rsidRDefault="00C43377" w:rsidP="00733A95">
            <w:pPr>
              <w:spacing w:line="460" w:lineRule="exact"/>
              <w:jc w:val="center"/>
              <w:rPr>
                <w:rFonts w:ascii="標楷體" w:eastAsia="標楷體" w:hAnsi="標楷體"/>
              </w:rPr>
            </w:pPr>
            <w:r w:rsidRPr="00516346">
              <w:rPr>
                <w:rFonts w:ascii="標楷體" w:eastAsia="標楷體" w:hAnsi="標楷體" w:hint="eastAsia"/>
              </w:rPr>
              <w:t>３</w:t>
            </w:r>
          </w:p>
        </w:tc>
      </w:tr>
      <w:tr w:rsidR="00B72046" w:rsidRPr="00B72046" w:rsidTr="00C43377">
        <w:trPr>
          <w:trHeight w:val="1435"/>
        </w:trPr>
        <w:tc>
          <w:tcPr>
            <w:tcW w:w="1101" w:type="dxa"/>
            <w:vAlign w:val="center"/>
          </w:tcPr>
          <w:p w:rsidR="00B72046" w:rsidRPr="005B0DE9" w:rsidRDefault="00B72046" w:rsidP="00733A9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5B0DE9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</w:p>
        </w:tc>
        <w:tc>
          <w:tcPr>
            <w:tcW w:w="6662" w:type="dxa"/>
            <w:vAlign w:val="center"/>
          </w:tcPr>
          <w:p w:rsidR="00B72046" w:rsidRPr="00C43377" w:rsidRDefault="00B72046" w:rsidP="00D8200D">
            <w:pPr>
              <w:spacing w:line="500" w:lineRule="exact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7F228E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English Letter and Email Writing Guide for Civil Servants</w:t>
            </w:r>
          </w:p>
        </w:tc>
        <w:tc>
          <w:tcPr>
            <w:tcW w:w="992" w:type="dxa"/>
            <w:vAlign w:val="center"/>
          </w:tcPr>
          <w:p w:rsidR="00B72046" w:rsidRPr="00516346" w:rsidRDefault="006B0C63" w:rsidP="00D8200D">
            <w:pPr>
              <w:spacing w:line="460" w:lineRule="exact"/>
              <w:jc w:val="center"/>
              <w:rPr>
                <w:rFonts w:ascii="標楷體" w:eastAsia="標楷體" w:hAnsi="標楷體"/>
              </w:rPr>
            </w:pPr>
            <w:r w:rsidRPr="00516346">
              <w:rPr>
                <w:rFonts w:ascii="標楷體" w:eastAsia="標楷體" w:hAnsi="標楷體" w:hint="eastAsia"/>
              </w:rPr>
              <w:t>２</w:t>
            </w:r>
          </w:p>
        </w:tc>
      </w:tr>
      <w:tr w:rsidR="003D6397" w:rsidRPr="00B72046" w:rsidTr="00C43377">
        <w:trPr>
          <w:trHeight w:val="1412"/>
        </w:trPr>
        <w:tc>
          <w:tcPr>
            <w:tcW w:w="1101" w:type="dxa"/>
            <w:vAlign w:val="center"/>
          </w:tcPr>
          <w:p w:rsidR="003D6397" w:rsidRPr="005B0DE9" w:rsidRDefault="003D6397" w:rsidP="00733A9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5B0DE9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</w:p>
        </w:tc>
        <w:tc>
          <w:tcPr>
            <w:tcW w:w="6662" w:type="dxa"/>
            <w:vAlign w:val="center"/>
          </w:tcPr>
          <w:p w:rsidR="003D6397" w:rsidRPr="00C43377" w:rsidRDefault="00516346" w:rsidP="003C34BA">
            <w:pPr>
              <w:spacing w:line="500" w:lineRule="exact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B72046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Giving a Presentation and Holding Meetings in English(I)</w:t>
            </w:r>
          </w:p>
        </w:tc>
        <w:tc>
          <w:tcPr>
            <w:tcW w:w="992" w:type="dxa"/>
            <w:vAlign w:val="center"/>
          </w:tcPr>
          <w:p w:rsidR="003D6397" w:rsidRPr="00516346" w:rsidRDefault="00516346" w:rsidP="003C34BA">
            <w:pPr>
              <w:spacing w:line="460" w:lineRule="exact"/>
              <w:jc w:val="center"/>
              <w:rPr>
                <w:rFonts w:ascii="標楷體" w:eastAsia="標楷體" w:hAnsi="標楷體"/>
              </w:rPr>
            </w:pPr>
            <w:r w:rsidRPr="00516346">
              <w:rPr>
                <w:rFonts w:ascii="標楷體" w:eastAsia="標楷體" w:hAnsi="標楷體" w:cs="新細明體" w:hint="eastAsia"/>
                <w:color w:val="000000"/>
              </w:rPr>
              <w:t>２</w:t>
            </w:r>
          </w:p>
        </w:tc>
      </w:tr>
      <w:tr w:rsidR="003D6397" w:rsidRPr="00B72046" w:rsidTr="00C43377">
        <w:trPr>
          <w:trHeight w:val="1263"/>
        </w:trPr>
        <w:tc>
          <w:tcPr>
            <w:tcW w:w="1101" w:type="dxa"/>
            <w:vAlign w:val="center"/>
          </w:tcPr>
          <w:p w:rsidR="003D6397" w:rsidRDefault="003D6397" w:rsidP="00733A9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5月</w:t>
            </w:r>
          </w:p>
        </w:tc>
        <w:tc>
          <w:tcPr>
            <w:tcW w:w="6662" w:type="dxa"/>
            <w:vAlign w:val="center"/>
          </w:tcPr>
          <w:p w:rsidR="003D6397" w:rsidRPr="00C43377" w:rsidRDefault="00516346" w:rsidP="00516346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51634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Receiving International Guests(I)</w:t>
            </w:r>
            <w:r w:rsidRPr="0051634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ab/>
            </w:r>
          </w:p>
        </w:tc>
        <w:tc>
          <w:tcPr>
            <w:tcW w:w="992" w:type="dxa"/>
            <w:vAlign w:val="center"/>
          </w:tcPr>
          <w:p w:rsidR="003D6397" w:rsidRPr="00516346" w:rsidRDefault="003D6397" w:rsidP="003C34BA">
            <w:pPr>
              <w:spacing w:line="460" w:lineRule="exact"/>
              <w:jc w:val="center"/>
              <w:rPr>
                <w:rFonts w:ascii="標楷體" w:eastAsia="標楷體" w:hAnsi="標楷體"/>
              </w:rPr>
            </w:pPr>
            <w:r w:rsidRPr="00516346">
              <w:rPr>
                <w:rFonts w:ascii="標楷體" w:eastAsia="標楷體" w:hAnsi="標楷體" w:hint="eastAsia"/>
              </w:rPr>
              <w:t>２</w:t>
            </w:r>
          </w:p>
        </w:tc>
      </w:tr>
      <w:tr w:rsidR="003D6397" w:rsidRPr="00B72046" w:rsidTr="00C43377">
        <w:trPr>
          <w:trHeight w:val="1409"/>
        </w:trPr>
        <w:tc>
          <w:tcPr>
            <w:tcW w:w="1101" w:type="dxa"/>
            <w:vAlign w:val="center"/>
          </w:tcPr>
          <w:p w:rsidR="003D6397" w:rsidRDefault="003D6397" w:rsidP="00733A9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6月</w:t>
            </w:r>
          </w:p>
        </w:tc>
        <w:tc>
          <w:tcPr>
            <w:tcW w:w="6662" w:type="dxa"/>
            <w:vAlign w:val="center"/>
          </w:tcPr>
          <w:p w:rsidR="003D6397" w:rsidRPr="00C43377" w:rsidRDefault="00732562" w:rsidP="00EB6A24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3D6397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Success in Creative Thinking 成功營造創意思考</w:t>
            </w:r>
          </w:p>
        </w:tc>
        <w:tc>
          <w:tcPr>
            <w:tcW w:w="992" w:type="dxa"/>
            <w:vAlign w:val="center"/>
          </w:tcPr>
          <w:p w:rsidR="003D6397" w:rsidRPr="00516346" w:rsidRDefault="00732562" w:rsidP="00EB6A24">
            <w:pPr>
              <w:spacing w:line="460" w:lineRule="exact"/>
              <w:jc w:val="center"/>
              <w:rPr>
                <w:rFonts w:ascii="標楷體" w:eastAsia="標楷體" w:hAnsi="標楷體"/>
              </w:rPr>
            </w:pPr>
            <w:r w:rsidRPr="00516346">
              <w:rPr>
                <w:rFonts w:ascii="標楷體" w:eastAsia="標楷體" w:hAnsi="標楷體" w:cs="新細明體" w:hint="eastAsia"/>
                <w:color w:val="000000"/>
              </w:rPr>
              <w:t>２</w:t>
            </w:r>
          </w:p>
        </w:tc>
      </w:tr>
      <w:tr w:rsidR="003D6397" w:rsidRPr="00B72046" w:rsidTr="00C43377">
        <w:trPr>
          <w:trHeight w:val="1409"/>
        </w:trPr>
        <w:tc>
          <w:tcPr>
            <w:tcW w:w="1101" w:type="dxa"/>
            <w:vAlign w:val="center"/>
          </w:tcPr>
          <w:p w:rsidR="003D6397" w:rsidRDefault="003D6397" w:rsidP="00733A9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7月</w:t>
            </w:r>
          </w:p>
        </w:tc>
        <w:tc>
          <w:tcPr>
            <w:tcW w:w="6662" w:type="dxa"/>
            <w:vAlign w:val="center"/>
          </w:tcPr>
          <w:p w:rsidR="003D6397" w:rsidRPr="00C43377" w:rsidRDefault="003D6397" w:rsidP="00732562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C43377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Workplace Survival Skills 職場生存技能</w:t>
            </w:r>
          </w:p>
        </w:tc>
        <w:tc>
          <w:tcPr>
            <w:tcW w:w="992" w:type="dxa"/>
            <w:vAlign w:val="center"/>
          </w:tcPr>
          <w:p w:rsidR="003D6397" w:rsidRPr="00516346" w:rsidRDefault="003D6397" w:rsidP="00733A95">
            <w:pPr>
              <w:spacing w:line="460" w:lineRule="exact"/>
              <w:jc w:val="center"/>
              <w:rPr>
                <w:rFonts w:ascii="標楷體" w:eastAsia="標楷體" w:hAnsi="標楷體"/>
              </w:rPr>
            </w:pPr>
            <w:r w:rsidRPr="00516346">
              <w:rPr>
                <w:rFonts w:ascii="標楷體" w:eastAsia="標楷體" w:hAnsi="標楷體" w:hint="eastAsia"/>
              </w:rPr>
              <w:t>２</w:t>
            </w:r>
          </w:p>
        </w:tc>
      </w:tr>
    </w:tbl>
    <w:p w:rsidR="00DC2414" w:rsidRDefault="00DC2414" w:rsidP="00DC2414">
      <w:pPr>
        <w:spacing w:line="460" w:lineRule="exact"/>
        <w:ind w:left="694" w:hangingChars="248" w:hanging="694"/>
        <w:jc w:val="both"/>
        <w:rPr>
          <w:rFonts w:ascii="標楷體" w:eastAsia="標楷體" w:hAnsi="標楷體"/>
          <w:sz w:val="28"/>
          <w:szCs w:val="28"/>
        </w:rPr>
      </w:pPr>
    </w:p>
    <w:p w:rsidR="00090B44" w:rsidRDefault="00090B44" w:rsidP="00DC2414">
      <w:pPr>
        <w:spacing w:line="460" w:lineRule="exact"/>
        <w:ind w:left="694" w:hangingChars="248" w:hanging="694"/>
        <w:jc w:val="both"/>
        <w:rPr>
          <w:rFonts w:ascii="標楷體" w:eastAsia="標楷體" w:hAnsi="標楷體"/>
          <w:sz w:val="28"/>
          <w:szCs w:val="28"/>
        </w:rPr>
      </w:pPr>
    </w:p>
    <w:p w:rsidR="00090B44" w:rsidRDefault="00090B44" w:rsidP="00DC2414">
      <w:pPr>
        <w:spacing w:line="460" w:lineRule="exact"/>
        <w:ind w:left="694" w:hangingChars="248" w:hanging="694"/>
        <w:jc w:val="both"/>
        <w:rPr>
          <w:rFonts w:ascii="標楷體" w:eastAsia="標楷體" w:hAnsi="標楷體"/>
          <w:sz w:val="28"/>
          <w:szCs w:val="28"/>
        </w:rPr>
      </w:pPr>
    </w:p>
    <w:p w:rsidR="00090B44" w:rsidRDefault="00090B44" w:rsidP="00DC2414">
      <w:pPr>
        <w:spacing w:line="460" w:lineRule="exact"/>
        <w:ind w:left="694" w:hangingChars="248" w:hanging="694"/>
        <w:jc w:val="both"/>
        <w:rPr>
          <w:rFonts w:ascii="標楷體" w:eastAsia="標楷體" w:hAnsi="標楷體"/>
          <w:sz w:val="28"/>
          <w:szCs w:val="28"/>
        </w:rPr>
      </w:pPr>
    </w:p>
    <w:p w:rsidR="00090B44" w:rsidRDefault="00090B44" w:rsidP="00DC2414">
      <w:pPr>
        <w:spacing w:line="460" w:lineRule="exact"/>
        <w:ind w:left="694" w:hangingChars="248" w:hanging="694"/>
        <w:jc w:val="both"/>
        <w:rPr>
          <w:rFonts w:ascii="標楷體" w:eastAsia="標楷體" w:hAnsi="標楷體"/>
          <w:sz w:val="28"/>
          <w:szCs w:val="28"/>
        </w:rPr>
      </w:pPr>
    </w:p>
    <w:p w:rsidR="00090B44" w:rsidRDefault="00090B44" w:rsidP="00DC2414">
      <w:pPr>
        <w:spacing w:line="460" w:lineRule="exact"/>
        <w:ind w:left="694" w:hangingChars="248" w:hanging="694"/>
        <w:jc w:val="both"/>
        <w:rPr>
          <w:rFonts w:ascii="標楷體" w:eastAsia="標楷體" w:hAnsi="標楷體"/>
          <w:sz w:val="28"/>
          <w:szCs w:val="28"/>
        </w:rPr>
      </w:pPr>
    </w:p>
    <w:p w:rsidR="00090B44" w:rsidRDefault="00090B44" w:rsidP="00DC2414">
      <w:pPr>
        <w:spacing w:line="460" w:lineRule="exact"/>
        <w:ind w:left="694" w:hangingChars="248" w:hanging="694"/>
        <w:jc w:val="both"/>
        <w:rPr>
          <w:rFonts w:ascii="標楷體" w:eastAsia="標楷體" w:hAnsi="標楷體"/>
          <w:sz w:val="28"/>
          <w:szCs w:val="28"/>
        </w:rPr>
      </w:pPr>
    </w:p>
    <w:p w:rsidR="00090B44" w:rsidRDefault="00090B44" w:rsidP="00DC2414">
      <w:pPr>
        <w:spacing w:line="460" w:lineRule="exact"/>
        <w:ind w:left="694" w:hangingChars="248" w:hanging="694"/>
        <w:jc w:val="both"/>
        <w:rPr>
          <w:rFonts w:ascii="標楷體" w:eastAsia="標楷體" w:hAnsi="標楷體"/>
          <w:sz w:val="28"/>
          <w:szCs w:val="28"/>
        </w:rPr>
      </w:pPr>
    </w:p>
    <w:p w:rsidR="00090B44" w:rsidRDefault="00090B44" w:rsidP="00DC2414">
      <w:pPr>
        <w:spacing w:line="460" w:lineRule="exact"/>
        <w:ind w:left="694" w:hangingChars="248" w:hanging="694"/>
        <w:jc w:val="both"/>
        <w:rPr>
          <w:rFonts w:ascii="標楷體" w:eastAsia="標楷體" w:hAnsi="標楷體"/>
          <w:sz w:val="28"/>
          <w:szCs w:val="28"/>
        </w:rPr>
      </w:pPr>
    </w:p>
    <w:p w:rsidR="00090B44" w:rsidRDefault="00090B44" w:rsidP="00516346">
      <w:pPr>
        <w:spacing w:afterLines="50" w:after="180" w:line="480" w:lineRule="exact"/>
        <w:ind w:left="694" w:hangingChars="248" w:hanging="69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附表</w:t>
      </w:r>
      <w:r w:rsidR="003D1375">
        <w:rPr>
          <w:rFonts w:ascii="標楷體" w:eastAsia="標楷體" w:hAnsi="標楷體" w:hint="eastAsia"/>
          <w:sz w:val="28"/>
          <w:szCs w:val="28"/>
        </w:rPr>
        <w:t>5</w:t>
      </w:r>
      <w:r>
        <w:rPr>
          <w:rFonts w:ascii="標楷體" w:eastAsia="標楷體" w:hAnsi="標楷體"/>
          <w:sz w:val="28"/>
          <w:szCs w:val="28"/>
        </w:rPr>
        <w:t xml:space="preserve">  圈長獎勵標準</w:t>
      </w:r>
    </w:p>
    <w:tbl>
      <w:tblPr>
        <w:tblStyle w:val="a3"/>
        <w:tblW w:w="9073" w:type="dxa"/>
        <w:tblInd w:w="-34" w:type="dxa"/>
        <w:tblLook w:val="04A0" w:firstRow="1" w:lastRow="0" w:firstColumn="1" w:lastColumn="0" w:noHBand="0" w:noVBand="1"/>
      </w:tblPr>
      <w:tblGrid>
        <w:gridCol w:w="1418"/>
        <w:gridCol w:w="5670"/>
        <w:gridCol w:w="1985"/>
      </w:tblGrid>
      <w:tr w:rsidR="00090B44" w:rsidTr="00555274">
        <w:tc>
          <w:tcPr>
            <w:tcW w:w="1418" w:type="dxa"/>
            <w:vAlign w:val="center"/>
          </w:tcPr>
          <w:p w:rsidR="00090B44" w:rsidRDefault="00090B44" w:rsidP="00555274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5670" w:type="dxa"/>
            <w:vAlign w:val="center"/>
          </w:tcPr>
          <w:p w:rsidR="00090B44" w:rsidRDefault="00090B44" w:rsidP="00555274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標</w:t>
            </w:r>
            <w:r w:rsidR="00516346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準</w:t>
            </w:r>
          </w:p>
        </w:tc>
        <w:tc>
          <w:tcPr>
            <w:tcW w:w="1985" w:type="dxa"/>
            <w:vAlign w:val="center"/>
          </w:tcPr>
          <w:p w:rsidR="00090B44" w:rsidRDefault="00090B44" w:rsidP="00555274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額</w:t>
            </w:r>
            <w:r w:rsidR="0051634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度</w:t>
            </w:r>
          </w:p>
        </w:tc>
      </w:tr>
      <w:tr w:rsidR="00090B44" w:rsidTr="00555274">
        <w:tc>
          <w:tcPr>
            <w:tcW w:w="1418" w:type="dxa"/>
            <w:vMerge w:val="restart"/>
            <w:vAlign w:val="center"/>
          </w:tcPr>
          <w:p w:rsidR="00090B44" w:rsidRDefault="00090B44" w:rsidP="00555274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敘獎</w:t>
            </w:r>
          </w:p>
        </w:tc>
        <w:tc>
          <w:tcPr>
            <w:tcW w:w="5670" w:type="dxa"/>
          </w:tcPr>
          <w:p w:rsidR="00090B44" w:rsidRPr="00E91BA2" w:rsidRDefault="00090B44" w:rsidP="00555274">
            <w:pPr>
              <w:spacing w:line="480" w:lineRule="exact"/>
              <w:ind w:left="266" w:hangingChars="95" w:hanging="26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1.</w:t>
            </w:r>
            <w:r w:rsidRPr="00E91BA2">
              <w:rPr>
                <w:rFonts w:ascii="標楷體" w:eastAsia="標楷體" w:hAnsi="標楷體" w:hint="eastAsia"/>
                <w:sz w:val="28"/>
                <w:szCs w:val="28"/>
              </w:rPr>
              <w:t>發表主題及回覆討論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達</w:t>
            </w:r>
            <w:r w:rsidR="00B57D0B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E91BA2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480DBA">
              <w:rPr>
                <w:rFonts w:ascii="標楷體" w:eastAsia="標楷體" w:hAnsi="標楷體" w:hint="eastAsia"/>
                <w:sz w:val="28"/>
                <w:szCs w:val="28"/>
              </w:rPr>
              <w:t>次</w:t>
            </w:r>
            <w:r w:rsidRPr="00E91BA2">
              <w:rPr>
                <w:rFonts w:ascii="標楷體" w:eastAsia="標楷體" w:hAnsi="標楷體" w:hint="eastAsia"/>
                <w:sz w:val="28"/>
                <w:szCs w:val="28"/>
              </w:rPr>
              <w:t>以上，字數達3,000字以上，內容經專業英語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教</w:t>
            </w:r>
            <w:r w:rsidRPr="00E91BA2">
              <w:rPr>
                <w:rFonts w:ascii="標楷體" w:eastAsia="標楷體" w:hAnsi="標楷體" w:hint="eastAsia"/>
                <w:sz w:val="28"/>
                <w:szCs w:val="28"/>
              </w:rPr>
              <w:t>師審查核可者。</w:t>
            </w:r>
          </w:p>
          <w:p w:rsidR="00090B44" w:rsidRPr="00E91BA2" w:rsidRDefault="00090B44" w:rsidP="00555274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2.</w:t>
            </w:r>
            <w:r w:rsidRPr="00E91BA2">
              <w:rPr>
                <w:rFonts w:ascii="標楷體" w:eastAsia="標楷體" w:hAnsi="標楷體"/>
                <w:sz w:val="28"/>
                <w:szCs w:val="28"/>
              </w:rPr>
              <w:t>辦理線上讀書會至少1場次。</w:t>
            </w:r>
          </w:p>
        </w:tc>
        <w:tc>
          <w:tcPr>
            <w:tcW w:w="1985" w:type="dxa"/>
            <w:vAlign w:val="center"/>
          </w:tcPr>
          <w:p w:rsidR="00090B44" w:rsidRDefault="00090B44" w:rsidP="00555274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嘉獎貳次</w:t>
            </w:r>
          </w:p>
        </w:tc>
      </w:tr>
      <w:tr w:rsidR="00090B44" w:rsidTr="00555274">
        <w:tc>
          <w:tcPr>
            <w:tcW w:w="1418" w:type="dxa"/>
            <w:vMerge/>
          </w:tcPr>
          <w:p w:rsidR="00090B44" w:rsidRDefault="00090B44" w:rsidP="00555274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0" w:type="dxa"/>
          </w:tcPr>
          <w:p w:rsidR="00090B44" w:rsidRPr="00E91BA2" w:rsidRDefault="00090B44" w:rsidP="00555274">
            <w:pPr>
              <w:spacing w:line="480" w:lineRule="exact"/>
              <w:ind w:left="266" w:hangingChars="95" w:hanging="26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1.</w:t>
            </w:r>
            <w:r w:rsidRPr="00E91BA2">
              <w:rPr>
                <w:rFonts w:ascii="標楷體" w:eastAsia="標楷體" w:hAnsi="標楷體" w:hint="eastAsia"/>
                <w:sz w:val="28"/>
                <w:szCs w:val="28"/>
              </w:rPr>
              <w:t>發表主題及回覆討論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達2</w:t>
            </w:r>
            <w:r w:rsidRPr="00E91BA2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480DBA">
              <w:rPr>
                <w:rFonts w:ascii="標楷體" w:eastAsia="標楷體" w:hAnsi="標楷體" w:hint="eastAsia"/>
                <w:sz w:val="28"/>
                <w:szCs w:val="28"/>
              </w:rPr>
              <w:t>次</w:t>
            </w:r>
            <w:r w:rsidRPr="00E91BA2">
              <w:rPr>
                <w:rFonts w:ascii="標楷體" w:eastAsia="標楷體" w:hAnsi="標楷體" w:hint="eastAsia"/>
                <w:sz w:val="28"/>
                <w:szCs w:val="28"/>
              </w:rPr>
              <w:t>以上，字數達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E91BA2">
              <w:rPr>
                <w:rFonts w:ascii="標楷體" w:eastAsia="標楷體" w:hAnsi="標楷體" w:hint="eastAsia"/>
                <w:sz w:val="28"/>
                <w:szCs w:val="28"/>
              </w:rPr>
              <w:t>,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E91BA2">
              <w:rPr>
                <w:rFonts w:ascii="標楷體" w:eastAsia="標楷體" w:hAnsi="標楷體" w:hint="eastAsia"/>
                <w:sz w:val="28"/>
                <w:szCs w:val="28"/>
              </w:rPr>
              <w:t>00字以上，內容經專業英語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教</w:t>
            </w:r>
            <w:r w:rsidRPr="00E91BA2">
              <w:rPr>
                <w:rFonts w:ascii="標楷體" w:eastAsia="標楷體" w:hAnsi="標楷體" w:hint="eastAsia"/>
                <w:sz w:val="28"/>
                <w:szCs w:val="28"/>
              </w:rPr>
              <w:t>師審查核可者。</w:t>
            </w:r>
          </w:p>
          <w:p w:rsidR="00090B44" w:rsidRPr="00E91BA2" w:rsidRDefault="00090B44" w:rsidP="00555274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2.</w:t>
            </w:r>
            <w:r w:rsidRPr="00E91BA2">
              <w:rPr>
                <w:rFonts w:ascii="標楷體" w:eastAsia="標楷體" w:hAnsi="標楷體"/>
                <w:sz w:val="28"/>
                <w:szCs w:val="28"/>
              </w:rPr>
              <w:t>辦理線上讀書會至少1場次。</w:t>
            </w:r>
          </w:p>
        </w:tc>
        <w:tc>
          <w:tcPr>
            <w:tcW w:w="1985" w:type="dxa"/>
            <w:vAlign w:val="center"/>
          </w:tcPr>
          <w:p w:rsidR="00090B44" w:rsidRDefault="00090B44" w:rsidP="00555274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嘉獎壹次</w:t>
            </w:r>
          </w:p>
        </w:tc>
      </w:tr>
      <w:tr w:rsidR="00090B44" w:rsidTr="00555274">
        <w:tc>
          <w:tcPr>
            <w:tcW w:w="1418" w:type="dxa"/>
            <w:vMerge w:val="restart"/>
            <w:vAlign w:val="center"/>
          </w:tcPr>
          <w:p w:rsidR="00090B44" w:rsidRDefault="00090B44" w:rsidP="00555274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核給認證時數</w:t>
            </w:r>
          </w:p>
        </w:tc>
        <w:tc>
          <w:tcPr>
            <w:tcW w:w="5670" w:type="dxa"/>
          </w:tcPr>
          <w:p w:rsidR="00090B44" w:rsidRDefault="00090B44" w:rsidP="00555274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按每月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發表主題及回覆討論</w:t>
            </w:r>
            <w:r w:rsidR="00480DBA">
              <w:rPr>
                <w:rFonts w:ascii="標楷體" w:eastAsia="標楷體" w:hAnsi="標楷體" w:hint="eastAsia"/>
                <w:sz w:val="28"/>
                <w:szCs w:val="28"/>
              </w:rPr>
              <w:t>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數</w:t>
            </w:r>
          </w:p>
          <w:p w:rsidR="00090B44" w:rsidRDefault="00090B44" w:rsidP="00555274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7~10</w:t>
            </w:r>
            <w:r w:rsidR="00480DBA">
              <w:rPr>
                <w:rFonts w:ascii="標楷體" w:eastAsia="標楷體" w:hAnsi="標楷體" w:hint="eastAsia"/>
                <w:sz w:val="28"/>
                <w:szCs w:val="28"/>
              </w:rPr>
              <w:t>次</w:t>
            </w:r>
            <w:r>
              <w:rPr>
                <w:rFonts w:ascii="標楷體" w:eastAsia="標楷體" w:hAnsi="標楷體"/>
                <w:sz w:val="28"/>
                <w:szCs w:val="28"/>
              </w:rPr>
              <w:t>以上</w:t>
            </w:r>
          </w:p>
          <w:p w:rsidR="00090B44" w:rsidRDefault="00090B44" w:rsidP="00555274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4~6</w:t>
            </w:r>
            <w:r w:rsidR="00480DBA">
              <w:rPr>
                <w:rFonts w:ascii="標楷體" w:eastAsia="標楷體" w:hAnsi="標楷體" w:hint="eastAsia"/>
                <w:sz w:val="28"/>
                <w:szCs w:val="28"/>
              </w:rPr>
              <w:t>次</w:t>
            </w:r>
          </w:p>
          <w:p w:rsidR="00090B44" w:rsidRDefault="00090B44" w:rsidP="00480DBA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1~3</w:t>
            </w:r>
            <w:r w:rsidR="00480DBA">
              <w:rPr>
                <w:rFonts w:ascii="標楷體" w:eastAsia="標楷體" w:hAnsi="標楷體" w:hint="eastAsia"/>
                <w:sz w:val="28"/>
                <w:szCs w:val="28"/>
              </w:rPr>
              <w:t>次</w:t>
            </w:r>
          </w:p>
        </w:tc>
        <w:tc>
          <w:tcPr>
            <w:tcW w:w="1985" w:type="dxa"/>
          </w:tcPr>
          <w:p w:rsidR="00090B44" w:rsidRDefault="004A2E46" w:rsidP="00555274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每月</w:t>
            </w:r>
          </w:p>
          <w:p w:rsidR="00090B44" w:rsidRDefault="00090B44" w:rsidP="00555274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3小時</w:t>
            </w:r>
          </w:p>
          <w:p w:rsidR="00090B44" w:rsidRDefault="00090B44" w:rsidP="00555274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2小時</w:t>
            </w:r>
          </w:p>
          <w:p w:rsidR="00090B44" w:rsidRDefault="00090B44" w:rsidP="00555274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1小時</w:t>
            </w:r>
          </w:p>
        </w:tc>
      </w:tr>
      <w:tr w:rsidR="00090B44" w:rsidTr="00555274">
        <w:trPr>
          <w:trHeight w:val="906"/>
        </w:trPr>
        <w:tc>
          <w:tcPr>
            <w:tcW w:w="1418" w:type="dxa"/>
            <w:vMerge/>
          </w:tcPr>
          <w:p w:rsidR="00090B44" w:rsidRDefault="00090B44" w:rsidP="00555274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:rsidR="00090B44" w:rsidRDefault="00090B44" w:rsidP="00555274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辦理線上讀書會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1場次</w:t>
            </w:r>
          </w:p>
        </w:tc>
        <w:tc>
          <w:tcPr>
            <w:tcW w:w="1985" w:type="dxa"/>
            <w:vAlign w:val="center"/>
          </w:tcPr>
          <w:p w:rsidR="00090B44" w:rsidRDefault="00090B44" w:rsidP="00555274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4小時</w:t>
            </w:r>
          </w:p>
        </w:tc>
      </w:tr>
    </w:tbl>
    <w:p w:rsidR="00090B44" w:rsidRPr="00EA00EC" w:rsidRDefault="00090B44" w:rsidP="00090B44">
      <w:p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註：以</w:t>
      </w:r>
      <w:r w:rsidR="004570BF">
        <w:rPr>
          <w:rFonts w:ascii="標楷體" w:eastAsia="標楷體" w:hAnsi="標楷體"/>
          <w:sz w:val="28"/>
          <w:szCs w:val="28"/>
        </w:rPr>
        <w:t>上</w:t>
      </w:r>
      <w:r>
        <w:rPr>
          <w:rFonts w:ascii="標楷體" w:eastAsia="標楷體" w:hAnsi="標楷體"/>
          <w:sz w:val="28"/>
          <w:szCs w:val="28"/>
        </w:rPr>
        <w:t>統計期間105年2月~7月</w:t>
      </w:r>
    </w:p>
    <w:p w:rsidR="00DC2414" w:rsidRDefault="00DC2414" w:rsidP="00DC2414">
      <w:pPr>
        <w:spacing w:line="400" w:lineRule="exact"/>
        <w:ind w:leftChars="15" w:left="497" w:hangingChars="192" w:hanging="461"/>
        <w:jc w:val="both"/>
        <w:rPr>
          <w:rFonts w:ascii="標楷體" w:eastAsia="標楷體" w:hAnsi="標楷體"/>
        </w:rPr>
      </w:pPr>
    </w:p>
    <w:p w:rsidR="00DC2414" w:rsidRDefault="00DC2414" w:rsidP="00DC2414">
      <w:pPr>
        <w:spacing w:line="400" w:lineRule="exact"/>
        <w:ind w:leftChars="15" w:left="497" w:hangingChars="192" w:hanging="461"/>
        <w:jc w:val="both"/>
        <w:rPr>
          <w:rFonts w:ascii="標楷體" w:eastAsia="標楷體" w:hAnsi="標楷體"/>
        </w:rPr>
      </w:pPr>
    </w:p>
    <w:p w:rsidR="00DC2414" w:rsidRDefault="00DC2414" w:rsidP="00DC2414">
      <w:pPr>
        <w:spacing w:line="400" w:lineRule="exact"/>
        <w:ind w:leftChars="15" w:left="497" w:hangingChars="192" w:hanging="461"/>
        <w:jc w:val="both"/>
        <w:rPr>
          <w:rFonts w:ascii="標楷體" w:eastAsia="標楷體" w:hAnsi="標楷體"/>
        </w:rPr>
      </w:pPr>
    </w:p>
    <w:p w:rsidR="00DC2414" w:rsidRDefault="00DC2414" w:rsidP="00DC2414">
      <w:pPr>
        <w:spacing w:line="400" w:lineRule="exact"/>
        <w:ind w:leftChars="15" w:left="497" w:hangingChars="192" w:hanging="461"/>
        <w:jc w:val="both"/>
        <w:rPr>
          <w:rFonts w:ascii="標楷體" w:eastAsia="標楷體" w:hAnsi="標楷體"/>
        </w:rPr>
      </w:pPr>
    </w:p>
    <w:p w:rsidR="00DC2414" w:rsidRPr="00C36EE8" w:rsidRDefault="00DC2414" w:rsidP="00DC2414">
      <w:pPr>
        <w:spacing w:line="400" w:lineRule="exact"/>
        <w:ind w:leftChars="15" w:left="497" w:hangingChars="192" w:hanging="461"/>
        <w:jc w:val="both"/>
        <w:rPr>
          <w:rFonts w:ascii="標楷體" w:eastAsia="標楷體" w:hAnsi="標楷體"/>
        </w:rPr>
      </w:pPr>
    </w:p>
    <w:p w:rsidR="004570BF" w:rsidRDefault="004570BF" w:rsidP="00E653C1">
      <w:pPr>
        <w:spacing w:line="460" w:lineRule="exact"/>
        <w:ind w:left="694" w:hangingChars="248" w:hanging="694"/>
        <w:jc w:val="both"/>
        <w:rPr>
          <w:rFonts w:ascii="標楷體" w:eastAsia="標楷體" w:hAnsi="標楷體"/>
          <w:sz w:val="28"/>
          <w:szCs w:val="28"/>
        </w:rPr>
      </w:pPr>
    </w:p>
    <w:p w:rsidR="004570BF" w:rsidRDefault="004570BF" w:rsidP="00E653C1">
      <w:pPr>
        <w:spacing w:line="460" w:lineRule="exact"/>
        <w:ind w:left="694" w:hangingChars="248" w:hanging="694"/>
        <w:jc w:val="both"/>
        <w:rPr>
          <w:rFonts w:ascii="標楷體" w:eastAsia="標楷體" w:hAnsi="標楷體"/>
          <w:sz w:val="28"/>
          <w:szCs w:val="28"/>
        </w:rPr>
      </w:pPr>
    </w:p>
    <w:sectPr w:rsidR="004570BF" w:rsidSect="002532FD">
      <w:footerReference w:type="even" r:id="rId11"/>
      <w:footerReference w:type="default" r:id="rId12"/>
      <w:pgSz w:w="11906" w:h="16838"/>
      <w:pgMar w:top="993" w:right="1274" w:bottom="142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F80" w:rsidRDefault="00F51F80">
      <w:r>
        <w:separator/>
      </w:r>
    </w:p>
  </w:endnote>
  <w:endnote w:type="continuationSeparator" w:id="0">
    <w:p w:rsidR="00F51F80" w:rsidRDefault="00F51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518" w:rsidRDefault="00875518" w:rsidP="00446C9F">
    <w:pPr>
      <w:pStyle w:val="a5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875518" w:rsidRDefault="0087551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518" w:rsidRDefault="00875518" w:rsidP="00446C9F">
    <w:pPr>
      <w:pStyle w:val="a5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9826C2">
      <w:rPr>
        <w:rStyle w:val="ac"/>
        <w:noProof/>
      </w:rPr>
      <w:t>1</w:t>
    </w:r>
    <w:r>
      <w:rPr>
        <w:rStyle w:val="ac"/>
      </w:rPr>
      <w:fldChar w:fldCharType="end"/>
    </w:r>
  </w:p>
  <w:p w:rsidR="00875518" w:rsidRDefault="0087551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F80" w:rsidRDefault="00F51F80">
      <w:r>
        <w:separator/>
      </w:r>
    </w:p>
  </w:footnote>
  <w:footnote w:type="continuationSeparator" w:id="0">
    <w:p w:rsidR="00F51F80" w:rsidRDefault="00F51F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861E4"/>
    <w:multiLevelType w:val="hybridMultilevel"/>
    <w:tmpl w:val="80DCEC98"/>
    <w:lvl w:ilvl="0" w:tplc="02ACDA5A">
      <w:start w:val="1"/>
      <w:numFmt w:val="decimalFullWidth"/>
      <w:lvlText w:val="%1．"/>
      <w:lvlJc w:val="left"/>
      <w:pPr>
        <w:ind w:left="360" w:hanging="360"/>
      </w:pPr>
      <w:rPr>
        <w:rFonts w:ascii="微軟正黑體" w:eastAsia="微軟正黑體" w:hAnsi="微軟正黑體" w:cs="新細明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877752E"/>
    <w:multiLevelType w:val="hybridMultilevel"/>
    <w:tmpl w:val="809C83C4"/>
    <w:lvl w:ilvl="0" w:tplc="EC2E24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B0D5F04"/>
    <w:multiLevelType w:val="hybridMultilevel"/>
    <w:tmpl w:val="CCEAB94C"/>
    <w:lvl w:ilvl="0" w:tplc="51EAE2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86B0A8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3544CE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2C6207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1500FD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149619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CFA0E1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69DA63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D82491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3">
    <w:nsid w:val="2B121C86"/>
    <w:multiLevelType w:val="hybridMultilevel"/>
    <w:tmpl w:val="8BE435F0"/>
    <w:lvl w:ilvl="0" w:tplc="DF94D1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F12211F"/>
    <w:multiLevelType w:val="hybridMultilevel"/>
    <w:tmpl w:val="E20A1DE2"/>
    <w:lvl w:ilvl="0" w:tplc="ADCE30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CF311FE"/>
    <w:multiLevelType w:val="hybridMultilevel"/>
    <w:tmpl w:val="B6AC6D82"/>
    <w:lvl w:ilvl="0" w:tplc="766EBF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D0D75D9"/>
    <w:multiLevelType w:val="hybridMultilevel"/>
    <w:tmpl w:val="2BCE0D20"/>
    <w:lvl w:ilvl="0" w:tplc="F4B8DB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19A6B35"/>
    <w:multiLevelType w:val="hybridMultilevel"/>
    <w:tmpl w:val="24C60852"/>
    <w:lvl w:ilvl="0" w:tplc="E176F5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A8A464D"/>
    <w:multiLevelType w:val="hybridMultilevel"/>
    <w:tmpl w:val="3136440C"/>
    <w:lvl w:ilvl="0" w:tplc="DEA610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1"/>
  </w:num>
  <w:num w:numId="5">
    <w:abstractNumId w:val="6"/>
  </w:num>
  <w:num w:numId="6">
    <w:abstractNumId w:val="7"/>
  </w:num>
  <w:num w:numId="7">
    <w:abstractNumId w:val="3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7C3"/>
    <w:rsid w:val="000027FD"/>
    <w:rsid w:val="00004564"/>
    <w:rsid w:val="000079D4"/>
    <w:rsid w:val="00012CC4"/>
    <w:rsid w:val="000136EE"/>
    <w:rsid w:val="00013F68"/>
    <w:rsid w:val="00014765"/>
    <w:rsid w:val="000149DA"/>
    <w:rsid w:val="00024DA0"/>
    <w:rsid w:val="000255EF"/>
    <w:rsid w:val="00026AE5"/>
    <w:rsid w:val="00031610"/>
    <w:rsid w:val="00031FE3"/>
    <w:rsid w:val="00035B3C"/>
    <w:rsid w:val="00044B83"/>
    <w:rsid w:val="000451ED"/>
    <w:rsid w:val="00046BDD"/>
    <w:rsid w:val="000519C0"/>
    <w:rsid w:val="00052E77"/>
    <w:rsid w:val="00056819"/>
    <w:rsid w:val="0006330E"/>
    <w:rsid w:val="0006626F"/>
    <w:rsid w:val="00066C34"/>
    <w:rsid w:val="00066F8F"/>
    <w:rsid w:val="0006783D"/>
    <w:rsid w:val="000729FB"/>
    <w:rsid w:val="00073005"/>
    <w:rsid w:val="00075B7A"/>
    <w:rsid w:val="000772E9"/>
    <w:rsid w:val="00080C6D"/>
    <w:rsid w:val="00081A41"/>
    <w:rsid w:val="00090B44"/>
    <w:rsid w:val="000921AF"/>
    <w:rsid w:val="00093ACA"/>
    <w:rsid w:val="000941FE"/>
    <w:rsid w:val="0009577E"/>
    <w:rsid w:val="00096E24"/>
    <w:rsid w:val="00097486"/>
    <w:rsid w:val="000976D5"/>
    <w:rsid w:val="00097751"/>
    <w:rsid w:val="000A0D43"/>
    <w:rsid w:val="000A0F6F"/>
    <w:rsid w:val="000A3B7C"/>
    <w:rsid w:val="000A4C8E"/>
    <w:rsid w:val="000A5B29"/>
    <w:rsid w:val="000A7F4D"/>
    <w:rsid w:val="000B4B88"/>
    <w:rsid w:val="000C6B69"/>
    <w:rsid w:val="000D2191"/>
    <w:rsid w:val="000D324C"/>
    <w:rsid w:val="000D515D"/>
    <w:rsid w:val="000D59DE"/>
    <w:rsid w:val="000D6B49"/>
    <w:rsid w:val="000E47DE"/>
    <w:rsid w:val="000F04E7"/>
    <w:rsid w:val="000F173D"/>
    <w:rsid w:val="000F1E96"/>
    <w:rsid w:val="000F38F3"/>
    <w:rsid w:val="000F42AB"/>
    <w:rsid w:val="000F529B"/>
    <w:rsid w:val="000F6E33"/>
    <w:rsid w:val="00100151"/>
    <w:rsid w:val="00103E47"/>
    <w:rsid w:val="00105EBC"/>
    <w:rsid w:val="00106A37"/>
    <w:rsid w:val="00110A00"/>
    <w:rsid w:val="00112520"/>
    <w:rsid w:val="00113F93"/>
    <w:rsid w:val="00114D6D"/>
    <w:rsid w:val="00115016"/>
    <w:rsid w:val="001153E2"/>
    <w:rsid w:val="0011568D"/>
    <w:rsid w:val="00115749"/>
    <w:rsid w:val="001217EC"/>
    <w:rsid w:val="00123B8B"/>
    <w:rsid w:val="00131FAB"/>
    <w:rsid w:val="00134513"/>
    <w:rsid w:val="001346CF"/>
    <w:rsid w:val="001347DA"/>
    <w:rsid w:val="00136F93"/>
    <w:rsid w:val="001379C2"/>
    <w:rsid w:val="00140EBF"/>
    <w:rsid w:val="0014534C"/>
    <w:rsid w:val="00146466"/>
    <w:rsid w:val="00147057"/>
    <w:rsid w:val="001535D0"/>
    <w:rsid w:val="00153B81"/>
    <w:rsid w:val="0015501E"/>
    <w:rsid w:val="00157390"/>
    <w:rsid w:val="0016076E"/>
    <w:rsid w:val="0016254D"/>
    <w:rsid w:val="001633FE"/>
    <w:rsid w:val="0016638A"/>
    <w:rsid w:val="001707EC"/>
    <w:rsid w:val="001712FE"/>
    <w:rsid w:val="0017153D"/>
    <w:rsid w:val="001715E4"/>
    <w:rsid w:val="00172419"/>
    <w:rsid w:val="00174198"/>
    <w:rsid w:val="00175872"/>
    <w:rsid w:val="0018120B"/>
    <w:rsid w:val="0018175E"/>
    <w:rsid w:val="001862D3"/>
    <w:rsid w:val="001871D2"/>
    <w:rsid w:val="0019408E"/>
    <w:rsid w:val="00194DC7"/>
    <w:rsid w:val="001A0605"/>
    <w:rsid w:val="001A0968"/>
    <w:rsid w:val="001A42CF"/>
    <w:rsid w:val="001A5204"/>
    <w:rsid w:val="001B51E7"/>
    <w:rsid w:val="001B5511"/>
    <w:rsid w:val="001B5F32"/>
    <w:rsid w:val="001B74DD"/>
    <w:rsid w:val="001C6118"/>
    <w:rsid w:val="001D3E0A"/>
    <w:rsid w:val="001D6B75"/>
    <w:rsid w:val="001E1F71"/>
    <w:rsid w:val="001E6289"/>
    <w:rsid w:val="001F1E9C"/>
    <w:rsid w:val="001F729B"/>
    <w:rsid w:val="002010E4"/>
    <w:rsid w:val="002115C1"/>
    <w:rsid w:val="002141CA"/>
    <w:rsid w:val="00215602"/>
    <w:rsid w:val="002216EB"/>
    <w:rsid w:val="002235C2"/>
    <w:rsid w:val="002237A7"/>
    <w:rsid w:val="00223D13"/>
    <w:rsid w:val="0022473F"/>
    <w:rsid w:val="00225613"/>
    <w:rsid w:val="00225923"/>
    <w:rsid w:val="002261B7"/>
    <w:rsid w:val="00226DC4"/>
    <w:rsid w:val="002271EF"/>
    <w:rsid w:val="002321E5"/>
    <w:rsid w:val="002321EE"/>
    <w:rsid w:val="00237845"/>
    <w:rsid w:val="00237AF4"/>
    <w:rsid w:val="002403EE"/>
    <w:rsid w:val="00244479"/>
    <w:rsid w:val="00246CFF"/>
    <w:rsid w:val="002532FD"/>
    <w:rsid w:val="00253817"/>
    <w:rsid w:val="002548EA"/>
    <w:rsid w:val="002556B6"/>
    <w:rsid w:val="00255FE0"/>
    <w:rsid w:val="0025672C"/>
    <w:rsid w:val="002574E4"/>
    <w:rsid w:val="00257A14"/>
    <w:rsid w:val="00260CF6"/>
    <w:rsid w:val="0026310E"/>
    <w:rsid w:val="00264B8A"/>
    <w:rsid w:val="002661AB"/>
    <w:rsid w:val="00272310"/>
    <w:rsid w:val="00274269"/>
    <w:rsid w:val="00274F5A"/>
    <w:rsid w:val="00275801"/>
    <w:rsid w:val="00276E8C"/>
    <w:rsid w:val="00284319"/>
    <w:rsid w:val="00286203"/>
    <w:rsid w:val="0028710B"/>
    <w:rsid w:val="002941AD"/>
    <w:rsid w:val="00295472"/>
    <w:rsid w:val="00295738"/>
    <w:rsid w:val="00296EEA"/>
    <w:rsid w:val="00297272"/>
    <w:rsid w:val="002A030A"/>
    <w:rsid w:val="002A1B23"/>
    <w:rsid w:val="002A4D8E"/>
    <w:rsid w:val="002A548C"/>
    <w:rsid w:val="002B100E"/>
    <w:rsid w:val="002B17CC"/>
    <w:rsid w:val="002B1DDC"/>
    <w:rsid w:val="002B2B24"/>
    <w:rsid w:val="002B328B"/>
    <w:rsid w:val="002B4871"/>
    <w:rsid w:val="002B605D"/>
    <w:rsid w:val="002B6EB2"/>
    <w:rsid w:val="002C1031"/>
    <w:rsid w:val="002C1287"/>
    <w:rsid w:val="002C5EF7"/>
    <w:rsid w:val="002D5B38"/>
    <w:rsid w:val="002D5E64"/>
    <w:rsid w:val="002E152D"/>
    <w:rsid w:val="002E220A"/>
    <w:rsid w:val="002E3FD7"/>
    <w:rsid w:val="002E77A7"/>
    <w:rsid w:val="002F04F6"/>
    <w:rsid w:val="002F18C6"/>
    <w:rsid w:val="002F1A62"/>
    <w:rsid w:val="002F3F60"/>
    <w:rsid w:val="002F59DF"/>
    <w:rsid w:val="002F5ACD"/>
    <w:rsid w:val="00301A81"/>
    <w:rsid w:val="0030393A"/>
    <w:rsid w:val="00310D03"/>
    <w:rsid w:val="003129CC"/>
    <w:rsid w:val="003141A7"/>
    <w:rsid w:val="003141D1"/>
    <w:rsid w:val="003164BD"/>
    <w:rsid w:val="003175F4"/>
    <w:rsid w:val="00317787"/>
    <w:rsid w:val="00317A5D"/>
    <w:rsid w:val="00320975"/>
    <w:rsid w:val="00326E30"/>
    <w:rsid w:val="003276B5"/>
    <w:rsid w:val="0033158C"/>
    <w:rsid w:val="003316AF"/>
    <w:rsid w:val="00333B8E"/>
    <w:rsid w:val="0033619C"/>
    <w:rsid w:val="00340634"/>
    <w:rsid w:val="003431F7"/>
    <w:rsid w:val="003436A2"/>
    <w:rsid w:val="003473E5"/>
    <w:rsid w:val="0034794C"/>
    <w:rsid w:val="00350752"/>
    <w:rsid w:val="00350FAB"/>
    <w:rsid w:val="00351AD5"/>
    <w:rsid w:val="0035426D"/>
    <w:rsid w:val="0035755C"/>
    <w:rsid w:val="003579C4"/>
    <w:rsid w:val="00362ADE"/>
    <w:rsid w:val="0036384B"/>
    <w:rsid w:val="00363CBA"/>
    <w:rsid w:val="00370F34"/>
    <w:rsid w:val="003730C3"/>
    <w:rsid w:val="00380AAD"/>
    <w:rsid w:val="00391341"/>
    <w:rsid w:val="003914E5"/>
    <w:rsid w:val="003942C6"/>
    <w:rsid w:val="00394F08"/>
    <w:rsid w:val="00395A06"/>
    <w:rsid w:val="00397BBE"/>
    <w:rsid w:val="003A0B03"/>
    <w:rsid w:val="003A273C"/>
    <w:rsid w:val="003A2A02"/>
    <w:rsid w:val="003A5CFA"/>
    <w:rsid w:val="003A64D3"/>
    <w:rsid w:val="003A7786"/>
    <w:rsid w:val="003B0025"/>
    <w:rsid w:val="003B1EDC"/>
    <w:rsid w:val="003B47F7"/>
    <w:rsid w:val="003B59DE"/>
    <w:rsid w:val="003B5EC4"/>
    <w:rsid w:val="003C037D"/>
    <w:rsid w:val="003C220F"/>
    <w:rsid w:val="003C278E"/>
    <w:rsid w:val="003C7151"/>
    <w:rsid w:val="003D1375"/>
    <w:rsid w:val="003D553D"/>
    <w:rsid w:val="003D6397"/>
    <w:rsid w:val="003D6EBB"/>
    <w:rsid w:val="003E0E0E"/>
    <w:rsid w:val="003E26B6"/>
    <w:rsid w:val="003E3D80"/>
    <w:rsid w:val="003E4BC2"/>
    <w:rsid w:val="003E5667"/>
    <w:rsid w:val="003E5784"/>
    <w:rsid w:val="003E5A75"/>
    <w:rsid w:val="003E5E54"/>
    <w:rsid w:val="003E7258"/>
    <w:rsid w:val="003F1B08"/>
    <w:rsid w:val="003F365D"/>
    <w:rsid w:val="003F445C"/>
    <w:rsid w:val="0040199C"/>
    <w:rsid w:val="00403D41"/>
    <w:rsid w:val="004045EF"/>
    <w:rsid w:val="004079BB"/>
    <w:rsid w:val="00407FEC"/>
    <w:rsid w:val="00422C09"/>
    <w:rsid w:val="00424EFC"/>
    <w:rsid w:val="00427D1D"/>
    <w:rsid w:val="004309EE"/>
    <w:rsid w:val="00432F64"/>
    <w:rsid w:val="00433F02"/>
    <w:rsid w:val="0043650A"/>
    <w:rsid w:val="00436F1B"/>
    <w:rsid w:val="004405A9"/>
    <w:rsid w:val="00441E65"/>
    <w:rsid w:val="00442294"/>
    <w:rsid w:val="00443262"/>
    <w:rsid w:val="00446C9F"/>
    <w:rsid w:val="0045008E"/>
    <w:rsid w:val="00451D32"/>
    <w:rsid w:val="00451DB3"/>
    <w:rsid w:val="004542C9"/>
    <w:rsid w:val="004560E0"/>
    <w:rsid w:val="00456B73"/>
    <w:rsid w:val="004570BF"/>
    <w:rsid w:val="004621F8"/>
    <w:rsid w:val="0046486E"/>
    <w:rsid w:val="00464A31"/>
    <w:rsid w:val="00475E1B"/>
    <w:rsid w:val="00480DBA"/>
    <w:rsid w:val="0048489A"/>
    <w:rsid w:val="00486466"/>
    <w:rsid w:val="00487CDB"/>
    <w:rsid w:val="00494119"/>
    <w:rsid w:val="004964BF"/>
    <w:rsid w:val="00496E6D"/>
    <w:rsid w:val="004978ED"/>
    <w:rsid w:val="00497C19"/>
    <w:rsid w:val="00497D65"/>
    <w:rsid w:val="004A09A8"/>
    <w:rsid w:val="004A2471"/>
    <w:rsid w:val="004A2E46"/>
    <w:rsid w:val="004A4E14"/>
    <w:rsid w:val="004A4FA2"/>
    <w:rsid w:val="004B505F"/>
    <w:rsid w:val="004B5D4F"/>
    <w:rsid w:val="004B63D1"/>
    <w:rsid w:val="004C499B"/>
    <w:rsid w:val="004C60FF"/>
    <w:rsid w:val="004C6775"/>
    <w:rsid w:val="004C6957"/>
    <w:rsid w:val="004D040C"/>
    <w:rsid w:val="004D087A"/>
    <w:rsid w:val="004D1331"/>
    <w:rsid w:val="004E39EA"/>
    <w:rsid w:val="004F104B"/>
    <w:rsid w:val="004F183A"/>
    <w:rsid w:val="004F43BD"/>
    <w:rsid w:val="004F4ABE"/>
    <w:rsid w:val="004F5CA3"/>
    <w:rsid w:val="004F7CC8"/>
    <w:rsid w:val="00500AE8"/>
    <w:rsid w:val="00506C87"/>
    <w:rsid w:val="0050768B"/>
    <w:rsid w:val="00513238"/>
    <w:rsid w:val="00516346"/>
    <w:rsid w:val="00516733"/>
    <w:rsid w:val="005242DC"/>
    <w:rsid w:val="0053068D"/>
    <w:rsid w:val="005306E7"/>
    <w:rsid w:val="0053132B"/>
    <w:rsid w:val="0053418C"/>
    <w:rsid w:val="00534803"/>
    <w:rsid w:val="00537782"/>
    <w:rsid w:val="005405A5"/>
    <w:rsid w:val="00540F41"/>
    <w:rsid w:val="005437C8"/>
    <w:rsid w:val="00543981"/>
    <w:rsid w:val="00543EE2"/>
    <w:rsid w:val="00546200"/>
    <w:rsid w:val="00546B46"/>
    <w:rsid w:val="00555D11"/>
    <w:rsid w:val="00562D00"/>
    <w:rsid w:val="00563AF5"/>
    <w:rsid w:val="00567DEA"/>
    <w:rsid w:val="005706EE"/>
    <w:rsid w:val="0057454C"/>
    <w:rsid w:val="005770F9"/>
    <w:rsid w:val="005773E3"/>
    <w:rsid w:val="00577CFD"/>
    <w:rsid w:val="00581622"/>
    <w:rsid w:val="00583C42"/>
    <w:rsid w:val="00586473"/>
    <w:rsid w:val="005864F9"/>
    <w:rsid w:val="00587191"/>
    <w:rsid w:val="00593F75"/>
    <w:rsid w:val="005946D8"/>
    <w:rsid w:val="0059478A"/>
    <w:rsid w:val="005967D8"/>
    <w:rsid w:val="005A19C6"/>
    <w:rsid w:val="005A4857"/>
    <w:rsid w:val="005B0DE9"/>
    <w:rsid w:val="005B3CC7"/>
    <w:rsid w:val="005B3F9F"/>
    <w:rsid w:val="005B4064"/>
    <w:rsid w:val="005B6A09"/>
    <w:rsid w:val="005C4207"/>
    <w:rsid w:val="005C4560"/>
    <w:rsid w:val="005C709B"/>
    <w:rsid w:val="005D1686"/>
    <w:rsid w:val="005D25EF"/>
    <w:rsid w:val="005D2CD4"/>
    <w:rsid w:val="005E16FF"/>
    <w:rsid w:val="005E343A"/>
    <w:rsid w:val="005E4750"/>
    <w:rsid w:val="005E753A"/>
    <w:rsid w:val="005F0704"/>
    <w:rsid w:val="005F12D0"/>
    <w:rsid w:val="005F243C"/>
    <w:rsid w:val="005F4572"/>
    <w:rsid w:val="005F71A0"/>
    <w:rsid w:val="005F7DE2"/>
    <w:rsid w:val="0060061C"/>
    <w:rsid w:val="00600C8D"/>
    <w:rsid w:val="006034F5"/>
    <w:rsid w:val="00604A60"/>
    <w:rsid w:val="006053F0"/>
    <w:rsid w:val="006075B5"/>
    <w:rsid w:val="00610995"/>
    <w:rsid w:val="00611B03"/>
    <w:rsid w:val="00613FD4"/>
    <w:rsid w:val="0061435F"/>
    <w:rsid w:val="00615B29"/>
    <w:rsid w:val="006226FC"/>
    <w:rsid w:val="006379F5"/>
    <w:rsid w:val="00641A01"/>
    <w:rsid w:val="0064210C"/>
    <w:rsid w:val="006430D4"/>
    <w:rsid w:val="00644A48"/>
    <w:rsid w:val="00645EEB"/>
    <w:rsid w:val="00651B9E"/>
    <w:rsid w:val="0065285F"/>
    <w:rsid w:val="006545C4"/>
    <w:rsid w:val="006566D8"/>
    <w:rsid w:val="006601D8"/>
    <w:rsid w:val="0066283F"/>
    <w:rsid w:val="00662B40"/>
    <w:rsid w:val="0066622F"/>
    <w:rsid w:val="0067015A"/>
    <w:rsid w:val="00674CB1"/>
    <w:rsid w:val="0067692D"/>
    <w:rsid w:val="00682005"/>
    <w:rsid w:val="0068601D"/>
    <w:rsid w:val="00687565"/>
    <w:rsid w:val="006908F0"/>
    <w:rsid w:val="006A31FC"/>
    <w:rsid w:val="006A5DC7"/>
    <w:rsid w:val="006A75D1"/>
    <w:rsid w:val="006B0C63"/>
    <w:rsid w:val="006B3241"/>
    <w:rsid w:val="006B4FAD"/>
    <w:rsid w:val="006B5EB3"/>
    <w:rsid w:val="006B7868"/>
    <w:rsid w:val="006C0804"/>
    <w:rsid w:val="006C2191"/>
    <w:rsid w:val="006C5D4B"/>
    <w:rsid w:val="006C67E7"/>
    <w:rsid w:val="006D10E2"/>
    <w:rsid w:val="006D3235"/>
    <w:rsid w:val="006D4FFD"/>
    <w:rsid w:val="006D6708"/>
    <w:rsid w:val="006D6935"/>
    <w:rsid w:val="006E022D"/>
    <w:rsid w:val="006E0D59"/>
    <w:rsid w:val="006E1012"/>
    <w:rsid w:val="006E1FB3"/>
    <w:rsid w:val="006E2B45"/>
    <w:rsid w:val="006E2C75"/>
    <w:rsid w:val="006E38FA"/>
    <w:rsid w:val="006E3D7B"/>
    <w:rsid w:val="006E446B"/>
    <w:rsid w:val="006E6167"/>
    <w:rsid w:val="006E73D3"/>
    <w:rsid w:val="006E7945"/>
    <w:rsid w:val="006F4E80"/>
    <w:rsid w:val="00701789"/>
    <w:rsid w:val="007021D3"/>
    <w:rsid w:val="00703C33"/>
    <w:rsid w:val="00703EC2"/>
    <w:rsid w:val="00706E3D"/>
    <w:rsid w:val="00710DAF"/>
    <w:rsid w:val="00711481"/>
    <w:rsid w:val="00716692"/>
    <w:rsid w:val="00720BD0"/>
    <w:rsid w:val="0072442E"/>
    <w:rsid w:val="007315BE"/>
    <w:rsid w:val="00732562"/>
    <w:rsid w:val="0073424C"/>
    <w:rsid w:val="0074320C"/>
    <w:rsid w:val="007444F3"/>
    <w:rsid w:val="00750FB3"/>
    <w:rsid w:val="0075164E"/>
    <w:rsid w:val="00756040"/>
    <w:rsid w:val="007617EF"/>
    <w:rsid w:val="0076246B"/>
    <w:rsid w:val="0076295D"/>
    <w:rsid w:val="00767037"/>
    <w:rsid w:val="00767265"/>
    <w:rsid w:val="00770ACB"/>
    <w:rsid w:val="007715A0"/>
    <w:rsid w:val="00773F89"/>
    <w:rsid w:val="00774062"/>
    <w:rsid w:val="00774512"/>
    <w:rsid w:val="00776066"/>
    <w:rsid w:val="00780177"/>
    <w:rsid w:val="00784445"/>
    <w:rsid w:val="007856A7"/>
    <w:rsid w:val="00787A4E"/>
    <w:rsid w:val="00791BF4"/>
    <w:rsid w:val="00792A42"/>
    <w:rsid w:val="00797804"/>
    <w:rsid w:val="007A10DF"/>
    <w:rsid w:val="007A1E34"/>
    <w:rsid w:val="007A2BEE"/>
    <w:rsid w:val="007A30CB"/>
    <w:rsid w:val="007B1CA4"/>
    <w:rsid w:val="007B3885"/>
    <w:rsid w:val="007C1F5A"/>
    <w:rsid w:val="007C2DF6"/>
    <w:rsid w:val="007C42D7"/>
    <w:rsid w:val="007C55CD"/>
    <w:rsid w:val="007C67ED"/>
    <w:rsid w:val="007D110E"/>
    <w:rsid w:val="007D2897"/>
    <w:rsid w:val="007F0C05"/>
    <w:rsid w:val="007F11F3"/>
    <w:rsid w:val="007F228E"/>
    <w:rsid w:val="007F509A"/>
    <w:rsid w:val="007F70A8"/>
    <w:rsid w:val="007F7773"/>
    <w:rsid w:val="007F7FBC"/>
    <w:rsid w:val="00800134"/>
    <w:rsid w:val="008015B5"/>
    <w:rsid w:val="008022B3"/>
    <w:rsid w:val="00803F89"/>
    <w:rsid w:val="008076B8"/>
    <w:rsid w:val="00815D30"/>
    <w:rsid w:val="0081724E"/>
    <w:rsid w:val="00823A1B"/>
    <w:rsid w:val="00826D89"/>
    <w:rsid w:val="00830135"/>
    <w:rsid w:val="008317AC"/>
    <w:rsid w:val="00840854"/>
    <w:rsid w:val="00840F4F"/>
    <w:rsid w:val="00841C4A"/>
    <w:rsid w:val="00846AC8"/>
    <w:rsid w:val="00847C47"/>
    <w:rsid w:val="00855E7F"/>
    <w:rsid w:val="00856339"/>
    <w:rsid w:val="008573D7"/>
    <w:rsid w:val="0086067D"/>
    <w:rsid w:val="00862A40"/>
    <w:rsid w:val="00865C45"/>
    <w:rsid w:val="0086648D"/>
    <w:rsid w:val="008670B9"/>
    <w:rsid w:val="00871288"/>
    <w:rsid w:val="00872BEF"/>
    <w:rsid w:val="00875518"/>
    <w:rsid w:val="00880367"/>
    <w:rsid w:val="00893C4F"/>
    <w:rsid w:val="008963FB"/>
    <w:rsid w:val="008A35F7"/>
    <w:rsid w:val="008A4CAE"/>
    <w:rsid w:val="008A4D32"/>
    <w:rsid w:val="008A5312"/>
    <w:rsid w:val="008A75F0"/>
    <w:rsid w:val="008A7B6E"/>
    <w:rsid w:val="008A7B74"/>
    <w:rsid w:val="008B24B9"/>
    <w:rsid w:val="008B5DFC"/>
    <w:rsid w:val="008B7D17"/>
    <w:rsid w:val="008C0191"/>
    <w:rsid w:val="008C0DFF"/>
    <w:rsid w:val="008C466B"/>
    <w:rsid w:val="008C6786"/>
    <w:rsid w:val="008D1181"/>
    <w:rsid w:val="008D1316"/>
    <w:rsid w:val="008D429A"/>
    <w:rsid w:val="008D7BCE"/>
    <w:rsid w:val="008D7F14"/>
    <w:rsid w:val="008E02C5"/>
    <w:rsid w:val="008E0959"/>
    <w:rsid w:val="008E511E"/>
    <w:rsid w:val="008E75C7"/>
    <w:rsid w:val="008F3911"/>
    <w:rsid w:val="008F55B5"/>
    <w:rsid w:val="008F5A52"/>
    <w:rsid w:val="008F6F57"/>
    <w:rsid w:val="008F7912"/>
    <w:rsid w:val="00901C8D"/>
    <w:rsid w:val="0090267D"/>
    <w:rsid w:val="00903657"/>
    <w:rsid w:val="00903710"/>
    <w:rsid w:val="00903755"/>
    <w:rsid w:val="00906171"/>
    <w:rsid w:val="00906C89"/>
    <w:rsid w:val="00910E0E"/>
    <w:rsid w:val="00913A0C"/>
    <w:rsid w:val="0091504B"/>
    <w:rsid w:val="00920588"/>
    <w:rsid w:val="00921F82"/>
    <w:rsid w:val="00923677"/>
    <w:rsid w:val="00926132"/>
    <w:rsid w:val="009264D5"/>
    <w:rsid w:val="00930871"/>
    <w:rsid w:val="00931156"/>
    <w:rsid w:val="00931853"/>
    <w:rsid w:val="00932D22"/>
    <w:rsid w:val="009373E7"/>
    <w:rsid w:val="009433A4"/>
    <w:rsid w:val="009473B5"/>
    <w:rsid w:val="009511B1"/>
    <w:rsid w:val="0095129B"/>
    <w:rsid w:val="009522F2"/>
    <w:rsid w:val="0095592E"/>
    <w:rsid w:val="00957F9E"/>
    <w:rsid w:val="00960C22"/>
    <w:rsid w:val="00963D01"/>
    <w:rsid w:val="009719FF"/>
    <w:rsid w:val="009731A0"/>
    <w:rsid w:val="009739D0"/>
    <w:rsid w:val="00973A3C"/>
    <w:rsid w:val="00975BDB"/>
    <w:rsid w:val="00976BC9"/>
    <w:rsid w:val="00976E6A"/>
    <w:rsid w:val="0097700A"/>
    <w:rsid w:val="009801A4"/>
    <w:rsid w:val="009824D6"/>
    <w:rsid w:val="009826C2"/>
    <w:rsid w:val="00983EA9"/>
    <w:rsid w:val="0098420E"/>
    <w:rsid w:val="0098449F"/>
    <w:rsid w:val="009873FF"/>
    <w:rsid w:val="00991E71"/>
    <w:rsid w:val="00994EB4"/>
    <w:rsid w:val="0099733D"/>
    <w:rsid w:val="00997661"/>
    <w:rsid w:val="009A2B45"/>
    <w:rsid w:val="009A57E3"/>
    <w:rsid w:val="009B0AE6"/>
    <w:rsid w:val="009B2B2A"/>
    <w:rsid w:val="009B39EF"/>
    <w:rsid w:val="009B3DED"/>
    <w:rsid w:val="009B56D8"/>
    <w:rsid w:val="009B5D50"/>
    <w:rsid w:val="009B65D7"/>
    <w:rsid w:val="009B6BFD"/>
    <w:rsid w:val="009C16FE"/>
    <w:rsid w:val="009C1739"/>
    <w:rsid w:val="009D2987"/>
    <w:rsid w:val="009D5CE2"/>
    <w:rsid w:val="009D657A"/>
    <w:rsid w:val="009D6E52"/>
    <w:rsid w:val="009D6F11"/>
    <w:rsid w:val="009E0F8B"/>
    <w:rsid w:val="009E290C"/>
    <w:rsid w:val="009E4688"/>
    <w:rsid w:val="009E7BBD"/>
    <w:rsid w:val="009F0117"/>
    <w:rsid w:val="009F0696"/>
    <w:rsid w:val="009F6C6C"/>
    <w:rsid w:val="00A01F43"/>
    <w:rsid w:val="00A03F8A"/>
    <w:rsid w:val="00A061A2"/>
    <w:rsid w:val="00A07433"/>
    <w:rsid w:val="00A13923"/>
    <w:rsid w:val="00A238A4"/>
    <w:rsid w:val="00A24611"/>
    <w:rsid w:val="00A2492E"/>
    <w:rsid w:val="00A25D40"/>
    <w:rsid w:val="00A27026"/>
    <w:rsid w:val="00A27D5C"/>
    <w:rsid w:val="00A30030"/>
    <w:rsid w:val="00A31489"/>
    <w:rsid w:val="00A32883"/>
    <w:rsid w:val="00A44789"/>
    <w:rsid w:val="00A45CE9"/>
    <w:rsid w:val="00A45DF0"/>
    <w:rsid w:val="00A47080"/>
    <w:rsid w:val="00A50871"/>
    <w:rsid w:val="00A51E43"/>
    <w:rsid w:val="00A5291F"/>
    <w:rsid w:val="00A534D5"/>
    <w:rsid w:val="00A555D8"/>
    <w:rsid w:val="00A560D0"/>
    <w:rsid w:val="00A57C5F"/>
    <w:rsid w:val="00A57E5D"/>
    <w:rsid w:val="00A6139F"/>
    <w:rsid w:val="00A61E68"/>
    <w:rsid w:val="00A62F5C"/>
    <w:rsid w:val="00A636AE"/>
    <w:rsid w:val="00A640DA"/>
    <w:rsid w:val="00A649C4"/>
    <w:rsid w:val="00A658AA"/>
    <w:rsid w:val="00A6769C"/>
    <w:rsid w:val="00A71969"/>
    <w:rsid w:val="00A71BB8"/>
    <w:rsid w:val="00A730C1"/>
    <w:rsid w:val="00A80AA3"/>
    <w:rsid w:val="00A8598F"/>
    <w:rsid w:val="00A929CD"/>
    <w:rsid w:val="00A94F5F"/>
    <w:rsid w:val="00A95BC9"/>
    <w:rsid w:val="00A97F10"/>
    <w:rsid w:val="00AA5FA8"/>
    <w:rsid w:val="00AA7169"/>
    <w:rsid w:val="00AB3699"/>
    <w:rsid w:val="00AB462A"/>
    <w:rsid w:val="00AC2B38"/>
    <w:rsid w:val="00AC4EF6"/>
    <w:rsid w:val="00AC50C8"/>
    <w:rsid w:val="00AC73B2"/>
    <w:rsid w:val="00AC7C91"/>
    <w:rsid w:val="00AD38CA"/>
    <w:rsid w:val="00AD5B8C"/>
    <w:rsid w:val="00AE6359"/>
    <w:rsid w:val="00AE64A6"/>
    <w:rsid w:val="00AE6C61"/>
    <w:rsid w:val="00AF2E62"/>
    <w:rsid w:val="00AF3FA6"/>
    <w:rsid w:val="00AF4D36"/>
    <w:rsid w:val="00B02034"/>
    <w:rsid w:val="00B03C42"/>
    <w:rsid w:val="00B03CDB"/>
    <w:rsid w:val="00B05A9B"/>
    <w:rsid w:val="00B06104"/>
    <w:rsid w:val="00B07235"/>
    <w:rsid w:val="00B1159D"/>
    <w:rsid w:val="00B11BA2"/>
    <w:rsid w:val="00B129B0"/>
    <w:rsid w:val="00B210A6"/>
    <w:rsid w:val="00B221C1"/>
    <w:rsid w:val="00B22BE2"/>
    <w:rsid w:val="00B25EBA"/>
    <w:rsid w:val="00B262C8"/>
    <w:rsid w:val="00B30AEB"/>
    <w:rsid w:val="00B33557"/>
    <w:rsid w:val="00B36708"/>
    <w:rsid w:val="00B426EE"/>
    <w:rsid w:val="00B45872"/>
    <w:rsid w:val="00B51297"/>
    <w:rsid w:val="00B52875"/>
    <w:rsid w:val="00B5291B"/>
    <w:rsid w:val="00B5580B"/>
    <w:rsid w:val="00B56F28"/>
    <w:rsid w:val="00B57D0B"/>
    <w:rsid w:val="00B62067"/>
    <w:rsid w:val="00B63601"/>
    <w:rsid w:val="00B668F4"/>
    <w:rsid w:val="00B71B86"/>
    <w:rsid w:val="00B72046"/>
    <w:rsid w:val="00B72533"/>
    <w:rsid w:val="00B72F7C"/>
    <w:rsid w:val="00B74554"/>
    <w:rsid w:val="00B75D47"/>
    <w:rsid w:val="00B77CB8"/>
    <w:rsid w:val="00B81A4A"/>
    <w:rsid w:val="00B823AD"/>
    <w:rsid w:val="00B84E43"/>
    <w:rsid w:val="00B85E15"/>
    <w:rsid w:val="00B85F53"/>
    <w:rsid w:val="00B90231"/>
    <w:rsid w:val="00B93CA8"/>
    <w:rsid w:val="00B9500D"/>
    <w:rsid w:val="00BA14B5"/>
    <w:rsid w:val="00BA4242"/>
    <w:rsid w:val="00BA59F6"/>
    <w:rsid w:val="00BA5FCF"/>
    <w:rsid w:val="00BA7C41"/>
    <w:rsid w:val="00BA7C95"/>
    <w:rsid w:val="00BA7F51"/>
    <w:rsid w:val="00BB4248"/>
    <w:rsid w:val="00BB6BA6"/>
    <w:rsid w:val="00BC0D8C"/>
    <w:rsid w:val="00BC2610"/>
    <w:rsid w:val="00BC3E0F"/>
    <w:rsid w:val="00BC59F9"/>
    <w:rsid w:val="00BD1B78"/>
    <w:rsid w:val="00BD3446"/>
    <w:rsid w:val="00BD4C73"/>
    <w:rsid w:val="00BE1CC3"/>
    <w:rsid w:val="00BE21C7"/>
    <w:rsid w:val="00BE4A7D"/>
    <w:rsid w:val="00BE6CBA"/>
    <w:rsid w:val="00BE78C8"/>
    <w:rsid w:val="00BE7A1C"/>
    <w:rsid w:val="00BF0E17"/>
    <w:rsid w:val="00BF136B"/>
    <w:rsid w:val="00BF17E6"/>
    <w:rsid w:val="00BF3020"/>
    <w:rsid w:val="00BF498B"/>
    <w:rsid w:val="00BF5591"/>
    <w:rsid w:val="00BF5632"/>
    <w:rsid w:val="00C00CEE"/>
    <w:rsid w:val="00C00D41"/>
    <w:rsid w:val="00C04EBB"/>
    <w:rsid w:val="00C07558"/>
    <w:rsid w:val="00C11357"/>
    <w:rsid w:val="00C11693"/>
    <w:rsid w:val="00C14688"/>
    <w:rsid w:val="00C15300"/>
    <w:rsid w:val="00C20FCF"/>
    <w:rsid w:val="00C2698A"/>
    <w:rsid w:val="00C27CA3"/>
    <w:rsid w:val="00C31AF9"/>
    <w:rsid w:val="00C33661"/>
    <w:rsid w:val="00C33CE1"/>
    <w:rsid w:val="00C3439F"/>
    <w:rsid w:val="00C36EE8"/>
    <w:rsid w:val="00C40E6C"/>
    <w:rsid w:val="00C42B74"/>
    <w:rsid w:val="00C43377"/>
    <w:rsid w:val="00C43F91"/>
    <w:rsid w:val="00C450ED"/>
    <w:rsid w:val="00C45EEA"/>
    <w:rsid w:val="00C510B1"/>
    <w:rsid w:val="00C622D2"/>
    <w:rsid w:val="00C6278D"/>
    <w:rsid w:val="00C6285E"/>
    <w:rsid w:val="00C64126"/>
    <w:rsid w:val="00C64D3D"/>
    <w:rsid w:val="00C664CE"/>
    <w:rsid w:val="00C668AE"/>
    <w:rsid w:val="00C66E63"/>
    <w:rsid w:val="00C67086"/>
    <w:rsid w:val="00C71A70"/>
    <w:rsid w:val="00C73B96"/>
    <w:rsid w:val="00C772AE"/>
    <w:rsid w:val="00C77BFE"/>
    <w:rsid w:val="00C81E87"/>
    <w:rsid w:val="00C82426"/>
    <w:rsid w:val="00C83272"/>
    <w:rsid w:val="00C84676"/>
    <w:rsid w:val="00C86A89"/>
    <w:rsid w:val="00C9081F"/>
    <w:rsid w:val="00C934EF"/>
    <w:rsid w:val="00CA3F6E"/>
    <w:rsid w:val="00CA79E2"/>
    <w:rsid w:val="00CB086D"/>
    <w:rsid w:val="00CB1CC7"/>
    <w:rsid w:val="00CB39F5"/>
    <w:rsid w:val="00CB3A1B"/>
    <w:rsid w:val="00CB5D45"/>
    <w:rsid w:val="00CB6DB9"/>
    <w:rsid w:val="00CC1C31"/>
    <w:rsid w:val="00CC20E1"/>
    <w:rsid w:val="00CC285F"/>
    <w:rsid w:val="00CC36F2"/>
    <w:rsid w:val="00CC703E"/>
    <w:rsid w:val="00CC7251"/>
    <w:rsid w:val="00CD23F2"/>
    <w:rsid w:val="00CD2A9E"/>
    <w:rsid w:val="00CD5528"/>
    <w:rsid w:val="00CD5CCA"/>
    <w:rsid w:val="00CE03F4"/>
    <w:rsid w:val="00CE594A"/>
    <w:rsid w:val="00CE59CB"/>
    <w:rsid w:val="00CE5AE2"/>
    <w:rsid w:val="00CE6FBB"/>
    <w:rsid w:val="00CE7660"/>
    <w:rsid w:val="00CF0F19"/>
    <w:rsid w:val="00CF3084"/>
    <w:rsid w:val="00CF43A7"/>
    <w:rsid w:val="00CF6075"/>
    <w:rsid w:val="00CF7A7E"/>
    <w:rsid w:val="00D00A8A"/>
    <w:rsid w:val="00D0325A"/>
    <w:rsid w:val="00D037C6"/>
    <w:rsid w:val="00D05F96"/>
    <w:rsid w:val="00D10CED"/>
    <w:rsid w:val="00D13A50"/>
    <w:rsid w:val="00D16B87"/>
    <w:rsid w:val="00D228AD"/>
    <w:rsid w:val="00D33D9A"/>
    <w:rsid w:val="00D35A25"/>
    <w:rsid w:val="00D41013"/>
    <w:rsid w:val="00D422F9"/>
    <w:rsid w:val="00D4594E"/>
    <w:rsid w:val="00D5007C"/>
    <w:rsid w:val="00D52459"/>
    <w:rsid w:val="00D53CB5"/>
    <w:rsid w:val="00D60C41"/>
    <w:rsid w:val="00D63F21"/>
    <w:rsid w:val="00D74942"/>
    <w:rsid w:val="00D77A00"/>
    <w:rsid w:val="00D82F70"/>
    <w:rsid w:val="00D85D7D"/>
    <w:rsid w:val="00D86F42"/>
    <w:rsid w:val="00D9085D"/>
    <w:rsid w:val="00D90930"/>
    <w:rsid w:val="00D9470C"/>
    <w:rsid w:val="00DA52CA"/>
    <w:rsid w:val="00DB1025"/>
    <w:rsid w:val="00DB50BF"/>
    <w:rsid w:val="00DB796E"/>
    <w:rsid w:val="00DC2414"/>
    <w:rsid w:val="00DC4892"/>
    <w:rsid w:val="00DC6126"/>
    <w:rsid w:val="00DC6617"/>
    <w:rsid w:val="00DC78FB"/>
    <w:rsid w:val="00DD0379"/>
    <w:rsid w:val="00DD3F2A"/>
    <w:rsid w:val="00DD4A55"/>
    <w:rsid w:val="00DE2E9E"/>
    <w:rsid w:val="00DF0CBD"/>
    <w:rsid w:val="00DF5AF1"/>
    <w:rsid w:val="00E01D6C"/>
    <w:rsid w:val="00E02AB4"/>
    <w:rsid w:val="00E02E35"/>
    <w:rsid w:val="00E060F7"/>
    <w:rsid w:val="00E111B2"/>
    <w:rsid w:val="00E131C2"/>
    <w:rsid w:val="00E14358"/>
    <w:rsid w:val="00E14B9A"/>
    <w:rsid w:val="00E1726D"/>
    <w:rsid w:val="00E2181D"/>
    <w:rsid w:val="00E23C58"/>
    <w:rsid w:val="00E241A7"/>
    <w:rsid w:val="00E24F5D"/>
    <w:rsid w:val="00E2584C"/>
    <w:rsid w:val="00E25CA3"/>
    <w:rsid w:val="00E266F4"/>
    <w:rsid w:val="00E26DCE"/>
    <w:rsid w:val="00E306CB"/>
    <w:rsid w:val="00E32DFA"/>
    <w:rsid w:val="00E440CE"/>
    <w:rsid w:val="00E46600"/>
    <w:rsid w:val="00E466F8"/>
    <w:rsid w:val="00E5164A"/>
    <w:rsid w:val="00E62869"/>
    <w:rsid w:val="00E653C1"/>
    <w:rsid w:val="00E707A6"/>
    <w:rsid w:val="00E81971"/>
    <w:rsid w:val="00E81A31"/>
    <w:rsid w:val="00E82032"/>
    <w:rsid w:val="00E82552"/>
    <w:rsid w:val="00E83A28"/>
    <w:rsid w:val="00E86871"/>
    <w:rsid w:val="00E91BA2"/>
    <w:rsid w:val="00E938F2"/>
    <w:rsid w:val="00E955D1"/>
    <w:rsid w:val="00E95EE4"/>
    <w:rsid w:val="00E962B1"/>
    <w:rsid w:val="00E97705"/>
    <w:rsid w:val="00EA00EC"/>
    <w:rsid w:val="00EA1F91"/>
    <w:rsid w:val="00EA30E4"/>
    <w:rsid w:val="00EA5969"/>
    <w:rsid w:val="00EA5DB6"/>
    <w:rsid w:val="00EB3AE1"/>
    <w:rsid w:val="00EB5CD0"/>
    <w:rsid w:val="00EC1D79"/>
    <w:rsid w:val="00EC240F"/>
    <w:rsid w:val="00EC5063"/>
    <w:rsid w:val="00EC580A"/>
    <w:rsid w:val="00ED1A1D"/>
    <w:rsid w:val="00ED22E9"/>
    <w:rsid w:val="00ED2BE3"/>
    <w:rsid w:val="00ED4561"/>
    <w:rsid w:val="00ED5948"/>
    <w:rsid w:val="00ED5D76"/>
    <w:rsid w:val="00EE1160"/>
    <w:rsid w:val="00EE21CB"/>
    <w:rsid w:val="00EE4083"/>
    <w:rsid w:val="00EF1673"/>
    <w:rsid w:val="00EF176F"/>
    <w:rsid w:val="00EF185C"/>
    <w:rsid w:val="00EF5CD4"/>
    <w:rsid w:val="00EF6BA0"/>
    <w:rsid w:val="00EF7654"/>
    <w:rsid w:val="00F00718"/>
    <w:rsid w:val="00F019F8"/>
    <w:rsid w:val="00F0544F"/>
    <w:rsid w:val="00F06192"/>
    <w:rsid w:val="00F070C6"/>
    <w:rsid w:val="00F10E1A"/>
    <w:rsid w:val="00F146C7"/>
    <w:rsid w:val="00F15F2C"/>
    <w:rsid w:val="00F17FB6"/>
    <w:rsid w:val="00F2153E"/>
    <w:rsid w:val="00F22A09"/>
    <w:rsid w:val="00F24285"/>
    <w:rsid w:val="00F25FA2"/>
    <w:rsid w:val="00F272D1"/>
    <w:rsid w:val="00F33B32"/>
    <w:rsid w:val="00F3427D"/>
    <w:rsid w:val="00F3530C"/>
    <w:rsid w:val="00F363AC"/>
    <w:rsid w:val="00F36F85"/>
    <w:rsid w:val="00F40538"/>
    <w:rsid w:val="00F40976"/>
    <w:rsid w:val="00F409C0"/>
    <w:rsid w:val="00F413D4"/>
    <w:rsid w:val="00F42206"/>
    <w:rsid w:val="00F457C3"/>
    <w:rsid w:val="00F51F80"/>
    <w:rsid w:val="00F520B1"/>
    <w:rsid w:val="00F54F95"/>
    <w:rsid w:val="00F55216"/>
    <w:rsid w:val="00F56351"/>
    <w:rsid w:val="00F609F9"/>
    <w:rsid w:val="00F624D2"/>
    <w:rsid w:val="00F62983"/>
    <w:rsid w:val="00F64206"/>
    <w:rsid w:val="00F64A61"/>
    <w:rsid w:val="00F64BBF"/>
    <w:rsid w:val="00F66F3D"/>
    <w:rsid w:val="00F67EF5"/>
    <w:rsid w:val="00F73617"/>
    <w:rsid w:val="00F75594"/>
    <w:rsid w:val="00F75F2E"/>
    <w:rsid w:val="00F819D8"/>
    <w:rsid w:val="00F845CC"/>
    <w:rsid w:val="00F8733C"/>
    <w:rsid w:val="00F90221"/>
    <w:rsid w:val="00F926F4"/>
    <w:rsid w:val="00F958AE"/>
    <w:rsid w:val="00FA012D"/>
    <w:rsid w:val="00FA787D"/>
    <w:rsid w:val="00FA7970"/>
    <w:rsid w:val="00FB05EE"/>
    <w:rsid w:val="00FB1F2E"/>
    <w:rsid w:val="00FB45B5"/>
    <w:rsid w:val="00FB6658"/>
    <w:rsid w:val="00FC1A27"/>
    <w:rsid w:val="00FC324F"/>
    <w:rsid w:val="00FC68F9"/>
    <w:rsid w:val="00FC7E5C"/>
    <w:rsid w:val="00FD060A"/>
    <w:rsid w:val="00FD4BDC"/>
    <w:rsid w:val="00FD7CC4"/>
    <w:rsid w:val="00FE0034"/>
    <w:rsid w:val="00FF1243"/>
    <w:rsid w:val="00FF4895"/>
    <w:rsid w:val="00FF5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CA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0FA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0D32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0D32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6">
    <w:name w:val="字元 字元 字元 字元 字元 字元 字元 字元 字元 字元 字元 字元 字元 字元 字元 字元 字元 字元 字元 字元 字元 字元 字元 字元 字元 字元 字元 字元 字元 字元 字元 字元 字元 字元 字元 字元"/>
    <w:basedOn w:val="a"/>
    <w:semiHidden/>
    <w:rsid w:val="000D324C"/>
    <w:pPr>
      <w:widowControl/>
      <w:adjustRightInd w:val="0"/>
      <w:spacing w:after="160" w:line="240" w:lineRule="exact"/>
      <w:textAlignment w:val="baseline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customStyle="1" w:styleId="a7">
    <w:name w:val="７２９－１"/>
    <w:basedOn w:val="a"/>
    <w:rsid w:val="00921F82"/>
    <w:pPr>
      <w:autoSpaceDE w:val="0"/>
      <w:autoSpaceDN w:val="0"/>
      <w:adjustRightInd w:val="0"/>
      <w:ind w:left="244" w:hanging="244"/>
      <w:jc w:val="both"/>
    </w:pPr>
    <w:rPr>
      <w:rFonts w:eastAsia="標楷體"/>
      <w:color w:val="000000"/>
      <w:sz w:val="28"/>
      <w:szCs w:val="20"/>
    </w:rPr>
  </w:style>
  <w:style w:type="character" w:styleId="a8">
    <w:name w:val="annotation reference"/>
    <w:semiHidden/>
    <w:rsid w:val="0034794C"/>
    <w:rPr>
      <w:sz w:val="18"/>
      <w:szCs w:val="18"/>
    </w:rPr>
  </w:style>
  <w:style w:type="paragraph" w:styleId="a9">
    <w:name w:val="annotation text"/>
    <w:basedOn w:val="a"/>
    <w:semiHidden/>
    <w:rsid w:val="0034794C"/>
  </w:style>
  <w:style w:type="paragraph" w:styleId="aa">
    <w:name w:val="annotation subject"/>
    <w:basedOn w:val="a9"/>
    <w:next w:val="a9"/>
    <w:semiHidden/>
    <w:rsid w:val="0034794C"/>
    <w:rPr>
      <w:b/>
      <w:bCs/>
    </w:rPr>
  </w:style>
  <w:style w:type="paragraph" w:styleId="ab">
    <w:name w:val="Balloon Text"/>
    <w:basedOn w:val="a"/>
    <w:semiHidden/>
    <w:rsid w:val="0034794C"/>
    <w:rPr>
      <w:rFonts w:ascii="Arial" w:hAnsi="Arial"/>
      <w:sz w:val="18"/>
      <w:szCs w:val="18"/>
    </w:rPr>
  </w:style>
  <w:style w:type="character" w:styleId="ac">
    <w:name w:val="page number"/>
    <w:basedOn w:val="a0"/>
    <w:rsid w:val="0068601D"/>
  </w:style>
  <w:style w:type="paragraph" w:customStyle="1" w:styleId="11">
    <w:name w:val="字元 字元1 字元 字元 字元 字元 字元 字元 字元1"/>
    <w:basedOn w:val="a"/>
    <w:semiHidden/>
    <w:rsid w:val="005E753A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character" w:styleId="ad">
    <w:name w:val="Emphasis"/>
    <w:qFormat/>
    <w:rsid w:val="00D41013"/>
    <w:rPr>
      <w:b w:val="0"/>
      <w:bCs w:val="0"/>
      <w:i w:val="0"/>
      <w:iCs w:val="0"/>
      <w:color w:val="DD4B39"/>
    </w:rPr>
  </w:style>
  <w:style w:type="character" w:customStyle="1" w:styleId="st1">
    <w:name w:val="st1"/>
    <w:rsid w:val="00D41013"/>
    <w:rPr>
      <w:b w:val="0"/>
      <w:bCs w:val="0"/>
      <w:color w:val="222222"/>
      <w:sz w:val="27"/>
      <w:szCs w:val="27"/>
    </w:rPr>
  </w:style>
  <w:style w:type="paragraph" w:styleId="ae">
    <w:name w:val="Date"/>
    <w:basedOn w:val="a"/>
    <w:next w:val="a"/>
    <w:link w:val="af"/>
    <w:uiPriority w:val="99"/>
    <w:semiHidden/>
    <w:unhideWhenUsed/>
    <w:rsid w:val="00C9081F"/>
    <w:pPr>
      <w:jc w:val="right"/>
    </w:pPr>
  </w:style>
  <w:style w:type="character" w:customStyle="1" w:styleId="af">
    <w:name w:val="日期 字元"/>
    <w:link w:val="ae"/>
    <w:uiPriority w:val="99"/>
    <w:semiHidden/>
    <w:rsid w:val="00C9081F"/>
    <w:rPr>
      <w:kern w:val="2"/>
      <w:sz w:val="24"/>
      <w:szCs w:val="24"/>
    </w:rPr>
  </w:style>
  <w:style w:type="character" w:styleId="af0">
    <w:name w:val="Hyperlink"/>
    <w:basedOn w:val="a0"/>
    <w:uiPriority w:val="99"/>
    <w:unhideWhenUsed/>
    <w:rsid w:val="00E86871"/>
    <w:rPr>
      <w:color w:val="0000FF" w:themeColor="hyperlink"/>
      <w:u w:val="single"/>
    </w:rPr>
  </w:style>
  <w:style w:type="paragraph" w:styleId="af1">
    <w:name w:val="List Paragraph"/>
    <w:basedOn w:val="a"/>
    <w:uiPriority w:val="34"/>
    <w:qFormat/>
    <w:rsid w:val="00DC6126"/>
    <w:pPr>
      <w:ind w:leftChars="200" w:left="480"/>
    </w:pPr>
  </w:style>
  <w:style w:type="paragraph" w:styleId="Web">
    <w:name w:val="Normal (Web)"/>
    <w:basedOn w:val="a"/>
    <w:uiPriority w:val="99"/>
    <w:unhideWhenUsed/>
    <w:rsid w:val="00555D1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CA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0FA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0D32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0D32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6">
    <w:name w:val="字元 字元 字元 字元 字元 字元 字元 字元 字元 字元 字元 字元 字元 字元 字元 字元 字元 字元 字元 字元 字元 字元 字元 字元 字元 字元 字元 字元 字元 字元 字元 字元 字元 字元 字元 字元"/>
    <w:basedOn w:val="a"/>
    <w:semiHidden/>
    <w:rsid w:val="000D324C"/>
    <w:pPr>
      <w:widowControl/>
      <w:adjustRightInd w:val="0"/>
      <w:spacing w:after="160" w:line="240" w:lineRule="exact"/>
      <w:textAlignment w:val="baseline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customStyle="1" w:styleId="a7">
    <w:name w:val="７２９－１"/>
    <w:basedOn w:val="a"/>
    <w:rsid w:val="00921F82"/>
    <w:pPr>
      <w:autoSpaceDE w:val="0"/>
      <w:autoSpaceDN w:val="0"/>
      <w:adjustRightInd w:val="0"/>
      <w:ind w:left="244" w:hanging="244"/>
      <w:jc w:val="both"/>
    </w:pPr>
    <w:rPr>
      <w:rFonts w:eastAsia="標楷體"/>
      <w:color w:val="000000"/>
      <w:sz w:val="28"/>
      <w:szCs w:val="20"/>
    </w:rPr>
  </w:style>
  <w:style w:type="character" w:styleId="a8">
    <w:name w:val="annotation reference"/>
    <w:semiHidden/>
    <w:rsid w:val="0034794C"/>
    <w:rPr>
      <w:sz w:val="18"/>
      <w:szCs w:val="18"/>
    </w:rPr>
  </w:style>
  <w:style w:type="paragraph" w:styleId="a9">
    <w:name w:val="annotation text"/>
    <w:basedOn w:val="a"/>
    <w:semiHidden/>
    <w:rsid w:val="0034794C"/>
  </w:style>
  <w:style w:type="paragraph" w:styleId="aa">
    <w:name w:val="annotation subject"/>
    <w:basedOn w:val="a9"/>
    <w:next w:val="a9"/>
    <w:semiHidden/>
    <w:rsid w:val="0034794C"/>
    <w:rPr>
      <w:b/>
      <w:bCs/>
    </w:rPr>
  </w:style>
  <w:style w:type="paragraph" w:styleId="ab">
    <w:name w:val="Balloon Text"/>
    <w:basedOn w:val="a"/>
    <w:semiHidden/>
    <w:rsid w:val="0034794C"/>
    <w:rPr>
      <w:rFonts w:ascii="Arial" w:hAnsi="Arial"/>
      <w:sz w:val="18"/>
      <w:szCs w:val="18"/>
    </w:rPr>
  </w:style>
  <w:style w:type="character" w:styleId="ac">
    <w:name w:val="page number"/>
    <w:basedOn w:val="a0"/>
    <w:rsid w:val="0068601D"/>
  </w:style>
  <w:style w:type="paragraph" w:customStyle="1" w:styleId="11">
    <w:name w:val="字元 字元1 字元 字元 字元 字元 字元 字元 字元1"/>
    <w:basedOn w:val="a"/>
    <w:semiHidden/>
    <w:rsid w:val="005E753A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character" w:styleId="ad">
    <w:name w:val="Emphasis"/>
    <w:qFormat/>
    <w:rsid w:val="00D41013"/>
    <w:rPr>
      <w:b w:val="0"/>
      <w:bCs w:val="0"/>
      <w:i w:val="0"/>
      <w:iCs w:val="0"/>
      <w:color w:val="DD4B39"/>
    </w:rPr>
  </w:style>
  <w:style w:type="character" w:customStyle="1" w:styleId="st1">
    <w:name w:val="st1"/>
    <w:rsid w:val="00D41013"/>
    <w:rPr>
      <w:b w:val="0"/>
      <w:bCs w:val="0"/>
      <w:color w:val="222222"/>
      <w:sz w:val="27"/>
      <w:szCs w:val="27"/>
    </w:rPr>
  </w:style>
  <w:style w:type="paragraph" w:styleId="ae">
    <w:name w:val="Date"/>
    <w:basedOn w:val="a"/>
    <w:next w:val="a"/>
    <w:link w:val="af"/>
    <w:uiPriority w:val="99"/>
    <w:semiHidden/>
    <w:unhideWhenUsed/>
    <w:rsid w:val="00C9081F"/>
    <w:pPr>
      <w:jc w:val="right"/>
    </w:pPr>
  </w:style>
  <w:style w:type="character" w:customStyle="1" w:styleId="af">
    <w:name w:val="日期 字元"/>
    <w:link w:val="ae"/>
    <w:uiPriority w:val="99"/>
    <w:semiHidden/>
    <w:rsid w:val="00C9081F"/>
    <w:rPr>
      <w:kern w:val="2"/>
      <w:sz w:val="24"/>
      <w:szCs w:val="24"/>
    </w:rPr>
  </w:style>
  <w:style w:type="character" w:styleId="af0">
    <w:name w:val="Hyperlink"/>
    <w:basedOn w:val="a0"/>
    <w:uiPriority w:val="99"/>
    <w:unhideWhenUsed/>
    <w:rsid w:val="00E86871"/>
    <w:rPr>
      <w:color w:val="0000FF" w:themeColor="hyperlink"/>
      <w:u w:val="single"/>
    </w:rPr>
  </w:style>
  <w:style w:type="paragraph" w:styleId="af1">
    <w:name w:val="List Paragraph"/>
    <w:basedOn w:val="a"/>
    <w:uiPriority w:val="34"/>
    <w:qFormat/>
    <w:rsid w:val="00DC6126"/>
    <w:pPr>
      <w:ind w:leftChars="200" w:left="480"/>
    </w:pPr>
  </w:style>
  <w:style w:type="paragraph" w:styleId="Web">
    <w:name w:val="Normal (Web)"/>
    <w:basedOn w:val="a"/>
    <w:uiPriority w:val="99"/>
    <w:unhideWhenUsed/>
    <w:rsid w:val="00555D1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1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540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7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84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9707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sophie@email.rad.gov.tw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ophie@email.rad.gov.t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4D7F3-3B06-487F-930F-E5F0FBA5C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455</Words>
  <Characters>2597</Characters>
  <Application>Microsoft Office Word</Application>
  <DocSecurity>0</DocSecurity>
  <Lines>21</Lines>
  <Paragraphs>6</Paragraphs>
  <ScaleCrop>false</ScaleCrop>
  <Company>no</Company>
  <LinksUpToDate>false</LinksUpToDate>
  <CharactersWithSpaces>3046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行政院人事行政總處地方行政研習中心</dc:title>
  <dc:creator>SPEED</dc:creator>
  <cp:lastModifiedBy>徐慧敏</cp:lastModifiedBy>
  <cp:revision>5</cp:revision>
  <cp:lastPrinted>2015-12-27T01:03:00Z</cp:lastPrinted>
  <dcterms:created xsi:type="dcterms:W3CDTF">2015-12-31T04:00:00Z</dcterms:created>
  <dcterms:modified xsi:type="dcterms:W3CDTF">2015-12-31T06:02:00Z</dcterms:modified>
</cp:coreProperties>
</file>