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78" w:rsidRDefault="00A66A66" w:rsidP="00F53D29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53D29">
        <w:rPr>
          <w:rFonts w:ascii="標楷體" w:eastAsia="標楷體" w:hAnsi="標楷體" w:hint="eastAsia"/>
          <w:sz w:val="32"/>
          <w:szCs w:val="32"/>
        </w:rPr>
        <w:t>嘉義縣</w:t>
      </w:r>
      <w:r w:rsidR="00D73478">
        <w:rPr>
          <w:rFonts w:ascii="標楷體" w:eastAsia="標楷體" w:hAnsi="標楷體" w:hint="eastAsia"/>
          <w:sz w:val="32"/>
          <w:szCs w:val="32"/>
        </w:rPr>
        <w:t>政府及所屬各</w:t>
      </w:r>
      <w:r w:rsidRPr="00F53D29">
        <w:rPr>
          <w:rFonts w:ascii="標楷體" w:eastAsia="標楷體" w:hAnsi="標楷體" w:hint="eastAsia"/>
          <w:sz w:val="32"/>
          <w:szCs w:val="32"/>
        </w:rPr>
        <w:t>機關</w:t>
      </w:r>
      <w:r w:rsidR="00FB44A8" w:rsidRPr="00F53D29">
        <w:rPr>
          <w:rFonts w:ascii="標楷體" w:eastAsia="標楷體" w:hAnsi="標楷體" w:hint="eastAsia"/>
          <w:sz w:val="32"/>
          <w:szCs w:val="32"/>
        </w:rPr>
        <w:t>學校</w:t>
      </w:r>
      <w:r w:rsidR="00BF11FF" w:rsidRPr="00F53D29">
        <w:rPr>
          <w:rFonts w:ascii="標楷體" w:eastAsia="標楷體" w:hAnsi="標楷體" w:hint="eastAsia"/>
          <w:sz w:val="32"/>
          <w:szCs w:val="32"/>
        </w:rPr>
        <w:t>績優人員</w:t>
      </w:r>
      <w:r w:rsidR="00695585" w:rsidRPr="00F53D29">
        <w:rPr>
          <w:rFonts w:ascii="標楷體" w:eastAsia="標楷體" w:hAnsi="標楷體" w:hint="eastAsia"/>
          <w:sz w:val="32"/>
          <w:szCs w:val="32"/>
        </w:rPr>
        <w:t>發給</w:t>
      </w:r>
      <w:r w:rsidR="001F1586" w:rsidRPr="00F53D29">
        <w:rPr>
          <w:rFonts w:ascii="標楷體" w:eastAsia="標楷體" w:hAnsi="標楷體" w:hint="eastAsia"/>
          <w:sz w:val="32"/>
          <w:szCs w:val="32"/>
        </w:rPr>
        <w:t>禮品（券）</w:t>
      </w:r>
      <w:r w:rsidR="00BF11FF" w:rsidRPr="00F53D29">
        <w:rPr>
          <w:rFonts w:ascii="標楷體" w:eastAsia="標楷體" w:hAnsi="標楷體" w:hint="eastAsia"/>
          <w:sz w:val="32"/>
          <w:szCs w:val="32"/>
        </w:rPr>
        <w:t>作</w:t>
      </w:r>
    </w:p>
    <w:p w:rsidR="00732593" w:rsidRPr="00F53D29" w:rsidRDefault="00D73478" w:rsidP="00D73478">
      <w:pPr>
        <w:spacing w:line="50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BF11FF" w:rsidRPr="00F53D29">
        <w:rPr>
          <w:rFonts w:ascii="標楷體" w:eastAsia="標楷體" w:hAnsi="標楷體" w:hint="eastAsia"/>
          <w:sz w:val="32"/>
          <w:szCs w:val="32"/>
        </w:rPr>
        <w:t>業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="001F1586" w:rsidRPr="00F53D29">
        <w:rPr>
          <w:rFonts w:ascii="標楷體" w:eastAsia="標楷體" w:hAnsi="標楷體" w:hint="eastAsia"/>
          <w:sz w:val="32"/>
          <w:szCs w:val="32"/>
        </w:rPr>
        <w:t>點</w:t>
      </w:r>
    </w:p>
    <w:p w:rsidR="001F1586" w:rsidRPr="00695585" w:rsidRDefault="001F1586" w:rsidP="001F158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p w:rsidR="00D73478" w:rsidRDefault="001F1586" w:rsidP="00C03FC7">
      <w:pPr>
        <w:spacing w:line="520" w:lineRule="exact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4023A6">
        <w:rPr>
          <w:rFonts w:ascii="標楷體" w:eastAsia="標楷體" w:hAnsi="標楷體" w:hint="eastAsia"/>
          <w:sz w:val="28"/>
          <w:szCs w:val="28"/>
        </w:rPr>
        <w:t>一、</w:t>
      </w:r>
      <w:r w:rsidR="00FB44A8" w:rsidRPr="004023A6">
        <w:rPr>
          <w:rFonts w:ascii="標楷體" w:eastAsia="標楷體" w:hAnsi="標楷體" w:hint="eastAsia"/>
          <w:sz w:val="28"/>
          <w:szCs w:val="28"/>
        </w:rPr>
        <w:t>嘉義縣政府（以下簡稱本府）為統一規範本府及</w:t>
      </w:r>
      <w:r w:rsidR="00D73478">
        <w:rPr>
          <w:rFonts w:ascii="標楷體" w:eastAsia="標楷體" w:hAnsi="標楷體" w:hint="eastAsia"/>
          <w:sz w:val="28"/>
          <w:szCs w:val="28"/>
        </w:rPr>
        <w:t>所屬</w:t>
      </w:r>
      <w:r w:rsidR="00FB44A8" w:rsidRPr="004023A6">
        <w:rPr>
          <w:rFonts w:ascii="標楷體" w:eastAsia="標楷體" w:hAnsi="標楷體" w:hint="eastAsia"/>
          <w:sz w:val="28"/>
          <w:szCs w:val="28"/>
        </w:rPr>
        <w:t>各機關</w:t>
      </w:r>
      <w:r w:rsidR="005A12F1" w:rsidRPr="004023A6">
        <w:rPr>
          <w:rFonts w:ascii="標楷體" w:eastAsia="標楷體" w:hAnsi="標楷體" w:hint="eastAsia"/>
          <w:sz w:val="28"/>
          <w:szCs w:val="28"/>
        </w:rPr>
        <w:t>學校</w:t>
      </w:r>
      <w:r w:rsidR="0056563E">
        <w:rPr>
          <w:rFonts w:ascii="標楷體" w:eastAsia="標楷體" w:hAnsi="標楷體" w:hint="eastAsia"/>
          <w:sz w:val="28"/>
          <w:szCs w:val="28"/>
        </w:rPr>
        <w:t>獎</w:t>
      </w:r>
    </w:p>
    <w:p w:rsidR="00DF6F09" w:rsidRPr="004023A6" w:rsidRDefault="00D73478" w:rsidP="00C03FC7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563E">
        <w:rPr>
          <w:rFonts w:ascii="標楷體" w:eastAsia="標楷體" w:hAnsi="標楷體" w:hint="eastAsia"/>
          <w:sz w:val="28"/>
          <w:szCs w:val="28"/>
        </w:rPr>
        <w:t>勵</w:t>
      </w:r>
      <w:r w:rsidR="00F66BD8" w:rsidRPr="00410305">
        <w:rPr>
          <w:rFonts w:ascii="標楷體" w:eastAsia="標楷體" w:hAnsi="標楷體" w:hint="eastAsia"/>
          <w:sz w:val="28"/>
          <w:szCs w:val="28"/>
        </w:rPr>
        <w:t>各項</w:t>
      </w:r>
      <w:r w:rsidR="00FB44A8" w:rsidRPr="00410305">
        <w:rPr>
          <w:rFonts w:ascii="標楷體" w:eastAsia="標楷體" w:hAnsi="標楷體" w:hint="eastAsia"/>
          <w:sz w:val="28"/>
          <w:szCs w:val="28"/>
        </w:rPr>
        <w:t>競賽</w:t>
      </w:r>
      <w:r w:rsidR="00FB6C47" w:rsidRPr="00410305">
        <w:rPr>
          <w:rFonts w:ascii="標楷體" w:eastAsia="標楷體" w:hAnsi="標楷體" w:hint="eastAsia"/>
          <w:sz w:val="28"/>
          <w:szCs w:val="28"/>
        </w:rPr>
        <w:t>、</w:t>
      </w:r>
      <w:r w:rsidR="004D4A33" w:rsidRPr="00410305">
        <w:rPr>
          <w:rFonts w:ascii="標楷體" w:eastAsia="標楷體" w:hAnsi="標楷體" w:hint="eastAsia"/>
          <w:sz w:val="28"/>
          <w:szCs w:val="28"/>
        </w:rPr>
        <w:t>選拔</w:t>
      </w:r>
      <w:r w:rsidR="008D6463" w:rsidRPr="00410305">
        <w:rPr>
          <w:rFonts w:ascii="標楷體" w:eastAsia="標楷體" w:hAnsi="標楷體" w:hint="eastAsia"/>
          <w:sz w:val="28"/>
          <w:szCs w:val="28"/>
        </w:rPr>
        <w:t>或</w:t>
      </w:r>
      <w:r w:rsidR="000E6891" w:rsidRPr="00410305">
        <w:rPr>
          <w:rFonts w:ascii="標楷體" w:eastAsia="標楷體" w:hAnsi="標楷體" w:hint="eastAsia"/>
          <w:sz w:val="28"/>
          <w:szCs w:val="28"/>
        </w:rPr>
        <w:t>工作</w:t>
      </w:r>
      <w:r w:rsidR="004D4A33" w:rsidRPr="00410305">
        <w:rPr>
          <w:rFonts w:ascii="標楷體" w:eastAsia="標楷體" w:hAnsi="標楷體" w:hint="eastAsia"/>
          <w:sz w:val="28"/>
          <w:szCs w:val="28"/>
        </w:rPr>
        <w:t>表現</w:t>
      </w:r>
      <w:r w:rsidR="008D6463" w:rsidRPr="00410305">
        <w:rPr>
          <w:rFonts w:ascii="標楷體" w:eastAsia="標楷體" w:hAnsi="標楷體" w:hint="eastAsia"/>
          <w:sz w:val="28"/>
          <w:szCs w:val="28"/>
        </w:rPr>
        <w:t>優</w:t>
      </w:r>
      <w:r w:rsidR="008F5F2F" w:rsidRPr="00410305">
        <w:rPr>
          <w:rFonts w:ascii="標楷體" w:eastAsia="標楷體" w:hAnsi="標楷體" w:hint="eastAsia"/>
          <w:sz w:val="28"/>
          <w:szCs w:val="28"/>
        </w:rPr>
        <w:t>良</w:t>
      </w:r>
      <w:r w:rsidR="00EA74DB" w:rsidRPr="00410305">
        <w:rPr>
          <w:rFonts w:ascii="標楷體" w:eastAsia="標楷體" w:hAnsi="標楷體" w:hint="eastAsia"/>
          <w:sz w:val="28"/>
          <w:szCs w:val="28"/>
        </w:rPr>
        <w:t>公務</w:t>
      </w:r>
      <w:r w:rsidR="00EA74DB" w:rsidRPr="004023A6">
        <w:rPr>
          <w:rFonts w:ascii="標楷體" w:eastAsia="標楷體" w:hAnsi="標楷體" w:hint="eastAsia"/>
          <w:sz w:val="28"/>
          <w:szCs w:val="28"/>
        </w:rPr>
        <w:t>人員</w:t>
      </w:r>
      <w:r w:rsidR="00F66BD8" w:rsidRPr="004023A6">
        <w:rPr>
          <w:rFonts w:ascii="標楷體" w:eastAsia="標楷體" w:hAnsi="標楷體" w:hint="eastAsia"/>
          <w:sz w:val="28"/>
          <w:szCs w:val="28"/>
        </w:rPr>
        <w:t>發</w:t>
      </w:r>
      <w:r w:rsidR="006C5B50" w:rsidRPr="004023A6">
        <w:rPr>
          <w:rFonts w:ascii="標楷體" w:eastAsia="標楷體" w:hAnsi="標楷體" w:hint="eastAsia"/>
          <w:sz w:val="28"/>
          <w:szCs w:val="28"/>
        </w:rPr>
        <w:t>給</w:t>
      </w:r>
      <w:r w:rsidR="00C21E85" w:rsidRPr="00B908D4">
        <w:rPr>
          <w:rFonts w:ascii="標楷體" w:eastAsia="標楷體" w:hAnsi="標楷體" w:hint="eastAsia"/>
          <w:sz w:val="28"/>
          <w:szCs w:val="28"/>
        </w:rPr>
        <w:t>禮</w:t>
      </w:r>
      <w:r w:rsidR="00F66BD8" w:rsidRPr="00B908D4">
        <w:rPr>
          <w:rFonts w:ascii="標楷體" w:eastAsia="標楷體" w:hAnsi="標楷體" w:hint="eastAsia"/>
          <w:sz w:val="28"/>
          <w:szCs w:val="28"/>
        </w:rPr>
        <w:t>品（券）</w:t>
      </w:r>
      <w:r w:rsidR="00D4214D" w:rsidRPr="00B908D4">
        <w:rPr>
          <w:rFonts w:ascii="標楷體" w:eastAsia="標楷體" w:hAnsi="標楷體" w:hint="eastAsia"/>
          <w:sz w:val="28"/>
          <w:szCs w:val="28"/>
        </w:rPr>
        <w:t>一</w:t>
      </w:r>
      <w:r w:rsidR="008D6463" w:rsidRPr="00B908D4">
        <w:rPr>
          <w:rFonts w:ascii="標楷體" w:eastAsia="標楷體" w:hAnsi="標楷體" w:hint="eastAsia"/>
          <w:sz w:val="28"/>
          <w:szCs w:val="28"/>
        </w:rPr>
        <w:t>事</w:t>
      </w:r>
      <w:r w:rsidR="00FB44A8" w:rsidRPr="00B908D4">
        <w:rPr>
          <w:rFonts w:ascii="標楷體" w:eastAsia="標楷體" w:hAnsi="標楷體" w:hint="eastAsia"/>
          <w:sz w:val="28"/>
          <w:szCs w:val="28"/>
        </w:rPr>
        <w:t>，</w:t>
      </w:r>
      <w:r w:rsidR="00F66BD8" w:rsidRPr="00B908D4">
        <w:rPr>
          <w:rFonts w:ascii="標楷體" w:eastAsia="標楷體" w:hAnsi="標楷體" w:hint="eastAsia"/>
          <w:sz w:val="28"/>
          <w:szCs w:val="28"/>
        </w:rPr>
        <w:t>特</w:t>
      </w:r>
      <w:r w:rsidR="001F1586" w:rsidRPr="00B908D4">
        <w:rPr>
          <w:rFonts w:ascii="標楷體" w:eastAsia="標楷體" w:hAnsi="標楷體" w:hint="eastAsia"/>
          <w:sz w:val="28"/>
          <w:szCs w:val="28"/>
        </w:rPr>
        <w:t>依據</w:t>
      </w:r>
      <w:r w:rsidR="00657995" w:rsidRPr="00B908D4">
        <w:rPr>
          <w:rFonts w:ascii="標楷體" w:eastAsia="標楷體" w:hAnsi="標楷體" w:hint="eastAsia"/>
          <w:sz w:val="28"/>
          <w:szCs w:val="28"/>
        </w:rPr>
        <w:t>行政院</w:t>
      </w:r>
      <w:r w:rsidR="00657995" w:rsidRPr="00B908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一零四年二月四日院授人給字第一</w:t>
      </w:r>
      <w:r w:rsidR="00657995" w:rsidRPr="00B908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 2" w:char="F099"/>
      </w:r>
      <w:r w:rsidR="00657995" w:rsidRPr="00B908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四</w:t>
      </w:r>
      <w:r w:rsidR="00657995" w:rsidRPr="00B908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 2" w:char="F099"/>
      </w:r>
      <w:r w:rsidR="00657995" w:rsidRPr="00B908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sym w:font="Wingdings 2" w:char="F099"/>
      </w:r>
      <w:r w:rsidR="00657995" w:rsidRPr="00B908D4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二四三六一號函及</w:t>
      </w:r>
      <w:r w:rsidR="001F1586" w:rsidRPr="00B908D4">
        <w:rPr>
          <w:rFonts w:ascii="標楷體" w:eastAsia="標楷體" w:hAnsi="標楷體" w:hint="eastAsia"/>
          <w:sz w:val="28"/>
          <w:szCs w:val="28"/>
        </w:rPr>
        <w:t>公務人員品德修養及工作績效激勵辦法第</w:t>
      </w:r>
      <w:r w:rsidR="001F1586" w:rsidRPr="004023A6">
        <w:rPr>
          <w:rFonts w:ascii="標楷體" w:eastAsia="標楷體" w:hAnsi="標楷體" w:hint="eastAsia"/>
          <w:sz w:val="28"/>
          <w:szCs w:val="28"/>
        </w:rPr>
        <w:t>六條</w:t>
      </w:r>
      <w:r w:rsidR="00F66BD8" w:rsidRPr="004023A6">
        <w:rPr>
          <w:rFonts w:ascii="標楷體" w:eastAsia="標楷體" w:hAnsi="標楷體" w:hint="eastAsia"/>
          <w:sz w:val="28"/>
          <w:szCs w:val="28"/>
        </w:rPr>
        <w:t>規定，訂定本要點</w:t>
      </w:r>
      <w:r w:rsidR="001F1586" w:rsidRPr="004023A6">
        <w:rPr>
          <w:rFonts w:ascii="標楷體" w:eastAsia="標楷體" w:hAnsi="標楷體" w:hint="eastAsia"/>
          <w:sz w:val="28"/>
          <w:szCs w:val="28"/>
        </w:rPr>
        <w:t>。</w:t>
      </w:r>
      <w:r w:rsidR="00513A9F" w:rsidRPr="004023A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F6F09" w:rsidRPr="004023A6">
        <w:rPr>
          <w:rFonts w:ascii="標楷體" w:eastAsia="標楷體" w:hAnsi="標楷體"/>
          <w:sz w:val="28"/>
          <w:szCs w:val="28"/>
        </w:rPr>
        <w:t xml:space="preserve">    </w:t>
      </w:r>
    </w:p>
    <w:p w:rsidR="00410305" w:rsidRDefault="008F5F2F" w:rsidP="00B908D4">
      <w:pPr>
        <w:pStyle w:val="HTML"/>
        <w:spacing w:line="520" w:lineRule="exact"/>
        <w:ind w:left="560" w:hangingChars="200" w:hanging="560"/>
        <w:jc w:val="distribute"/>
        <w:rPr>
          <w:rFonts w:ascii="標楷體" w:eastAsia="標楷體" w:hAnsi="標楷體" w:cs="細明體"/>
          <w:kern w:val="0"/>
          <w:sz w:val="28"/>
          <w:szCs w:val="28"/>
        </w:rPr>
      </w:pPr>
      <w:r w:rsidRPr="00410305">
        <w:rPr>
          <w:rFonts w:ascii="標楷體" w:eastAsia="標楷體" w:hAnsi="標楷體" w:hint="eastAsia"/>
          <w:sz w:val="28"/>
          <w:szCs w:val="28"/>
        </w:rPr>
        <w:t>二</w:t>
      </w:r>
      <w:r w:rsidR="00612BAB" w:rsidRPr="004023A6">
        <w:rPr>
          <w:rFonts w:ascii="標楷體" w:eastAsia="標楷體" w:hAnsi="標楷體" w:hint="eastAsia"/>
          <w:sz w:val="28"/>
          <w:szCs w:val="28"/>
        </w:rPr>
        <w:t>、</w:t>
      </w:r>
      <w:r w:rsidR="00DE3D9A" w:rsidRPr="00410305">
        <w:rPr>
          <w:rFonts w:ascii="標楷體" w:eastAsia="標楷體" w:hAnsi="標楷體" w:hint="eastAsia"/>
          <w:sz w:val="28"/>
          <w:szCs w:val="28"/>
        </w:rPr>
        <w:t>本府及</w:t>
      </w:r>
      <w:r w:rsidR="00D73478">
        <w:rPr>
          <w:rFonts w:ascii="標楷體" w:eastAsia="標楷體" w:hAnsi="標楷體" w:hint="eastAsia"/>
          <w:sz w:val="28"/>
          <w:szCs w:val="28"/>
        </w:rPr>
        <w:t>所屬</w:t>
      </w:r>
      <w:r w:rsidR="00DE3D9A" w:rsidRPr="00410305">
        <w:rPr>
          <w:rFonts w:ascii="標楷體" w:eastAsia="標楷體" w:hAnsi="標楷體" w:hint="eastAsia"/>
          <w:sz w:val="28"/>
          <w:szCs w:val="28"/>
        </w:rPr>
        <w:t>各機關學校</w:t>
      </w:r>
      <w:r w:rsidR="00D73478" w:rsidRPr="00410305">
        <w:rPr>
          <w:rFonts w:ascii="標楷體" w:eastAsia="標楷體" w:hAnsi="標楷體" w:hint="eastAsia"/>
          <w:sz w:val="28"/>
          <w:szCs w:val="28"/>
        </w:rPr>
        <w:t>公務人員</w:t>
      </w:r>
      <w:r w:rsidR="00DE3D9A" w:rsidRPr="00410305">
        <w:rPr>
          <w:rFonts w:ascii="標楷體" w:eastAsia="標楷體" w:hAnsi="標楷體" w:cs="細明體" w:hint="eastAsia"/>
          <w:kern w:val="0"/>
          <w:sz w:val="28"/>
          <w:szCs w:val="28"/>
        </w:rPr>
        <w:t>具有下列各款事蹟之一者，</w:t>
      </w:r>
      <w:r w:rsidR="00DE3D9A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個人</w:t>
      </w:r>
    </w:p>
    <w:p w:rsidR="00DE3D9A" w:rsidRPr="004023A6" w:rsidRDefault="00410305" w:rsidP="00B908D4">
      <w:pPr>
        <w:pStyle w:val="HTML"/>
        <w:spacing w:line="520" w:lineRule="exact"/>
        <w:ind w:left="560" w:hangingChars="200" w:hanging="56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E3D9A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得發</w:t>
      </w:r>
      <w:r w:rsidR="006C5B50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給</w:t>
      </w:r>
      <w:r w:rsidR="00DE3D9A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新臺幣五千元以下等值之</w:t>
      </w:r>
      <w:r w:rsidR="00DE3D9A" w:rsidRPr="004023A6">
        <w:rPr>
          <w:rFonts w:ascii="標楷體" w:eastAsia="標楷體" w:hAnsi="標楷體" w:hint="eastAsia"/>
          <w:sz w:val="28"/>
          <w:szCs w:val="28"/>
        </w:rPr>
        <w:t>禮品（券）</w:t>
      </w:r>
      <w:r w:rsidR="00DE3D9A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，團體得發</w:t>
      </w:r>
      <w:r w:rsidR="006C5B50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給</w:t>
      </w:r>
      <w:r w:rsidR="00DE3D9A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新臺幣一萬元以下等值之</w:t>
      </w:r>
      <w:r w:rsidR="00DE3D9A" w:rsidRPr="004023A6">
        <w:rPr>
          <w:rFonts w:ascii="標楷體" w:eastAsia="標楷體" w:hAnsi="標楷體" w:hint="eastAsia"/>
          <w:sz w:val="28"/>
          <w:szCs w:val="28"/>
        </w:rPr>
        <w:t>禮品（券）</w:t>
      </w:r>
      <w:r w:rsidR="00DE3D9A" w:rsidRPr="004023A6">
        <w:rPr>
          <w:rFonts w:ascii="標楷體" w:eastAsia="標楷體" w:hAnsi="標楷體" w:cs="細明體" w:hint="eastAsia"/>
          <w:kern w:val="0"/>
          <w:sz w:val="28"/>
          <w:szCs w:val="28"/>
        </w:rPr>
        <w:t>：</w:t>
      </w:r>
      <w:bookmarkStart w:id="0" w:name="_GoBack"/>
      <w:bookmarkEnd w:id="0"/>
    </w:p>
    <w:p w:rsidR="00C80261" w:rsidRDefault="00DE3D9A" w:rsidP="006579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980" w:hangingChars="350" w:hanging="98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（一）盡忠職守，任事負責，及時回應民眾需求，辦理為民服務業務</w:t>
      </w:r>
    </w:p>
    <w:p w:rsidR="00DE3D9A" w:rsidRPr="004023A6" w:rsidRDefault="00DE3D9A" w:rsidP="00C802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350" w:left="840" w:firstLineChars="100" w:firstLine="28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>，經評選服務績優。</w:t>
      </w:r>
    </w:p>
    <w:p w:rsidR="00DE3D9A" w:rsidRPr="004023A6" w:rsidRDefault="00DE3D9A" w:rsidP="006579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（二）熱心服務，不辭勞怨，積極解決重大問題，確有成效。</w:t>
      </w:r>
    </w:p>
    <w:p w:rsidR="00C80261" w:rsidRDefault="00DE3D9A" w:rsidP="006579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="980" w:hangingChars="350" w:hanging="98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（三）依機關訂定之推動參與建議措施，提出創新改善意見，經評估</w:t>
      </w:r>
    </w:p>
    <w:p w:rsidR="00DE3D9A" w:rsidRPr="004023A6" w:rsidRDefault="00DE3D9A" w:rsidP="00C8026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ind w:leftChars="350" w:left="840" w:firstLineChars="100" w:firstLine="28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>採行確有成效。</w:t>
      </w:r>
    </w:p>
    <w:p w:rsidR="00DE3D9A" w:rsidRPr="004023A6" w:rsidRDefault="00DE3D9A" w:rsidP="006579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（四）提出研究發展成果或興革措施，經採行確有成效。</w:t>
      </w:r>
    </w:p>
    <w:p w:rsidR="00DE3D9A" w:rsidRPr="004023A6" w:rsidRDefault="00DE3D9A" w:rsidP="006579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（五）執行專案計畫或臨時交辦事項，圓滿達成任務，有具體績效。</w:t>
      </w:r>
    </w:p>
    <w:p w:rsidR="00DE3D9A" w:rsidRPr="004023A6" w:rsidRDefault="00DE3D9A" w:rsidP="006579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（六）團體績效評比結果，達成目標且表現優良。</w:t>
      </w:r>
    </w:p>
    <w:p w:rsidR="00DE3D9A" w:rsidRPr="004023A6" w:rsidRDefault="00DE3D9A" w:rsidP="0065799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（七）其他工作表現優良且績效卓著。</w:t>
      </w:r>
    </w:p>
    <w:p w:rsidR="00EA74DB" w:rsidRDefault="008F5F2F" w:rsidP="00B908D4">
      <w:pPr>
        <w:spacing w:line="520" w:lineRule="exact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EA74DB">
        <w:rPr>
          <w:rFonts w:ascii="標楷體" w:eastAsia="標楷體" w:hAnsi="標楷體" w:hint="eastAsia"/>
          <w:sz w:val="28"/>
          <w:szCs w:val="28"/>
        </w:rPr>
        <w:t>三</w:t>
      </w:r>
      <w:r w:rsidR="008D6463" w:rsidRPr="00EA74DB">
        <w:rPr>
          <w:rFonts w:ascii="標楷體" w:eastAsia="標楷體" w:hAnsi="標楷體" w:hint="eastAsia"/>
          <w:sz w:val="28"/>
          <w:szCs w:val="28"/>
        </w:rPr>
        <w:t>、</w:t>
      </w:r>
      <w:r w:rsidR="00DE3D9A" w:rsidRPr="00EA74DB">
        <w:rPr>
          <w:rFonts w:ascii="標楷體" w:eastAsia="標楷體" w:hAnsi="標楷體" w:hint="eastAsia"/>
          <w:sz w:val="28"/>
          <w:szCs w:val="28"/>
        </w:rPr>
        <w:t>本府及</w:t>
      </w:r>
      <w:r w:rsidR="00D73478">
        <w:rPr>
          <w:rFonts w:ascii="標楷體" w:eastAsia="標楷體" w:hAnsi="標楷體" w:hint="eastAsia"/>
          <w:sz w:val="28"/>
          <w:szCs w:val="28"/>
        </w:rPr>
        <w:t>所屬</w:t>
      </w:r>
      <w:r w:rsidR="00DE3D9A" w:rsidRPr="00EA74DB">
        <w:rPr>
          <w:rFonts w:ascii="標楷體" w:eastAsia="標楷體" w:hAnsi="標楷體" w:hint="eastAsia"/>
          <w:sz w:val="28"/>
          <w:szCs w:val="28"/>
        </w:rPr>
        <w:t>各機關學校舉辦競賽</w:t>
      </w:r>
      <w:r w:rsidR="00FB6C47" w:rsidRPr="00EA74DB">
        <w:rPr>
          <w:rFonts w:ascii="標楷體" w:eastAsia="標楷體" w:hAnsi="標楷體" w:hint="eastAsia"/>
          <w:sz w:val="28"/>
          <w:szCs w:val="28"/>
        </w:rPr>
        <w:t>、選拔或</w:t>
      </w:r>
      <w:r w:rsidR="000E6891" w:rsidRPr="00EA74DB">
        <w:rPr>
          <w:rFonts w:ascii="標楷體" w:eastAsia="標楷體" w:hAnsi="標楷體" w:hint="eastAsia"/>
          <w:sz w:val="28"/>
          <w:szCs w:val="28"/>
        </w:rPr>
        <w:t>工作</w:t>
      </w:r>
      <w:r w:rsidR="00FB6C47" w:rsidRPr="00EA74DB">
        <w:rPr>
          <w:rFonts w:ascii="標楷體" w:eastAsia="標楷體" w:hAnsi="標楷體" w:hint="eastAsia"/>
          <w:sz w:val="28"/>
          <w:szCs w:val="28"/>
        </w:rPr>
        <w:t>表現優良</w:t>
      </w:r>
      <w:r w:rsidR="000E6891" w:rsidRPr="00EA74DB">
        <w:rPr>
          <w:rFonts w:ascii="標楷體" w:eastAsia="標楷體" w:hAnsi="標楷體" w:hint="eastAsia"/>
          <w:sz w:val="28"/>
          <w:szCs w:val="28"/>
        </w:rPr>
        <w:t>公務</w:t>
      </w:r>
      <w:r w:rsidR="00FB6C47" w:rsidRPr="00EA74DB">
        <w:rPr>
          <w:rFonts w:ascii="標楷體" w:eastAsia="標楷體" w:hAnsi="標楷體" w:hint="eastAsia"/>
          <w:sz w:val="28"/>
          <w:szCs w:val="28"/>
        </w:rPr>
        <w:t>人員之</w:t>
      </w:r>
    </w:p>
    <w:p w:rsidR="00080B40" w:rsidRPr="00EA74DB" w:rsidRDefault="00EA74DB" w:rsidP="00B908D4">
      <w:pPr>
        <w:spacing w:line="520" w:lineRule="exact"/>
        <w:ind w:left="560" w:hangingChars="200" w:hanging="560"/>
        <w:jc w:val="both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B6C47" w:rsidRPr="00EA74DB">
        <w:rPr>
          <w:rFonts w:ascii="標楷體" w:eastAsia="標楷體" w:hAnsi="標楷體" w:hint="eastAsia"/>
          <w:sz w:val="28"/>
          <w:szCs w:val="28"/>
        </w:rPr>
        <w:t>獎勵</w:t>
      </w:r>
      <w:r w:rsidR="00DE3D9A" w:rsidRPr="00EA74DB">
        <w:rPr>
          <w:rFonts w:ascii="標楷體" w:eastAsia="標楷體" w:hAnsi="標楷體" w:hint="eastAsia"/>
          <w:sz w:val="28"/>
          <w:szCs w:val="28"/>
        </w:rPr>
        <w:t>應優先考量運用敘獎、提供進修及依法優先陞遷等方式。但已發</w:t>
      </w:r>
      <w:r w:rsidR="006C5B50" w:rsidRPr="00EA74DB">
        <w:rPr>
          <w:rFonts w:ascii="標楷體" w:eastAsia="標楷體" w:hAnsi="標楷體" w:hint="eastAsia"/>
          <w:sz w:val="28"/>
          <w:szCs w:val="28"/>
        </w:rPr>
        <w:t>給</w:t>
      </w:r>
      <w:r w:rsidR="00DE3D9A" w:rsidRPr="00EA74DB">
        <w:rPr>
          <w:rFonts w:ascii="標楷體" w:eastAsia="標楷體" w:hAnsi="標楷體" w:hint="eastAsia"/>
          <w:sz w:val="28"/>
          <w:szCs w:val="28"/>
        </w:rPr>
        <w:t>禮品（券）者，</w:t>
      </w:r>
      <w:r w:rsidR="00871405">
        <w:rPr>
          <w:rFonts w:ascii="標楷體" w:eastAsia="標楷體" w:hAnsi="標楷體" w:hint="eastAsia"/>
          <w:sz w:val="28"/>
          <w:szCs w:val="28"/>
        </w:rPr>
        <w:t>得</w:t>
      </w:r>
      <w:r w:rsidR="00DE3D9A" w:rsidRPr="00EA74DB">
        <w:rPr>
          <w:rFonts w:ascii="標楷體" w:eastAsia="標楷體" w:hAnsi="標楷體" w:hint="eastAsia"/>
          <w:sz w:val="28"/>
          <w:szCs w:val="28"/>
        </w:rPr>
        <w:t>不核予</w:t>
      </w:r>
      <w:r w:rsidR="00D73478">
        <w:rPr>
          <w:rFonts w:ascii="標楷體" w:eastAsia="標楷體" w:hAnsi="標楷體" w:hint="eastAsia"/>
          <w:sz w:val="28"/>
          <w:szCs w:val="28"/>
        </w:rPr>
        <w:t>其他</w:t>
      </w:r>
      <w:r w:rsidR="00DE3D9A" w:rsidRPr="00EA74DB">
        <w:rPr>
          <w:rFonts w:ascii="標楷體" w:eastAsia="標楷體" w:hAnsi="標楷體" w:hint="eastAsia"/>
          <w:sz w:val="28"/>
          <w:szCs w:val="28"/>
        </w:rPr>
        <w:t>獎勵。</w:t>
      </w:r>
    </w:p>
    <w:p w:rsidR="000E6891" w:rsidRDefault="008F5F2F" w:rsidP="00B908D4">
      <w:pPr>
        <w:spacing w:line="520" w:lineRule="exact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EA74DB">
        <w:rPr>
          <w:rFonts w:ascii="標楷體" w:eastAsia="標楷體" w:hAnsi="標楷體" w:hint="eastAsia"/>
          <w:sz w:val="28"/>
          <w:szCs w:val="28"/>
        </w:rPr>
        <w:t>四</w:t>
      </w:r>
      <w:r w:rsidR="00080B40" w:rsidRPr="00EA74DB">
        <w:rPr>
          <w:rFonts w:ascii="標楷體" w:eastAsia="標楷體" w:hAnsi="標楷體" w:hint="eastAsia"/>
          <w:sz w:val="28"/>
          <w:szCs w:val="28"/>
        </w:rPr>
        <w:t>、</w:t>
      </w:r>
      <w:r w:rsidR="00A23D36" w:rsidRPr="00EA74DB">
        <w:rPr>
          <w:rFonts w:ascii="標楷體" w:eastAsia="標楷體" w:hAnsi="標楷體" w:hint="eastAsia"/>
          <w:sz w:val="28"/>
          <w:szCs w:val="28"/>
        </w:rPr>
        <w:t>競賽、選拔或</w:t>
      </w:r>
      <w:r w:rsidR="000E6891" w:rsidRPr="00EA74DB">
        <w:rPr>
          <w:rFonts w:ascii="標楷體" w:eastAsia="標楷體" w:hAnsi="標楷體" w:hint="eastAsia"/>
          <w:sz w:val="28"/>
          <w:szCs w:val="28"/>
        </w:rPr>
        <w:t>工作</w:t>
      </w:r>
      <w:r w:rsidR="00A23D36" w:rsidRPr="00EA74DB">
        <w:rPr>
          <w:rFonts w:ascii="標楷體" w:eastAsia="標楷體" w:hAnsi="標楷體" w:hint="eastAsia"/>
          <w:sz w:val="28"/>
          <w:szCs w:val="28"/>
        </w:rPr>
        <w:t>表現優良</w:t>
      </w:r>
      <w:r w:rsidR="000E6891" w:rsidRPr="00EA74DB">
        <w:rPr>
          <w:rFonts w:ascii="標楷體" w:eastAsia="標楷體" w:hAnsi="標楷體" w:hint="eastAsia"/>
          <w:sz w:val="28"/>
          <w:szCs w:val="28"/>
        </w:rPr>
        <w:t>公務</w:t>
      </w:r>
      <w:r w:rsidR="00A23D36" w:rsidRPr="00EA74DB">
        <w:rPr>
          <w:rFonts w:ascii="標楷體" w:eastAsia="標楷體" w:hAnsi="標楷體" w:hint="eastAsia"/>
          <w:sz w:val="28"/>
          <w:szCs w:val="28"/>
        </w:rPr>
        <w:t>人員</w:t>
      </w:r>
      <w:r w:rsidR="0095504B" w:rsidRPr="004023A6">
        <w:rPr>
          <w:rFonts w:ascii="標楷體" w:eastAsia="標楷體" w:hAnsi="標楷體" w:hint="eastAsia"/>
          <w:sz w:val="28"/>
          <w:szCs w:val="28"/>
        </w:rPr>
        <w:t>應由主辦單位組成評審小組評</w:t>
      </w:r>
    </w:p>
    <w:p w:rsidR="00622759" w:rsidRPr="004023A6" w:rsidRDefault="000E6891" w:rsidP="00B908D4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95504B" w:rsidRPr="004023A6">
        <w:rPr>
          <w:rFonts w:ascii="標楷體" w:eastAsia="標楷體" w:hAnsi="標楷體" w:hint="eastAsia"/>
          <w:sz w:val="28"/>
          <w:szCs w:val="28"/>
        </w:rPr>
        <w:t>審</w:t>
      </w:r>
      <w:r w:rsidR="00974C85" w:rsidRPr="004023A6">
        <w:rPr>
          <w:rFonts w:ascii="標楷體" w:eastAsia="標楷體" w:hAnsi="標楷體" w:hint="eastAsia"/>
          <w:sz w:val="28"/>
          <w:szCs w:val="28"/>
        </w:rPr>
        <w:t>或提直屬機關</w:t>
      </w:r>
      <w:r w:rsidR="00EC631A" w:rsidRPr="004023A6">
        <w:rPr>
          <w:rFonts w:ascii="標楷體" w:eastAsia="標楷體" w:hAnsi="標楷體" w:hint="eastAsia"/>
          <w:sz w:val="28"/>
          <w:szCs w:val="28"/>
        </w:rPr>
        <w:t>學校</w:t>
      </w:r>
      <w:r w:rsidR="00974C85" w:rsidRPr="004023A6">
        <w:rPr>
          <w:rFonts w:ascii="標楷體" w:eastAsia="標楷體" w:hAnsi="標楷體" w:hint="eastAsia"/>
          <w:sz w:val="28"/>
          <w:szCs w:val="28"/>
        </w:rPr>
        <w:t>考績委員會</w:t>
      </w:r>
      <w:r w:rsidR="00B92E99" w:rsidRPr="00EA74DB">
        <w:rPr>
          <w:rFonts w:ascii="標楷體" w:eastAsia="標楷體" w:hAnsi="標楷體" w:hint="eastAsia"/>
          <w:sz w:val="28"/>
          <w:szCs w:val="28"/>
        </w:rPr>
        <w:t>決</w:t>
      </w:r>
      <w:r w:rsidR="00974C85" w:rsidRPr="004023A6">
        <w:rPr>
          <w:rFonts w:ascii="標楷體" w:eastAsia="標楷體" w:hAnsi="標楷體" w:hint="eastAsia"/>
          <w:sz w:val="28"/>
          <w:szCs w:val="28"/>
        </w:rPr>
        <w:t>議通過，簽報機關學校首長核定。</w:t>
      </w:r>
    </w:p>
    <w:p w:rsidR="000B2190" w:rsidRPr="004023A6" w:rsidRDefault="000B2190" w:rsidP="00657995">
      <w:pPr>
        <w:pStyle w:val="HTML"/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23A6">
        <w:rPr>
          <w:rFonts w:ascii="標楷體" w:eastAsia="標楷體" w:hAnsi="標楷體" w:hint="eastAsia"/>
          <w:sz w:val="28"/>
          <w:szCs w:val="28"/>
        </w:rPr>
        <w:t xml:space="preserve">    評審小組置委員</w:t>
      </w:r>
      <w:r w:rsidR="00D73478">
        <w:rPr>
          <w:rFonts w:ascii="標楷體" w:eastAsia="標楷體" w:hAnsi="標楷體" w:hint="eastAsia"/>
          <w:sz w:val="28"/>
          <w:szCs w:val="28"/>
        </w:rPr>
        <w:t>三</w:t>
      </w:r>
      <w:r w:rsidRPr="004023A6">
        <w:rPr>
          <w:rFonts w:ascii="標楷體" w:eastAsia="標楷體" w:hAnsi="標楷體" w:hint="eastAsia"/>
          <w:sz w:val="28"/>
          <w:szCs w:val="28"/>
        </w:rPr>
        <w:t>人至十三人，</w:t>
      </w:r>
      <w:r w:rsidRPr="004023A6">
        <w:rPr>
          <w:rFonts w:ascii="標楷體" w:eastAsia="標楷體" w:hAnsi="標楷體" w:cs="細明體" w:hint="eastAsia"/>
          <w:kern w:val="0"/>
          <w:sz w:val="28"/>
          <w:szCs w:val="28"/>
        </w:rPr>
        <w:t>應有全體委員過半數之出席，始得開會；出席委員半數以上同</w:t>
      </w:r>
      <w:r w:rsidRPr="004023A6">
        <w:rPr>
          <w:rFonts w:ascii="標楷體" w:eastAsia="標楷體" w:hAnsi="標楷體" w:cs="新細明體" w:hint="eastAsia"/>
          <w:kern w:val="0"/>
          <w:sz w:val="28"/>
          <w:szCs w:val="28"/>
        </w:rPr>
        <w:t>意，始得決議。</w:t>
      </w:r>
    </w:p>
    <w:p w:rsidR="00F262CB" w:rsidRDefault="00F262CB" w:rsidP="00657995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023A6">
        <w:rPr>
          <w:rFonts w:ascii="標楷體" w:eastAsia="標楷體" w:hAnsi="標楷體" w:hint="eastAsia"/>
          <w:sz w:val="28"/>
          <w:szCs w:val="28"/>
        </w:rPr>
        <w:lastRenderedPageBreak/>
        <w:t xml:space="preserve">    本</w:t>
      </w:r>
      <w:r w:rsidR="00D73478">
        <w:rPr>
          <w:rFonts w:ascii="標楷體" w:eastAsia="標楷體" w:hAnsi="標楷體" w:hint="eastAsia"/>
          <w:sz w:val="28"/>
          <w:szCs w:val="28"/>
        </w:rPr>
        <w:t>府所屬</w:t>
      </w:r>
      <w:r w:rsidRPr="004023A6">
        <w:rPr>
          <w:rFonts w:ascii="標楷體" w:eastAsia="標楷體" w:hAnsi="標楷體" w:hint="eastAsia"/>
          <w:sz w:val="28"/>
          <w:szCs w:val="28"/>
        </w:rPr>
        <w:t>各機關學校薦送本府參加</w:t>
      </w:r>
      <w:r w:rsidR="003960D9" w:rsidRPr="004023A6">
        <w:rPr>
          <w:rFonts w:ascii="標楷體" w:eastAsia="標楷體" w:hAnsi="標楷體" w:hint="eastAsia"/>
          <w:sz w:val="28"/>
          <w:szCs w:val="28"/>
        </w:rPr>
        <w:t>競賽或</w:t>
      </w:r>
      <w:r w:rsidR="00D4214D" w:rsidRPr="004023A6">
        <w:rPr>
          <w:rFonts w:ascii="標楷體" w:eastAsia="標楷體" w:hAnsi="標楷體" w:hint="eastAsia"/>
          <w:sz w:val="28"/>
          <w:szCs w:val="28"/>
        </w:rPr>
        <w:t>選</w:t>
      </w:r>
      <w:r w:rsidR="003960D9" w:rsidRPr="004023A6">
        <w:rPr>
          <w:rFonts w:ascii="標楷體" w:eastAsia="標楷體" w:hAnsi="標楷體" w:hint="eastAsia"/>
          <w:sz w:val="28"/>
          <w:szCs w:val="28"/>
        </w:rPr>
        <w:t>拔之人選，應提本機關學校</w:t>
      </w:r>
      <w:r w:rsidR="00151958" w:rsidRPr="004023A6">
        <w:rPr>
          <w:rFonts w:ascii="標楷體" w:eastAsia="標楷體" w:hAnsi="標楷體" w:hint="eastAsia"/>
          <w:sz w:val="28"/>
          <w:szCs w:val="28"/>
        </w:rPr>
        <w:t>評審小組或</w:t>
      </w:r>
      <w:r w:rsidR="003960D9" w:rsidRPr="004023A6">
        <w:rPr>
          <w:rFonts w:ascii="標楷體" w:eastAsia="標楷體" w:hAnsi="標楷體" w:hint="eastAsia"/>
          <w:sz w:val="28"/>
          <w:szCs w:val="28"/>
        </w:rPr>
        <w:t>考績委員會</w:t>
      </w:r>
      <w:r w:rsidR="0079740C" w:rsidRPr="004023A6">
        <w:rPr>
          <w:rFonts w:ascii="標楷體" w:eastAsia="標楷體" w:hAnsi="標楷體" w:hint="eastAsia"/>
          <w:sz w:val="28"/>
          <w:szCs w:val="28"/>
        </w:rPr>
        <w:t>決議</w:t>
      </w:r>
      <w:r w:rsidR="003960D9" w:rsidRPr="004023A6">
        <w:rPr>
          <w:rFonts w:ascii="標楷體" w:eastAsia="標楷體" w:hAnsi="標楷體" w:hint="eastAsia"/>
          <w:sz w:val="28"/>
          <w:szCs w:val="28"/>
        </w:rPr>
        <w:t>通過。</w:t>
      </w:r>
    </w:p>
    <w:p w:rsidR="00E27FA3" w:rsidRPr="004023A6" w:rsidRDefault="00E27FA3" w:rsidP="00657995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A74DB">
        <w:rPr>
          <w:rFonts w:ascii="標楷體" w:eastAsia="標楷體" w:hAnsi="標楷體" w:hint="eastAsia"/>
          <w:sz w:val="28"/>
          <w:szCs w:val="28"/>
        </w:rPr>
        <w:t>發給禮品（券）</w:t>
      </w:r>
      <w:r>
        <w:rPr>
          <w:rFonts w:ascii="標楷體" w:eastAsia="標楷體" w:hAnsi="標楷體" w:hint="eastAsia"/>
          <w:sz w:val="28"/>
          <w:szCs w:val="28"/>
        </w:rPr>
        <w:t>應依據績效或工作表現確實評比，不得平均或輪流分配。</w:t>
      </w:r>
    </w:p>
    <w:p w:rsidR="0028616A" w:rsidRDefault="008F5F2F" w:rsidP="00C80261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EA74DB">
        <w:rPr>
          <w:rFonts w:ascii="標楷體" w:eastAsia="標楷體" w:hAnsi="標楷體" w:hint="eastAsia"/>
          <w:sz w:val="28"/>
          <w:szCs w:val="28"/>
        </w:rPr>
        <w:t>五</w:t>
      </w:r>
      <w:r w:rsidR="00327829" w:rsidRPr="004023A6">
        <w:rPr>
          <w:rFonts w:ascii="標楷體" w:eastAsia="標楷體" w:hAnsi="標楷體" w:hint="eastAsia"/>
          <w:sz w:val="28"/>
          <w:szCs w:val="28"/>
        </w:rPr>
        <w:t>、</w:t>
      </w:r>
      <w:r w:rsidR="00B779C3" w:rsidRPr="00F53D29">
        <w:rPr>
          <w:rFonts w:ascii="標楷體" w:eastAsia="標楷體" w:hAnsi="標楷體" w:hint="eastAsia"/>
          <w:sz w:val="28"/>
          <w:szCs w:val="28"/>
        </w:rPr>
        <w:t>發給</w:t>
      </w:r>
      <w:r w:rsidR="00B779C3" w:rsidRPr="00F53D29">
        <w:rPr>
          <w:rFonts w:ascii="標楷體" w:eastAsia="標楷體" w:hAnsi="標楷體" w:cs="細明體" w:hint="eastAsia"/>
          <w:kern w:val="0"/>
          <w:sz w:val="28"/>
          <w:szCs w:val="28"/>
        </w:rPr>
        <w:t>個人</w:t>
      </w:r>
      <w:r w:rsidR="00513A9F" w:rsidRPr="004023A6">
        <w:rPr>
          <w:rFonts w:ascii="標楷體" w:eastAsia="標楷體" w:hAnsi="標楷體" w:hint="eastAsia"/>
          <w:sz w:val="28"/>
          <w:szCs w:val="28"/>
        </w:rPr>
        <w:t>名額</w:t>
      </w:r>
      <w:r w:rsidR="002837C7" w:rsidRPr="004023A6">
        <w:rPr>
          <w:rFonts w:ascii="標楷體" w:eastAsia="標楷體" w:hAnsi="標楷體" w:hint="eastAsia"/>
          <w:sz w:val="28"/>
          <w:szCs w:val="28"/>
        </w:rPr>
        <w:t>，每一</w:t>
      </w:r>
      <w:r w:rsidR="00DE3D9A" w:rsidRPr="004023A6">
        <w:rPr>
          <w:rFonts w:ascii="標楷體" w:eastAsia="標楷體" w:hAnsi="標楷體" w:hint="eastAsia"/>
          <w:sz w:val="28"/>
          <w:szCs w:val="28"/>
        </w:rPr>
        <w:t>項（次）</w:t>
      </w:r>
      <w:r w:rsidR="002837C7" w:rsidRPr="004023A6">
        <w:rPr>
          <w:rFonts w:ascii="標楷體" w:eastAsia="標楷體" w:hAnsi="標楷體" w:hint="eastAsia"/>
          <w:sz w:val="28"/>
          <w:szCs w:val="28"/>
        </w:rPr>
        <w:t>競賽或選拔活動</w:t>
      </w:r>
      <w:r w:rsidR="00576B2E">
        <w:rPr>
          <w:rFonts w:ascii="標楷體" w:eastAsia="標楷體" w:hAnsi="標楷體" w:hint="eastAsia"/>
          <w:sz w:val="28"/>
          <w:szCs w:val="28"/>
        </w:rPr>
        <w:t>，</w:t>
      </w:r>
      <w:r w:rsidR="009E710A">
        <w:rPr>
          <w:rFonts w:ascii="標楷體" w:eastAsia="標楷體" w:hAnsi="標楷體" w:hint="eastAsia"/>
          <w:sz w:val="28"/>
          <w:szCs w:val="28"/>
        </w:rPr>
        <w:t>獲獎人</w:t>
      </w:r>
      <w:r w:rsidR="00EA3B08">
        <w:rPr>
          <w:rFonts w:ascii="標楷體" w:eastAsia="標楷體" w:hAnsi="標楷體" w:hint="eastAsia"/>
          <w:sz w:val="28"/>
          <w:szCs w:val="28"/>
        </w:rPr>
        <w:t>數</w:t>
      </w:r>
      <w:r w:rsidR="009E710A">
        <w:rPr>
          <w:rFonts w:ascii="標楷體" w:eastAsia="標楷體" w:hAnsi="標楷體" w:hint="eastAsia"/>
          <w:sz w:val="28"/>
          <w:szCs w:val="28"/>
        </w:rPr>
        <w:t>占參加人</w:t>
      </w:r>
    </w:p>
    <w:p w:rsidR="00BA760B" w:rsidRDefault="0028616A" w:rsidP="00C80261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E710A">
        <w:rPr>
          <w:rFonts w:ascii="標楷體" w:eastAsia="標楷體" w:hAnsi="標楷體" w:hint="eastAsia"/>
          <w:sz w:val="28"/>
          <w:szCs w:val="28"/>
        </w:rPr>
        <w:t>數之比率</w:t>
      </w:r>
      <w:r w:rsidR="009E710A" w:rsidRPr="004023A6">
        <w:rPr>
          <w:rFonts w:ascii="標楷體" w:eastAsia="標楷體" w:hAnsi="標楷體" w:hint="eastAsia"/>
          <w:sz w:val="28"/>
          <w:szCs w:val="28"/>
        </w:rPr>
        <w:t>不</w:t>
      </w:r>
      <w:r w:rsidR="009E710A">
        <w:rPr>
          <w:rFonts w:ascii="標楷體" w:eastAsia="標楷體" w:hAnsi="標楷體" w:hint="eastAsia"/>
          <w:sz w:val="28"/>
          <w:szCs w:val="28"/>
        </w:rPr>
        <w:t>得</w:t>
      </w:r>
      <w:r w:rsidR="009E710A" w:rsidRPr="004023A6">
        <w:rPr>
          <w:rFonts w:ascii="標楷體" w:eastAsia="標楷體" w:hAnsi="標楷體" w:hint="eastAsia"/>
          <w:sz w:val="28"/>
          <w:szCs w:val="28"/>
        </w:rPr>
        <w:t>超過</w:t>
      </w:r>
      <w:r w:rsidR="009E710A">
        <w:rPr>
          <w:rFonts w:ascii="標楷體" w:eastAsia="標楷體" w:hAnsi="標楷體" w:hint="eastAsia"/>
          <w:sz w:val="28"/>
          <w:szCs w:val="28"/>
        </w:rPr>
        <w:t>百分之二十五</w:t>
      </w:r>
      <w:r w:rsidR="00D328DA" w:rsidRPr="004023A6">
        <w:rPr>
          <w:rFonts w:ascii="標楷體" w:eastAsia="標楷體" w:hAnsi="標楷體" w:hint="eastAsia"/>
          <w:sz w:val="28"/>
          <w:szCs w:val="28"/>
        </w:rPr>
        <w:t>。</w:t>
      </w:r>
    </w:p>
    <w:p w:rsidR="00D3328D" w:rsidRPr="004023A6" w:rsidRDefault="00970CDD" w:rsidP="00C80261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53D29">
        <w:rPr>
          <w:rFonts w:ascii="標楷體" w:eastAsia="標楷體" w:hAnsi="標楷體" w:hint="eastAsia"/>
          <w:sz w:val="28"/>
          <w:szCs w:val="28"/>
        </w:rPr>
        <w:t>發給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團體</w:t>
      </w:r>
      <w:r w:rsidRPr="004023A6">
        <w:rPr>
          <w:rFonts w:ascii="標楷體" w:eastAsia="標楷體" w:hAnsi="標楷體" w:hint="eastAsia"/>
          <w:sz w:val="28"/>
          <w:szCs w:val="28"/>
        </w:rPr>
        <w:t>名額，每一項（次）競賽或選拔活動</w:t>
      </w:r>
      <w:r>
        <w:rPr>
          <w:rFonts w:ascii="標楷體" w:eastAsia="標楷體" w:hAnsi="標楷體" w:hint="eastAsia"/>
          <w:sz w:val="28"/>
          <w:szCs w:val="28"/>
        </w:rPr>
        <w:t>，獲獎團體數占參加團體數之比率</w:t>
      </w:r>
      <w:r w:rsidRPr="004023A6">
        <w:rPr>
          <w:rFonts w:ascii="標楷體" w:eastAsia="標楷體" w:hAnsi="標楷體" w:hint="eastAsia"/>
          <w:sz w:val="28"/>
          <w:szCs w:val="28"/>
        </w:rPr>
        <w:t>不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4023A6">
        <w:rPr>
          <w:rFonts w:ascii="標楷體" w:eastAsia="標楷體" w:hAnsi="標楷體" w:hint="eastAsia"/>
          <w:sz w:val="28"/>
          <w:szCs w:val="28"/>
        </w:rPr>
        <w:t>超過</w:t>
      </w:r>
      <w:r>
        <w:rPr>
          <w:rFonts w:ascii="標楷體" w:eastAsia="標楷體" w:hAnsi="標楷體" w:hint="eastAsia"/>
          <w:sz w:val="28"/>
          <w:szCs w:val="28"/>
        </w:rPr>
        <w:t>百分之二十。</w:t>
      </w:r>
      <w:r w:rsidR="00D3328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74C85" w:rsidRPr="004023A6" w:rsidRDefault="008F5F2F" w:rsidP="0065799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0E2ABD">
        <w:rPr>
          <w:rFonts w:ascii="標楷體" w:eastAsia="標楷體" w:hAnsi="標楷體" w:hint="eastAsia"/>
          <w:sz w:val="28"/>
          <w:szCs w:val="28"/>
        </w:rPr>
        <w:t>六</w:t>
      </w:r>
      <w:r w:rsidR="00974C85" w:rsidRPr="000E2ABD">
        <w:rPr>
          <w:rFonts w:ascii="標楷體" w:eastAsia="標楷體" w:hAnsi="標楷體" w:hint="eastAsia"/>
          <w:sz w:val="28"/>
          <w:szCs w:val="28"/>
        </w:rPr>
        <w:t>、</w:t>
      </w:r>
      <w:r w:rsidR="00195407" w:rsidRPr="000E2ABD">
        <w:rPr>
          <w:rFonts w:ascii="標楷體" w:eastAsia="標楷體" w:hAnsi="標楷體" w:hint="eastAsia"/>
          <w:sz w:val="28"/>
          <w:szCs w:val="28"/>
        </w:rPr>
        <w:t>績優</w:t>
      </w:r>
      <w:r w:rsidR="00CC4F1A" w:rsidRPr="000E2ABD">
        <w:rPr>
          <w:rFonts w:ascii="標楷體" w:eastAsia="標楷體" w:hAnsi="標楷體" w:hint="eastAsia"/>
          <w:sz w:val="28"/>
          <w:szCs w:val="28"/>
        </w:rPr>
        <w:t>人</w:t>
      </w:r>
      <w:r w:rsidR="00195407" w:rsidRPr="000E2ABD">
        <w:rPr>
          <w:rFonts w:ascii="標楷體" w:eastAsia="標楷體" w:hAnsi="標楷體" w:hint="eastAsia"/>
          <w:sz w:val="28"/>
          <w:szCs w:val="28"/>
        </w:rPr>
        <w:t>員</w:t>
      </w:r>
      <w:r w:rsidR="00195407" w:rsidRPr="004023A6">
        <w:rPr>
          <w:rFonts w:ascii="標楷體" w:eastAsia="標楷體" w:hAnsi="標楷體" w:hint="eastAsia"/>
          <w:sz w:val="28"/>
          <w:szCs w:val="28"/>
        </w:rPr>
        <w:t>之表揚，由主辦單位於公開場合</w:t>
      </w:r>
      <w:r w:rsidR="004D7CCA" w:rsidRPr="004023A6">
        <w:rPr>
          <w:rFonts w:ascii="標楷體" w:eastAsia="標楷體" w:hAnsi="標楷體" w:hint="eastAsia"/>
          <w:sz w:val="28"/>
          <w:szCs w:val="28"/>
        </w:rPr>
        <w:t>辦理。</w:t>
      </w:r>
    </w:p>
    <w:p w:rsidR="00F10EFA" w:rsidRDefault="008F5F2F" w:rsidP="00C80261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0E2ABD">
        <w:rPr>
          <w:rFonts w:ascii="標楷體" w:eastAsia="標楷體" w:hAnsi="標楷體" w:hint="eastAsia"/>
          <w:sz w:val="28"/>
          <w:szCs w:val="28"/>
        </w:rPr>
        <w:t>七</w:t>
      </w:r>
      <w:r w:rsidR="004D7CCA" w:rsidRPr="000E2ABD">
        <w:rPr>
          <w:rFonts w:ascii="標楷體" w:eastAsia="標楷體" w:hAnsi="標楷體" w:hint="eastAsia"/>
          <w:sz w:val="28"/>
          <w:szCs w:val="28"/>
        </w:rPr>
        <w:t>、得獎</w:t>
      </w:r>
      <w:r w:rsidR="00CC4F1A" w:rsidRPr="000E2ABD">
        <w:rPr>
          <w:rFonts w:ascii="標楷體" w:eastAsia="標楷體" w:hAnsi="標楷體" w:hint="eastAsia"/>
          <w:sz w:val="28"/>
          <w:szCs w:val="28"/>
        </w:rPr>
        <w:t>人</w:t>
      </w:r>
      <w:r w:rsidR="004D7CCA" w:rsidRPr="000E2ABD">
        <w:rPr>
          <w:rFonts w:ascii="標楷體" w:eastAsia="標楷體" w:hAnsi="標楷體" w:hint="eastAsia"/>
          <w:sz w:val="28"/>
          <w:szCs w:val="28"/>
        </w:rPr>
        <w:t>員</w:t>
      </w:r>
      <w:r w:rsidR="004D7CCA" w:rsidRPr="004023A6">
        <w:rPr>
          <w:rFonts w:ascii="標楷體" w:eastAsia="標楷體" w:hAnsi="標楷體" w:hint="eastAsia"/>
          <w:sz w:val="28"/>
          <w:szCs w:val="28"/>
        </w:rPr>
        <w:t>事後如發現有不實之情事經查</w:t>
      </w:r>
      <w:r w:rsidR="002837C7" w:rsidRPr="004023A6">
        <w:rPr>
          <w:rFonts w:ascii="標楷體" w:eastAsia="標楷體" w:hAnsi="標楷體" w:hint="eastAsia"/>
          <w:sz w:val="28"/>
          <w:szCs w:val="28"/>
        </w:rPr>
        <w:t>證</w:t>
      </w:r>
      <w:r w:rsidR="004D7CCA" w:rsidRPr="004023A6">
        <w:rPr>
          <w:rFonts w:ascii="標楷體" w:eastAsia="標楷體" w:hAnsi="標楷體" w:hint="eastAsia"/>
          <w:sz w:val="28"/>
          <w:szCs w:val="28"/>
        </w:rPr>
        <w:t>屬實者，主辦單位應</w:t>
      </w:r>
      <w:r w:rsidR="002837C7" w:rsidRPr="004023A6">
        <w:rPr>
          <w:rFonts w:ascii="標楷體" w:eastAsia="標楷體" w:hAnsi="標楷體" w:hint="eastAsia"/>
          <w:sz w:val="28"/>
          <w:szCs w:val="28"/>
        </w:rPr>
        <w:t>撤</w:t>
      </w:r>
      <w:r w:rsidR="004D7CCA" w:rsidRPr="004023A6">
        <w:rPr>
          <w:rFonts w:ascii="標楷體" w:eastAsia="標楷體" w:hAnsi="標楷體" w:hint="eastAsia"/>
          <w:sz w:val="28"/>
          <w:szCs w:val="28"/>
        </w:rPr>
        <w:t>銷</w:t>
      </w:r>
    </w:p>
    <w:p w:rsidR="00622759" w:rsidRPr="004023A6" w:rsidRDefault="00F10EFA" w:rsidP="00C80261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D7CCA" w:rsidRPr="004023A6">
        <w:rPr>
          <w:rFonts w:ascii="標楷體" w:eastAsia="標楷體" w:hAnsi="標楷體" w:hint="eastAsia"/>
          <w:sz w:val="28"/>
          <w:szCs w:val="28"/>
        </w:rPr>
        <w:t>其</w:t>
      </w:r>
      <w:r w:rsidR="00D640DE" w:rsidRPr="004023A6">
        <w:rPr>
          <w:rFonts w:ascii="標楷體" w:eastAsia="標楷體" w:hAnsi="標楷體" w:hint="eastAsia"/>
          <w:sz w:val="28"/>
          <w:szCs w:val="28"/>
        </w:rPr>
        <w:t>獎勵</w:t>
      </w:r>
      <w:r w:rsidR="004D7CCA" w:rsidRPr="004023A6">
        <w:rPr>
          <w:rFonts w:ascii="標楷體" w:eastAsia="標楷體" w:hAnsi="標楷體" w:hint="eastAsia"/>
          <w:sz w:val="28"/>
          <w:szCs w:val="28"/>
        </w:rPr>
        <w:t>並追繳</w:t>
      </w:r>
      <w:r w:rsidR="008733F2" w:rsidRPr="004023A6">
        <w:rPr>
          <w:rFonts w:ascii="標楷體" w:eastAsia="標楷體" w:hAnsi="標楷體" w:hint="eastAsia"/>
          <w:sz w:val="28"/>
          <w:szCs w:val="28"/>
        </w:rPr>
        <w:t>獎品</w:t>
      </w:r>
      <w:r w:rsidR="004D7CCA" w:rsidRPr="004023A6">
        <w:rPr>
          <w:rFonts w:ascii="標楷體" w:eastAsia="標楷體" w:hAnsi="標楷體" w:hint="eastAsia"/>
          <w:sz w:val="28"/>
          <w:szCs w:val="28"/>
        </w:rPr>
        <w:t>，相關人員依情節輕重予以議處。</w:t>
      </w:r>
    </w:p>
    <w:p w:rsidR="00C80261" w:rsidRDefault="008F5F2F" w:rsidP="00B908D4">
      <w:pPr>
        <w:spacing w:line="520" w:lineRule="exact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0E2ABD">
        <w:rPr>
          <w:rFonts w:ascii="標楷體" w:eastAsia="標楷體" w:hAnsi="標楷體" w:hint="eastAsia"/>
          <w:sz w:val="28"/>
          <w:szCs w:val="28"/>
        </w:rPr>
        <w:t>八</w:t>
      </w:r>
      <w:r w:rsidR="00D13AC0" w:rsidRPr="000E2ABD">
        <w:rPr>
          <w:rFonts w:ascii="標楷體" w:eastAsia="標楷體" w:hAnsi="標楷體" w:hint="eastAsia"/>
          <w:sz w:val="28"/>
          <w:szCs w:val="28"/>
        </w:rPr>
        <w:t>、</w:t>
      </w:r>
      <w:r w:rsidR="00461E9E" w:rsidRPr="004023A6">
        <w:rPr>
          <w:rFonts w:ascii="標楷體" w:eastAsia="標楷體" w:hAnsi="標楷體" w:hint="eastAsia"/>
          <w:sz w:val="28"/>
          <w:szCs w:val="28"/>
        </w:rPr>
        <w:t>本府</w:t>
      </w:r>
      <w:r w:rsidR="00C03FC7">
        <w:rPr>
          <w:rFonts w:ascii="標楷體" w:eastAsia="標楷體" w:hAnsi="標楷體" w:hint="eastAsia"/>
          <w:sz w:val="28"/>
          <w:szCs w:val="28"/>
        </w:rPr>
        <w:t>及</w:t>
      </w:r>
      <w:r w:rsidR="00D73478">
        <w:rPr>
          <w:rFonts w:ascii="標楷體" w:eastAsia="標楷體" w:hAnsi="標楷體" w:hint="eastAsia"/>
          <w:sz w:val="28"/>
          <w:szCs w:val="28"/>
        </w:rPr>
        <w:t>所屬</w:t>
      </w:r>
      <w:r w:rsidR="00461E9E" w:rsidRPr="004023A6">
        <w:rPr>
          <w:rFonts w:ascii="標楷體" w:eastAsia="標楷體" w:hAnsi="標楷體" w:hint="eastAsia"/>
          <w:sz w:val="28"/>
          <w:szCs w:val="28"/>
        </w:rPr>
        <w:t>各機關學校主辦單位得依本要點，就執行作業細節訂定</w:t>
      </w:r>
    </w:p>
    <w:p w:rsidR="004D7CCA" w:rsidRDefault="00C80261" w:rsidP="00B908D4">
      <w:pPr>
        <w:spacing w:line="52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61E9E" w:rsidRPr="004023A6">
        <w:rPr>
          <w:rFonts w:ascii="標楷體" w:eastAsia="標楷體" w:hAnsi="標楷體" w:hint="eastAsia"/>
          <w:sz w:val="28"/>
          <w:szCs w:val="28"/>
        </w:rPr>
        <w:t>計畫或規範</w:t>
      </w:r>
      <w:r w:rsidR="00743B35" w:rsidRPr="004023A6">
        <w:rPr>
          <w:rFonts w:ascii="標楷體" w:eastAsia="標楷體" w:hAnsi="標楷體" w:hint="eastAsia"/>
          <w:sz w:val="28"/>
          <w:szCs w:val="28"/>
        </w:rPr>
        <w:t>，經機關學校首長核定後實施</w:t>
      </w:r>
      <w:r w:rsidR="00461E9E" w:rsidRPr="004023A6">
        <w:rPr>
          <w:rFonts w:ascii="標楷體" w:eastAsia="標楷體" w:hAnsi="標楷體" w:hint="eastAsia"/>
          <w:sz w:val="28"/>
          <w:szCs w:val="28"/>
        </w:rPr>
        <w:t>。</w:t>
      </w:r>
      <w:r w:rsidR="00D56D0B" w:rsidRPr="004023A6">
        <w:rPr>
          <w:rFonts w:ascii="標楷體" w:eastAsia="標楷體" w:hAnsi="標楷體" w:hint="eastAsia"/>
          <w:sz w:val="28"/>
          <w:szCs w:val="28"/>
        </w:rPr>
        <w:t>但不得違反本要點及相關規定。</w:t>
      </w:r>
    </w:p>
    <w:p w:rsidR="008F5F2F" w:rsidRPr="000E2ABD" w:rsidRDefault="008F5F2F" w:rsidP="008F5F2F">
      <w:pPr>
        <w:pStyle w:val="HTML"/>
        <w:spacing w:line="5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E2ABD">
        <w:rPr>
          <w:rFonts w:ascii="標楷體" w:eastAsia="標楷體" w:hAnsi="標楷體" w:hint="eastAsia"/>
          <w:sz w:val="28"/>
          <w:szCs w:val="28"/>
        </w:rPr>
        <w:t>九、</w:t>
      </w:r>
      <w:r w:rsidR="00871405" w:rsidRPr="004023A6">
        <w:rPr>
          <w:rFonts w:ascii="標楷體" w:eastAsia="標楷體" w:hAnsi="標楷體" w:hint="eastAsia"/>
          <w:sz w:val="28"/>
          <w:szCs w:val="28"/>
        </w:rPr>
        <w:t>本府</w:t>
      </w:r>
      <w:r w:rsidR="00182D92">
        <w:rPr>
          <w:rFonts w:ascii="標楷體" w:eastAsia="標楷體" w:hAnsi="標楷體" w:hint="eastAsia"/>
          <w:sz w:val="28"/>
          <w:szCs w:val="28"/>
        </w:rPr>
        <w:t>及</w:t>
      </w:r>
      <w:r w:rsidR="00D73478">
        <w:rPr>
          <w:rFonts w:ascii="標楷體" w:eastAsia="標楷體" w:hAnsi="標楷體" w:hint="eastAsia"/>
          <w:sz w:val="28"/>
          <w:szCs w:val="28"/>
        </w:rPr>
        <w:t>所屬</w:t>
      </w:r>
      <w:r w:rsidR="00871405" w:rsidRPr="004023A6">
        <w:rPr>
          <w:rFonts w:ascii="標楷體" w:eastAsia="標楷體" w:hAnsi="標楷體" w:hint="eastAsia"/>
          <w:sz w:val="28"/>
          <w:szCs w:val="28"/>
        </w:rPr>
        <w:t>各機關學校</w:t>
      </w: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>下列人員比照本要點發給：</w:t>
      </w:r>
    </w:p>
    <w:p w:rsidR="008F5F2F" w:rsidRPr="000E2ABD" w:rsidRDefault="008F5F2F" w:rsidP="008F5F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（一）教育人員。</w:t>
      </w:r>
    </w:p>
    <w:p w:rsidR="008F5F2F" w:rsidRPr="000E2ABD" w:rsidRDefault="008F5F2F" w:rsidP="008F5F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</w:t>
      </w:r>
      <w:r w:rsidR="000E6891" w:rsidRPr="000E2ABD">
        <w:rPr>
          <w:rFonts w:ascii="標楷體" w:eastAsia="標楷體" w:hAnsi="標楷體" w:cs="細明體" w:hint="eastAsia"/>
          <w:kern w:val="0"/>
          <w:sz w:val="28"/>
          <w:szCs w:val="28"/>
        </w:rPr>
        <w:t>二</w:t>
      </w: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>）技工、工友</w:t>
      </w:r>
      <w:r w:rsidR="00311C5B">
        <w:rPr>
          <w:rFonts w:ascii="標楷體" w:eastAsia="標楷體" w:hAnsi="標楷體" w:cs="細明體" w:hint="eastAsia"/>
          <w:kern w:val="0"/>
          <w:sz w:val="28"/>
          <w:szCs w:val="28"/>
        </w:rPr>
        <w:t>、駕駛</w:t>
      </w: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8F5F2F" w:rsidRPr="000E2ABD" w:rsidRDefault="008F5F2F" w:rsidP="008F5F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</w:t>
      </w:r>
      <w:r w:rsidR="000E6891" w:rsidRPr="000E2ABD">
        <w:rPr>
          <w:rFonts w:ascii="標楷體" w:eastAsia="標楷體" w:hAnsi="標楷體" w:cs="細明體" w:hint="eastAsia"/>
          <w:kern w:val="0"/>
          <w:sz w:val="28"/>
          <w:szCs w:val="28"/>
        </w:rPr>
        <w:t>三</w:t>
      </w: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>）</w:t>
      </w:r>
      <w:r w:rsidR="005B3FB5">
        <w:rPr>
          <w:rFonts w:ascii="標楷體" w:eastAsia="標楷體" w:hAnsi="標楷體" w:cs="細明體" w:hint="eastAsia"/>
          <w:kern w:val="0"/>
          <w:sz w:val="28"/>
          <w:szCs w:val="28"/>
        </w:rPr>
        <w:t>聘用、</w:t>
      </w: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>約僱人員。</w:t>
      </w:r>
    </w:p>
    <w:p w:rsidR="008F5F2F" w:rsidRDefault="008F5F2F" w:rsidP="008F5F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（</w:t>
      </w:r>
      <w:r w:rsidR="000E6891" w:rsidRPr="000E2ABD">
        <w:rPr>
          <w:rFonts w:ascii="標楷體" w:eastAsia="標楷體" w:hAnsi="標楷體" w:cs="細明體" w:hint="eastAsia"/>
          <w:kern w:val="0"/>
          <w:sz w:val="28"/>
          <w:szCs w:val="28"/>
        </w:rPr>
        <w:t>四</w:t>
      </w:r>
      <w:r w:rsidRPr="000E2ABD">
        <w:rPr>
          <w:rFonts w:ascii="標楷體" w:eastAsia="標楷體" w:hAnsi="標楷體" w:cs="細明體" w:hint="eastAsia"/>
          <w:kern w:val="0"/>
          <w:sz w:val="28"/>
          <w:szCs w:val="28"/>
        </w:rPr>
        <w:t>）臨時人員。</w:t>
      </w:r>
    </w:p>
    <w:p w:rsidR="00C03FC7" w:rsidRPr="008F5F2F" w:rsidRDefault="00C03FC7" w:rsidP="008F5F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2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>十、嘉義縣各鄉</w:t>
      </w:r>
      <w:r w:rsidR="00613C8E">
        <w:rPr>
          <w:rFonts w:ascii="標楷體" w:eastAsia="標楷體" w:hAnsi="標楷體" w:cs="細明體" w:hint="eastAsia"/>
          <w:kern w:val="0"/>
          <w:sz w:val="28"/>
          <w:szCs w:val="28"/>
        </w:rPr>
        <w:t>(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鎮</w:t>
      </w:r>
      <w:r w:rsidR="00613C8E">
        <w:rPr>
          <w:rFonts w:ascii="標楷體" w:eastAsia="標楷體" w:hAnsi="標楷體" w:cs="細明體" w:hint="eastAsia"/>
          <w:kern w:val="0"/>
          <w:sz w:val="28"/>
          <w:szCs w:val="28"/>
        </w:rPr>
        <w:t>、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市</w:t>
      </w:r>
      <w:r w:rsidR="00613C8E">
        <w:rPr>
          <w:rFonts w:ascii="標楷體" w:eastAsia="標楷體" w:hAnsi="標楷體" w:cs="細明體" w:hint="eastAsia"/>
          <w:kern w:val="0"/>
          <w:sz w:val="28"/>
          <w:szCs w:val="28"/>
        </w:rPr>
        <w:t>)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>公所及代表會比照適用本要點。</w:t>
      </w:r>
    </w:p>
    <w:p w:rsidR="00327829" w:rsidRPr="00613C8E" w:rsidRDefault="00327829" w:rsidP="00657995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327829" w:rsidRPr="00613C8E" w:rsidSect="00657995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D0" w:rsidRDefault="004061D0" w:rsidP="00080B40">
      <w:r>
        <w:separator/>
      </w:r>
    </w:p>
  </w:endnote>
  <w:endnote w:type="continuationSeparator" w:id="0">
    <w:p w:rsidR="004061D0" w:rsidRDefault="004061D0" w:rsidP="00080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D0" w:rsidRDefault="004061D0" w:rsidP="00080B40">
      <w:r>
        <w:separator/>
      </w:r>
    </w:p>
  </w:footnote>
  <w:footnote w:type="continuationSeparator" w:id="0">
    <w:p w:rsidR="004061D0" w:rsidRDefault="004061D0" w:rsidP="00080B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66"/>
    <w:rsid w:val="00010EC2"/>
    <w:rsid w:val="00025C54"/>
    <w:rsid w:val="00062061"/>
    <w:rsid w:val="000636E8"/>
    <w:rsid w:val="00080B40"/>
    <w:rsid w:val="00097A5F"/>
    <w:rsid w:val="000A0FEE"/>
    <w:rsid w:val="000B2190"/>
    <w:rsid w:val="000D0A07"/>
    <w:rsid w:val="000E2ABD"/>
    <w:rsid w:val="000E6891"/>
    <w:rsid w:val="000F689A"/>
    <w:rsid w:val="00110194"/>
    <w:rsid w:val="00110F65"/>
    <w:rsid w:val="001365A9"/>
    <w:rsid w:val="00151958"/>
    <w:rsid w:val="0017543D"/>
    <w:rsid w:val="00182D92"/>
    <w:rsid w:val="00195407"/>
    <w:rsid w:val="00196E24"/>
    <w:rsid w:val="001F1586"/>
    <w:rsid w:val="0021538B"/>
    <w:rsid w:val="00233832"/>
    <w:rsid w:val="002837C7"/>
    <w:rsid w:val="00284C06"/>
    <w:rsid w:val="0028616A"/>
    <w:rsid w:val="002870B2"/>
    <w:rsid w:val="002902F9"/>
    <w:rsid w:val="002A4BD5"/>
    <w:rsid w:val="002B10DB"/>
    <w:rsid w:val="002B2440"/>
    <w:rsid w:val="002B4274"/>
    <w:rsid w:val="002C3F33"/>
    <w:rsid w:val="002E3F59"/>
    <w:rsid w:val="00311C5B"/>
    <w:rsid w:val="00327829"/>
    <w:rsid w:val="0033346E"/>
    <w:rsid w:val="003960D9"/>
    <w:rsid w:val="003A1432"/>
    <w:rsid w:val="004018FE"/>
    <w:rsid w:val="004023A6"/>
    <w:rsid w:val="004061D0"/>
    <w:rsid w:val="00410305"/>
    <w:rsid w:val="0043065B"/>
    <w:rsid w:val="00432E3D"/>
    <w:rsid w:val="00447139"/>
    <w:rsid w:val="00456F5B"/>
    <w:rsid w:val="00461E9E"/>
    <w:rsid w:val="00465197"/>
    <w:rsid w:val="004C1D5F"/>
    <w:rsid w:val="004D4A33"/>
    <w:rsid w:val="004D7CCA"/>
    <w:rsid w:val="00513A9F"/>
    <w:rsid w:val="0056563E"/>
    <w:rsid w:val="005754A1"/>
    <w:rsid w:val="00576B2E"/>
    <w:rsid w:val="005953B1"/>
    <w:rsid w:val="005A12F1"/>
    <w:rsid w:val="005B3FB5"/>
    <w:rsid w:val="005B5ABA"/>
    <w:rsid w:val="005B6CCF"/>
    <w:rsid w:val="00600D40"/>
    <w:rsid w:val="00612BAB"/>
    <w:rsid w:val="00613C8E"/>
    <w:rsid w:val="00616082"/>
    <w:rsid w:val="00622477"/>
    <w:rsid w:val="00622759"/>
    <w:rsid w:val="00622F39"/>
    <w:rsid w:val="00657995"/>
    <w:rsid w:val="00662F32"/>
    <w:rsid w:val="00673089"/>
    <w:rsid w:val="00695585"/>
    <w:rsid w:val="006B563D"/>
    <w:rsid w:val="006C5B50"/>
    <w:rsid w:val="006F5A05"/>
    <w:rsid w:val="00714D5B"/>
    <w:rsid w:val="00743B35"/>
    <w:rsid w:val="00752700"/>
    <w:rsid w:val="00762DA4"/>
    <w:rsid w:val="00777EFF"/>
    <w:rsid w:val="0079740C"/>
    <w:rsid w:val="00812A8D"/>
    <w:rsid w:val="0084424F"/>
    <w:rsid w:val="00861DA3"/>
    <w:rsid w:val="0086416F"/>
    <w:rsid w:val="00871405"/>
    <w:rsid w:val="008733F2"/>
    <w:rsid w:val="00873E87"/>
    <w:rsid w:val="0089069F"/>
    <w:rsid w:val="008C0CC3"/>
    <w:rsid w:val="008D6463"/>
    <w:rsid w:val="008F2D34"/>
    <w:rsid w:val="008F5F2F"/>
    <w:rsid w:val="00900C1A"/>
    <w:rsid w:val="009319B8"/>
    <w:rsid w:val="009378F8"/>
    <w:rsid w:val="0095504B"/>
    <w:rsid w:val="00970CDD"/>
    <w:rsid w:val="00974C85"/>
    <w:rsid w:val="00974F1F"/>
    <w:rsid w:val="00991CC3"/>
    <w:rsid w:val="009C312D"/>
    <w:rsid w:val="009E710A"/>
    <w:rsid w:val="009F2471"/>
    <w:rsid w:val="00A0742F"/>
    <w:rsid w:val="00A11844"/>
    <w:rsid w:val="00A12AF2"/>
    <w:rsid w:val="00A23D36"/>
    <w:rsid w:val="00A5404B"/>
    <w:rsid w:val="00A56F61"/>
    <w:rsid w:val="00A66A66"/>
    <w:rsid w:val="00A92625"/>
    <w:rsid w:val="00B24363"/>
    <w:rsid w:val="00B266EB"/>
    <w:rsid w:val="00B37EA3"/>
    <w:rsid w:val="00B648B3"/>
    <w:rsid w:val="00B779C3"/>
    <w:rsid w:val="00B908D4"/>
    <w:rsid w:val="00B92E99"/>
    <w:rsid w:val="00BA760B"/>
    <w:rsid w:val="00BC14EF"/>
    <w:rsid w:val="00BF11FF"/>
    <w:rsid w:val="00C03FC7"/>
    <w:rsid w:val="00C21E85"/>
    <w:rsid w:val="00C57D25"/>
    <w:rsid w:val="00C63A32"/>
    <w:rsid w:val="00C72953"/>
    <w:rsid w:val="00C746E8"/>
    <w:rsid w:val="00C80261"/>
    <w:rsid w:val="00C8767A"/>
    <w:rsid w:val="00C94759"/>
    <w:rsid w:val="00CC05B6"/>
    <w:rsid w:val="00CC4F1A"/>
    <w:rsid w:val="00CE40FF"/>
    <w:rsid w:val="00CE66D7"/>
    <w:rsid w:val="00CE72E6"/>
    <w:rsid w:val="00D036F7"/>
    <w:rsid w:val="00D13AC0"/>
    <w:rsid w:val="00D328DA"/>
    <w:rsid w:val="00D3328D"/>
    <w:rsid w:val="00D4214D"/>
    <w:rsid w:val="00D430E4"/>
    <w:rsid w:val="00D50B8E"/>
    <w:rsid w:val="00D56D0B"/>
    <w:rsid w:val="00D60332"/>
    <w:rsid w:val="00D640DE"/>
    <w:rsid w:val="00D73478"/>
    <w:rsid w:val="00DB087A"/>
    <w:rsid w:val="00DB6B25"/>
    <w:rsid w:val="00DE3D9A"/>
    <w:rsid w:val="00DF6F09"/>
    <w:rsid w:val="00E269B6"/>
    <w:rsid w:val="00E27FA3"/>
    <w:rsid w:val="00E30D6B"/>
    <w:rsid w:val="00E56EC1"/>
    <w:rsid w:val="00E73DD4"/>
    <w:rsid w:val="00EA3B08"/>
    <w:rsid w:val="00EA74DB"/>
    <w:rsid w:val="00EB7060"/>
    <w:rsid w:val="00EC631A"/>
    <w:rsid w:val="00EE3A42"/>
    <w:rsid w:val="00F10EFA"/>
    <w:rsid w:val="00F262CB"/>
    <w:rsid w:val="00F52C4E"/>
    <w:rsid w:val="00F53D29"/>
    <w:rsid w:val="00F61A8C"/>
    <w:rsid w:val="00F66BD8"/>
    <w:rsid w:val="00F97170"/>
    <w:rsid w:val="00FB44A8"/>
    <w:rsid w:val="00FB6C47"/>
    <w:rsid w:val="00FD07C8"/>
    <w:rsid w:val="00FF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DE5D0-987D-4214-89E2-414F280B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58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8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80B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8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80B4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80B40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80B40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77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77E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李學超</dc:creator>
  <cp:keywords/>
  <dc:description/>
  <cp:lastModifiedBy>蘇慧儀</cp:lastModifiedBy>
  <cp:revision>4</cp:revision>
  <cp:lastPrinted>2015-12-10T06:06:00Z</cp:lastPrinted>
  <dcterms:created xsi:type="dcterms:W3CDTF">2015-12-21T05:33:00Z</dcterms:created>
  <dcterms:modified xsi:type="dcterms:W3CDTF">2015-12-30T09:34:00Z</dcterms:modified>
</cp:coreProperties>
</file>