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F8" w:rsidRDefault="00E548B9" w:rsidP="0066154C">
      <w:pPr>
        <w:spacing w:line="4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 w:rsidRPr="008E44F8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延聘國外顧問、專家及學者來臺推展國內建設與學術研究</w:t>
      </w:r>
      <w:r w:rsidR="0051749A" w:rsidRPr="008E44F8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案件</w:t>
      </w:r>
    </w:p>
    <w:p w:rsidR="00D67659" w:rsidRPr="008E44F8" w:rsidRDefault="00E548B9" w:rsidP="0066154C">
      <w:pPr>
        <w:spacing w:line="4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 w:rsidRPr="008E44F8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評估檢查表</w:t>
      </w:r>
    </w:p>
    <w:p w:rsidR="005B55C8" w:rsidRPr="008E44F8" w:rsidRDefault="005B55C8" w:rsidP="00FE4343">
      <w:pPr>
        <w:wordWrap w:val="0"/>
        <w:spacing w:line="440" w:lineRule="exact"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8E44F8">
        <w:rPr>
          <w:rFonts w:ascii="標楷體" w:eastAsia="標楷體" w:hAnsi="標楷體" w:cs="新細明體" w:hint="eastAsia"/>
          <w:color w:val="000000"/>
          <w:kern w:val="0"/>
          <w:szCs w:val="24"/>
        </w:rPr>
        <w:t>104年</w:t>
      </w:r>
      <w:r w:rsidR="008E44F8">
        <w:rPr>
          <w:rFonts w:ascii="標楷體" w:eastAsia="標楷體" w:hAnsi="標楷體" w:cs="新細明體" w:hint="eastAsia"/>
          <w:color w:val="000000"/>
          <w:kern w:val="0"/>
          <w:szCs w:val="24"/>
        </w:rPr>
        <w:t>12</w:t>
      </w:r>
      <w:r w:rsidRPr="008E44F8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C32C40">
        <w:rPr>
          <w:rFonts w:ascii="標楷體" w:eastAsia="標楷體" w:hAnsi="標楷體" w:cs="新細明體" w:hint="eastAsia"/>
          <w:color w:val="000000"/>
          <w:kern w:val="0"/>
          <w:szCs w:val="24"/>
        </w:rPr>
        <w:t>18</w:t>
      </w:r>
      <w:r w:rsidRPr="008E44F8">
        <w:rPr>
          <w:rFonts w:ascii="標楷體" w:eastAsia="標楷體" w:hAnsi="標楷體" w:cs="新細明體" w:hint="eastAsia"/>
          <w:color w:val="000000"/>
          <w:kern w:val="0"/>
          <w:szCs w:val="24"/>
        </w:rPr>
        <w:t>日總處組字第</w:t>
      </w:r>
      <w:r w:rsidR="00C32C40">
        <w:rPr>
          <w:rFonts w:ascii="標楷體" w:eastAsia="標楷體" w:hAnsi="標楷體" w:cs="新細明體" w:hint="eastAsia"/>
          <w:color w:val="000000"/>
          <w:kern w:val="0"/>
          <w:szCs w:val="24"/>
        </w:rPr>
        <w:t>1040054986</w:t>
      </w:r>
      <w:r w:rsidRPr="008E44F8">
        <w:rPr>
          <w:rFonts w:ascii="標楷體" w:eastAsia="標楷體" w:hAnsi="標楷體" w:cs="新細明體" w:hint="eastAsia"/>
          <w:color w:val="000000"/>
          <w:kern w:val="0"/>
          <w:szCs w:val="24"/>
        </w:rPr>
        <w:t>號函訂定</w:t>
      </w:r>
    </w:p>
    <w:tbl>
      <w:tblPr>
        <w:tblW w:w="10406" w:type="dxa"/>
        <w:jc w:val="center"/>
        <w:tblInd w:w="3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4"/>
        <w:gridCol w:w="708"/>
        <w:gridCol w:w="519"/>
        <w:gridCol w:w="2869"/>
        <w:gridCol w:w="1413"/>
        <w:gridCol w:w="1569"/>
        <w:gridCol w:w="2234"/>
      </w:tblGrid>
      <w:tr w:rsidR="00D67659" w:rsidRPr="00D67659" w:rsidTr="003B6A28">
        <w:trPr>
          <w:trHeight w:val="936"/>
          <w:jc w:val="center"/>
        </w:trPr>
        <w:tc>
          <w:tcPr>
            <w:tcW w:w="104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7659" w:rsidRPr="00D93E59" w:rsidRDefault="00D67659" w:rsidP="007F46A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FC54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機關(構)、學校</w:t>
            </w:r>
            <w:r w:rsidR="007F46AA" w:rsidRPr="00FC54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(以下簡稱各機關)</w:t>
            </w:r>
            <w:r w:rsidR="00931441" w:rsidRPr="00FC54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全</w:t>
            </w:r>
            <w:r w:rsidRPr="00FC54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名</w:t>
            </w:r>
            <w:r w:rsidRPr="00D6765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F050AD" w:rsidRPr="00D67659" w:rsidTr="003B6A28">
        <w:trPr>
          <w:trHeight w:val="850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AD" w:rsidRDefault="00F050AD" w:rsidP="00F050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  <w:p w:rsidR="00F050AD" w:rsidRPr="00F050AD" w:rsidRDefault="00F050AD" w:rsidP="00F050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(或團隊名稱)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AD" w:rsidRPr="00F050AD" w:rsidRDefault="00F050AD" w:rsidP="00F050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AD" w:rsidRPr="00F050AD" w:rsidRDefault="00F050AD" w:rsidP="00F050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延聘職稱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0249C" w:rsidRDefault="0000249C" w:rsidP="00F050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F050AD" w:rsidRPr="0000249C" w:rsidRDefault="00F050AD" w:rsidP="00F050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0249C">
              <w:rPr>
                <w:rFonts w:ascii="標楷體" w:eastAsia="標楷體" w:hAnsi="標楷體" w:cs="新細明體" w:hint="eastAsia"/>
                <w:kern w:val="0"/>
                <w:szCs w:val="24"/>
              </w:rPr>
              <w:t>(以團隊為評估對象者</w:t>
            </w:r>
            <w:r w:rsidR="000375AC">
              <w:rPr>
                <w:rFonts w:ascii="標楷體" w:eastAsia="標楷體" w:hAnsi="標楷體" w:cs="新細明體" w:hint="eastAsia"/>
                <w:kern w:val="0"/>
                <w:szCs w:val="24"/>
              </w:rPr>
              <w:t>本欄</w:t>
            </w:r>
            <w:r w:rsidRPr="0000249C">
              <w:rPr>
                <w:rFonts w:ascii="標楷體" w:eastAsia="標楷體" w:hAnsi="標楷體" w:cs="新細明體" w:hint="eastAsia"/>
                <w:kern w:val="0"/>
                <w:szCs w:val="24"/>
              </w:rPr>
              <w:t>免填)</w:t>
            </w:r>
          </w:p>
        </w:tc>
      </w:tr>
      <w:tr w:rsidR="00F050AD" w:rsidRPr="00DF14FC" w:rsidTr="003B6A28">
        <w:trPr>
          <w:trHeight w:val="1020"/>
          <w:jc w:val="center"/>
        </w:trPr>
        <w:tc>
          <w:tcPr>
            <w:tcW w:w="1802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AD" w:rsidRPr="00042F15" w:rsidRDefault="00F050AD" w:rsidP="00042F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012B5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內容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49C" w:rsidRDefault="0000249C" w:rsidP="00042F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F050AD" w:rsidRPr="0000249C" w:rsidRDefault="00F050AD" w:rsidP="00042F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0249C">
              <w:rPr>
                <w:rFonts w:ascii="標楷體" w:eastAsia="標楷體" w:hAnsi="標楷體" w:cs="新細明體" w:hint="eastAsia"/>
                <w:kern w:val="0"/>
                <w:szCs w:val="24"/>
              </w:rPr>
              <w:t>(可填列負責之計畫或專案名稱)</w:t>
            </w:r>
          </w:p>
        </w:tc>
        <w:tc>
          <w:tcPr>
            <w:tcW w:w="15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AD" w:rsidRPr="00D67659" w:rsidRDefault="00F050AD" w:rsidP="00176E6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延</w:t>
            </w:r>
            <w:r w:rsidRPr="00D6765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聘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期間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050AD" w:rsidRPr="00D67659" w:rsidRDefault="00F050AD" w:rsidP="00042F15">
            <w:pPr>
              <w:widowControl/>
              <w:spacing w:afterLines="50" w:after="180" w:line="400" w:lineRule="exact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6765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起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</w:t>
            </w:r>
            <w:r w:rsidRPr="00D6765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   月   日</w:t>
            </w:r>
          </w:p>
          <w:p w:rsidR="00F050AD" w:rsidRPr="00D67659" w:rsidRDefault="00F050AD" w:rsidP="00042F15">
            <w:pPr>
              <w:spacing w:line="400" w:lineRule="exact"/>
              <w:jc w:val="distribute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6765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迄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  </w:t>
            </w:r>
            <w:r w:rsidRPr="00D6765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   月   日</w:t>
            </w:r>
          </w:p>
        </w:tc>
      </w:tr>
      <w:tr w:rsidR="00E548B9" w:rsidRPr="00DF14FC" w:rsidTr="003B6A28">
        <w:trPr>
          <w:trHeight w:val="554"/>
          <w:jc w:val="center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B9" w:rsidRPr="00DF14FC" w:rsidRDefault="00FC54A1" w:rsidP="00E548B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檢查</w:t>
            </w:r>
            <w:r w:rsidR="00E548B9" w:rsidRPr="00DF14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B9" w:rsidRPr="00DF14FC" w:rsidRDefault="00FC54A1" w:rsidP="00D6765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檢查</w:t>
            </w:r>
            <w:r w:rsidR="00E548B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內容(請勾選)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8B9" w:rsidRPr="00DF14FC" w:rsidRDefault="00E548B9" w:rsidP="00DF14FC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F14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EA31FC" w:rsidRPr="00DF14FC" w:rsidTr="003B6A28">
        <w:trPr>
          <w:trHeight w:val="557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A31FC" w:rsidRPr="003503E6" w:rsidRDefault="00EA31FC" w:rsidP="00FC54A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3338D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壹、事前</w:t>
            </w:r>
            <w:r w:rsidR="00E548B9" w:rsidRPr="003338D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延</w:t>
            </w:r>
            <w:r w:rsidRPr="003338D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聘審查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FC" w:rsidRPr="003B6A28" w:rsidRDefault="00EA31FC" w:rsidP="006B4879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B6A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資格條件</w:t>
            </w:r>
          </w:p>
        </w:tc>
        <w:tc>
          <w:tcPr>
            <w:tcW w:w="5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B9" w:rsidRPr="006F52B3" w:rsidRDefault="00E548B9" w:rsidP="00931441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6F52B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□已審核</w:t>
            </w:r>
            <w:r w:rsidR="007F65B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並</w:t>
            </w:r>
            <w:r w:rsidR="007F65BC" w:rsidRPr="00822FB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檢具相關佐證</w:t>
            </w:r>
            <w:r w:rsidR="000E1B6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資料</w:t>
            </w:r>
          </w:p>
          <w:p w:rsidR="00EA31FC" w:rsidRPr="003503E6" w:rsidRDefault="00E548B9" w:rsidP="00842F1F">
            <w:pPr>
              <w:widowControl/>
              <w:spacing w:line="400" w:lineRule="exact"/>
              <w:ind w:leftChars="150" w:left="36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請自下列選項擇一勾選</w:t>
            </w:r>
            <w:r w:rsidR="004377B1" w:rsidRPr="003503E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擬</w:t>
            </w:r>
            <w:r w:rsidR="004377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延</w:t>
            </w:r>
            <w:r w:rsidR="004377B1" w:rsidRPr="003503E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聘人員</w:t>
            </w:r>
            <w:r w:rsidR="004377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所</w:t>
            </w:r>
            <w:r w:rsidR="004377B1" w:rsidRPr="003503E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具</w:t>
            </w:r>
            <w:r w:rsidR="004377B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之</w:t>
            </w:r>
            <w:r w:rsidR="004377B1" w:rsidRPr="003503E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資格條件</w:t>
            </w:r>
            <w:r w:rsidR="00EA31FC" w:rsidRPr="003503E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:rsidR="00EA31FC" w:rsidRPr="00931441" w:rsidRDefault="00EA31FC" w:rsidP="00842F1F">
            <w:pPr>
              <w:widowControl/>
              <w:spacing w:line="400" w:lineRule="exact"/>
              <w:ind w:leftChars="150" w:left="60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548B9" w:rsidRPr="00842F1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諾貝爾級</w:t>
            </w:r>
            <w:r w:rsidR="00E548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曾獲諾貝爾獎、國家院士或具相當資格之專家、學者。</w:t>
            </w:r>
          </w:p>
          <w:p w:rsidR="00842F1F" w:rsidRDefault="00EA31FC" w:rsidP="00842F1F">
            <w:pPr>
              <w:widowControl/>
              <w:spacing w:line="400" w:lineRule="exact"/>
              <w:ind w:leftChars="150" w:left="60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548B9" w:rsidRPr="00842F1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特聘講座</w:t>
            </w:r>
            <w:r w:rsidR="00842F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(以下擇一勾選)</w:t>
            </w:r>
            <w:r w:rsidR="00E548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:rsidR="00EA31FC" w:rsidRPr="00931441" w:rsidRDefault="00842F1F" w:rsidP="00842F1F">
            <w:pPr>
              <w:widowControl/>
              <w:spacing w:line="400" w:lineRule="exact"/>
              <w:ind w:leftChars="300" w:left="96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□(1)</w:t>
            </w:r>
            <w:r w:rsidR="00EA31FC"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曾任國外著名大學教授，最近</w:t>
            </w:r>
            <w:r w:rsidR="007F46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EA31FC"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年內有著作發表為國際所推崇者。</w:t>
            </w:r>
          </w:p>
          <w:p w:rsidR="00EA31FC" w:rsidRPr="00931441" w:rsidRDefault="00EA31FC" w:rsidP="00842F1F">
            <w:pPr>
              <w:widowControl/>
              <w:spacing w:line="400" w:lineRule="exact"/>
              <w:ind w:leftChars="300" w:left="96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842F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(2)</w:t>
            </w:r>
            <w:r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在學術上有崇高地位為國際知名，而為國內所無之專家、學者。</w:t>
            </w:r>
          </w:p>
          <w:p w:rsidR="00EA31FC" w:rsidRPr="00931441" w:rsidRDefault="00EA31FC" w:rsidP="00842F1F">
            <w:pPr>
              <w:widowControl/>
              <w:spacing w:line="400" w:lineRule="exact"/>
              <w:ind w:leftChars="300" w:left="96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842F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(3)</w:t>
            </w:r>
            <w:r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在應用科學</w:t>
            </w:r>
            <w:r w:rsidR="00E548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技術</w:t>
            </w:r>
            <w:r w:rsidR="00E548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或專業領域</w:t>
            </w:r>
            <w:r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上有特殊成就，並曾在國外擔任同等質量工作有年者。</w:t>
            </w:r>
          </w:p>
          <w:p w:rsidR="00EA31FC" w:rsidRPr="00931441" w:rsidRDefault="00EA31FC" w:rsidP="00842F1F">
            <w:pPr>
              <w:widowControl/>
              <w:spacing w:line="400" w:lineRule="exact"/>
              <w:ind w:leftChars="150" w:left="60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548B9" w:rsidRPr="00842F1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教授級</w:t>
            </w:r>
            <w:r w:rsidR="00E548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E548B9"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在應用科學</w:t>
            </w:r>
            <w:r w:rsidR="00E548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E548B9"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技術</w:t>
            </w:r>
            <w:r w:rsidR="00E548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或專業領域</w:t>
            </w:r>
            <w:r w:rsidR="00E548B9"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上有特殊成就</w:t>
            </w:r>
            <w:r w:rsidR="00E548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</w:t>
            </w:r>
            <w:r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教授或具相當資格之專家、學者。</w:t>
            </w:r>
          </w:p>
          <w:p w:rsidR="00EA31FC" w:rsidRPr="00931441" w:rsidRDefault="00EA31FC" w:rsidP="00842F1F">
            <w:pPr>
              <w:widowControl/>
              <w:spacing w:line="400" w:lineRule="exact"/>
              <w:ind w:leftChars="150" w:left="60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548B9" w:rsidRPr="00842F1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副教授級</w:t>
            </w:r>
            <w:r w:rsidR="00E548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E548B9"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在應用科學</w:t>
            </w:r>
            <w:r w:rsidR="00E548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E548B9"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技術</w:t>
            </w:r>
            <w:r w:rsidR="00E548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或專業領域</w:t>
            </w:r>
            <w:r w:rsidR="00E548B9"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上有特殊成就</w:t>
            </w:r>
            <w:r w:rsidR="00E548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</w:t>
            </w:r>
            <w:r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副教授或具有相當資格之專家、學者。</w:t>
            </w:r>
          </w:p>
          <w:p w:rsidR="00084AE7" w:rsidRDefault="00EA31FC" w:rsidP="00842F1F">
            <w:pPr>
              <w:widowControl/>
              <w:spacing w:line="400" w:lineRule="exact"/>
              <w:ind w:leftChars="150" w:left="60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084AE7" w:rsidRPr="00842F1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助理教授級</w:t>
            </w:r>
            <w:r w:rsidR="00084A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084AE7"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在應用科學</w:t>
            </w:r>
            <w:r w:rsidR="00084A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084AE7"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技術</w:t>
            </w:r>
            <w:r w:rsidR="00084A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或專業領域</w:t>
            </w:r>
            <w:r w:rsidR="00084AE7"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上有特殊成就</w:t>
            </w:r>
            <w:r w:rsidR="00084AE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之助理</w:t>
            </w:r>
            <w:r w:rsidR="00084AE7"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教授或具有相當資格之專家、學者。</w:t>
            </w:r>
          </w:p>
          <w:p w:rsidR="00EA31FC" w:rsidRPr="003503E6" w:rsidRDefault="00084AE7" w:rsidP="00842F1F">
            <w:pPr>
              <w:widowControl/>
              <w:spacing w:line="400" w:lineRule="exact"/>
              <w:ind w:leftChars="150" w:left="360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9314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A31FC" w:rsidRPr="00842F1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其他(非屬上述任何一款情形)，請</w:t>
            </w:r>
            <w:r w:rsidRPr="00842F1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說明</w:t>
            </w:r>
            <w:r w:rsidR="00EA31FC" w:rsidRPr="003338D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  <w:p w:rsidR="00822FB4" w:rsidRPr="007F46AA" w:rsidRDefault="003338DF" w:rsidP="0000249C">
            <w:pPr>
              <w:widowControl/>
              <w:spacing w:line="40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3338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EA31FC" w:rsidRPr="003338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7F46AA" w:rsidRPr="007F46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                         </w:t>
            </w:r>
          </w:p>
          <w:p w:rsidR="0000249C" w:rsidRPr="007F46AA" w:rsidRDefault="007F46AA" w:rsidP="0000249C">
            <w:pPr>
              <w:widowControl/>
              <w:spacing w:line="400" w:lineRule="exact"/>
              <w:ind w:firstLineChars="100" w:firstLine="240"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7F46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                         </w:t>
            </w:r>
          </w:p>
          <w:p w:rsidR="00176E63" w:rsidRDefault="00EA31FC" w:rsidP="00E275BA">
            <w:pPr>
              <w:spacing w:beforeLines="50" w:before="180"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6F52B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□未審核</w:t>
            </w:r>
            <w:r w:rsidR="00E275B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，請說明</w:t>
            </w:r>
            <w:r w:rsidRPr="00E275B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理由：</w:t>
            </w:r>
          </w:p>
          <w:p w:rsidR="00585457" w:rsidRPr="007F46AA" w:rsidRDefault="007F46AA" w:rsidP="00585457">
            <w:pPr>
              <w:spacing w:line="400" w:lineRule="exact"/>
              <w:ind w:leftChars="150" w:left="36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7F46A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  <w:p w:rsidR="00E275BA" w:rsidRPr="007F46AA" w:rsidRDefault="007F46AA" w:rsidP="00585457">
            <w:pPr>
              <w:spacing w:line="400" w:lineRule="exact"/>
              <w:ind w:leftChars="150" w:left="36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7F46A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  <w:p w:rsidR="008B40DA" w:rsidRPr="007F46AA" w:rsidRDefault="007F46AA" w:rsidP="00585457">
            <w:pPr>
              <w:spacing w:line="400" w:lineRule="exact"/>
              <w:ind w:leftChars="150" w:left="36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7F46A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0E1B69" w:rsidRPr="007F46AA" w:rsidRDefault="00CF40F5" w:rsidP="007F46AA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F46A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各</w:t>
            </w:r>
            <w:r w:rsidR="00EA31FC" w:rsidRPr="007F46A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機關已另訂</w:t>
            </w:r>
            <w:r w:rsidRPr="007F46A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選員</w:t>
            </w:r>
            <w:r w:rsidR="00FC54A1" w:rsidRPr="007F46A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資格條件</w:t>
            </w:r>
            <w:r w:rsidR="00EA31FC" w:rsidRPr="007F46A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者，從其規定，</w:t>
            </w:r>
            <w:r w:rsidR="007F46A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並</w:t>
            </w:r>
            <w:r w:rsidRPr="007F46A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請勾選「其他」</w:t>
            </w:r>
            <w:r w:rsidR="00FC54A1" w:rsidRPr="007F46A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</w:t>
            </w:r>
            <w:r w:rsidR="007F46A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及</w:t>
            </w:r>
            <w:r w:rsidR="00AD020A" w:rsidRPr="007F46A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重點</w:t>
            </w:r>
            <w:r w:rsidRPr="007F46A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說明</w:t>
            </w:r>
            <w:r w:rsidR="00EA31FC" w:rsidRPr="007F46A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</w:tr>
      <w:tr w:rsidR="00EA31FC" w:rsidRPr="00DF14FC" w:rsidTr="003B6A28">
        <w:trPr>
          <w:trHeight w:val="3966"/>
          <w:jc w:val="center"/>
        </w:trPr>
        <w:tc>
          <w:tcPr>
            <w:tcW w:w="10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FC" w:rsidRPr="00DF14FC" w:rsidRDefault="00EA31FC" w:rsidP="00D67659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1FC" w:rsidRPr="003B6A28" w:rsidRDefault="00EA31FC" w:rsidP="006B4879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B6A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能力</w:t>
            </w:r>
          </w:p>
        </w:tc>
        <w:tc>
          <w:tcPr>
            <w:tcW w:w="5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71DE" w:rsidRDefault="00EA31FC" w:rsidP="00330C2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3338D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□已審核</w:t>
            </w:r>
          </w:p>
          <w:p w:rsidR="00C93392" w:rsidRPr="003338DF" w:rsidRDefault="00C93392" w:rsidP="00330C2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  <w:p w:rsidR="00011D0C" w:rsidRDefault="00EA31FC" w:rsidP="00E275B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3338D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□未審核</w:t>
            </w:r>
            <w:r w:rsidR="00E275B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，請說明</w:t>
            </w:r>
            <w:r w:rsidR="00E275BA" w:rsidRPr="00E275B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理由：</w:t>
            </w:r>
          </w:p>
          <w:p w:rsidR="00647DE4" w:rsidRPr="00647DE4" w:rsidRDefault="00647DE4" w:rsidP="00E275B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647D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</w:t>
            </w:r>
          </w:p>
          <w:p w:rsidR="00647DE4" w:rsidRDefault="00647DE4" w:rsidP="00E275B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647D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</w:t>
            </w:r>
          </w:p>
          <w:p w:rsidR="00647DE4" w:rsidRDefault="00647DE4" w:rsidP="00E275B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647D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</w:t>
            </w:r>
          </w:p>
          <w:p w:rsidR="00647DE4" w:rsidRDefault="00647DE4" w:rsidP="00E275B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647D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</w:t>
            </w:r>
          </w:p>
          <w:p w:rsidR="00647DE4" w:rsidRPr="00C93392" w:rsidRDefault="00647DE4" w:rsidP="00E275BA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647D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FC" w:rsidRPr="00C25FA4" w:rsidRDefault="00EA31FC" w:rsidP="008E44F8">
            <w:pPr>
              <w:pStyle w:val="a3"/>
              <w:widowControl/>
              <w:numPr>
                <w:ilvl w:val="0"/>
                <w:numId w:val="5"/>
              </w:numPr>
              <w:spacing w:line="320" w:lineRule="exact"/>
              <w:ind w:leftChars="0" w:left="255" w:hanging="255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5F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就執行或完成所定工作內容(計畫</w:t>
            </w:r>
            <w:r w:rsidR="0077605B" w:rsidRPr="00C25F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、專案</w:t>
            </w:r>
            <w:r w:rsidRPr="00C25F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)所需之能力加以審核</w:t>
            </w:r>
            <w:r w:rsidR="00DB7F9A" w:rsidRPr="00C25F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C25F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如學術研究能力、實務作業能力、相關領域之論述</w:t>
            </w:r>
            <w:r w:rsidR="00011D0C" w:rsidRPr="00C25F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</w:t>
            </w:r>
            <w:r w:rsidRPr="00C25F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敘事能力、教學能力</w:t>
            </w:r>
            <w:r w:rsidR="00011D0C" w:rsidRPr="00C25F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、專案管理能力</w:t>
            </w:r>
            <w:r w:rsidRPr="00C25F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</w:t>
            </w:r>
            <w:r w:rsidR="00706214" w:rsidRPr="00C25FA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C25FA4" w:rsidRPr="00C25FA4" w:rsidRDefault="00FC54A1" w:rsidP="008E44F8">
            <w:pPr>
              <w:pStyle w:val="a3"/>
              <w:widowControl/>
              <w:numPr>
                <w:ilvl w:val="0"/>
                <w:numId w:val="5"/>
              </w:numPr>
              <w:spacing w:line="320" w:lineRule="exact"/>
              <w:ind w:leftChars="0" w:left="255" w:hanging="255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相關能力審核標準</w:t>
            </w:r>
            <w:r w:rsidR="008B40D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由各</w:t>
            </w:r>
            <w:r w:rsidR="00C25FA4" w:rsidRPr="00C25FA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機關依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業務</w:t>
            </w:r>
            <w:r w:rsidR="00C25FA4" w:rsidRPr="00C25FA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需求自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行</w:t>
            </w:r>
            <w:r w:rsidR="00C25FA4" w:rsidRPr="00C25FA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訂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定</w:t>
            </w:r>
            <w:r w:rsidR="00C25FA4" w:rsidRPr="00C25FA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</w:tr>
      <w:tr w:rsidR="00C362E7" w:rsidRPr="00DF14FC" w:rsidTr="003B6A28">
        <w:trPr>
          <w:trHeight w:val="2924"/>
          <w:jc w:val="center"/>
        </w:trPr>
        <w:tc>
          <w:tcPr>
            <w:tcW w:w="10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362E7" w:rsidRPr="00C362E7" w:rsidRDefault="00C362E7" w:rsidP="00FC54A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362E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貳、事後效益評估</w:t>
            </w:r>
          </w:p>
        </w:tc>
        <w:tc>
          <w:tcPr>
            <w:tcW w:w="122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2E7" w:rsidRPr="003B6A28" w:rsidRDefault="00C362E7" w:rsidP="006B4879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B6A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評估方式</w:t>
            </w:r>
          </w:p>
        </w:tc>
        <w:tc>
          <w:tcPr>
            <w:tcW w:w="5851" w:type="dxa"/>
            <w:gridSpan w:val="3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362E7" w:rsidRDefault="00910750" w:rsidP="00910750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請自下列選項勾選(</w:t>
            </w:r>
            <w:r w:rsidR="006B487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)：</w:t>
            </w:r>
          </w:p>
          <w:p w:rsidR="00910750" w:rsidRPr="00F34956" w:rsidRDefault="00910750" w:rsidP="00C9339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349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47438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延聘人員</w:t>
            </w:r>
            <w:r w:rsidRPr="00F349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提交報告、指導文件、簡報或論文</w:t>
            </w:r>
          </w:p>
          <w:p w:rsidR="00910750" w:rsidRPr="00F34956" w:rsidRDefault="00910750" w:rsidP="00C9339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349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□舉辦成果發表、成果展演</w:t>
            </w:r>
          </w:p>
          <w:p w:rsidR="00910750" w:rsidRPr="00F34956" w:rsidRDefault="00910750" w:rsidP="00C9339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349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□結果驗收</w:t>
            </w:r>
          </w:p>
          <w:p w:rsidR="00910750" w:rsidRPr="00F34956" w:rsidRDefault="00910750" w:rsidP="00C9339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349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47438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事後產製相關</w:t>
            </w:r>
            <w:r w:rsidRPr="00F349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出版品或期刊登載</w:t>
            </w:r>
          </w:p>
          <w:p w:rsidR="00910750" w:rsidRPr="00F34956" w:rsidRDefault="00910750" w:rsidP="00C9339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349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□實施問卷調查</w:t>
            </w:r>
            <w:r w:rsidR="00F34956" w:rsidRPr="00F349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、評量或滿意度調查</w:t>
            </w:r>
          </w:p>
          <w:p w:rsidR="00F34956" w:rsidRPr="00F34956" w:rsidRDefault="00F34956" w:rsidP="00C9339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349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□統計聽講人數或參訓人數</w:t>
            </w:r>
          </w:p>
          <w:p w:rsidR="000375AC" w:rsidRPr="00F34956" w:rsidRDefault="00F34956" w:rsidP="00FE4343">
            <w:pPr>
              <w:widowControl/>
              <w:spacing w:afterLines="20" w:after="72"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349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□其他，請說明：</w:t>
            </w:r>
            <w:r w:rsidR="00FE4343" w:rsidRPr="00FE43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</w:t>
            </w:r>
          </w:p>
        </w:tc>
        <w:tc>
          <w:tcPr>
            <w:tcW w:w="2234" w:type="dxa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362E7" w:rsidRPr="00DF14FC" w:rsidRDefault="00C362E7" w:rsidP="00C362E7">
            <w:pPr>
              <w:spacing w:afterLines="50" w:after="180"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605B" w:rsidRPr="00DF14FC" w:rsidTr="003B6A28">
        <w:trPr>
          <w:trHeight w:val="4273"/>
          <w:jc w:val="center"/>
        </w:trPr>
        <w:tc>
          <w:tcPr>
            <w:tcW w:w="10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5B" w:rsidRPr="00BF7EBE" w:rsidRDefault="0077605B" w:rsidP="00BF7EB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5B" w:rsidRPr="003B6A28" w:rsidRDefault="00910750" w:rsidP="006B4879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B6A2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評估結果</w:t>
            </w:r>
          </w:p>
        </w:tc>
        <w:tc>
          <w:tcPr>
            <w:tcW w:w="5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05B" w:rsidRDefault="00474385" w:rsidP="00F3495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對於機關</w:t>
            </w:r>
            <w:r w:rsidR="00F34956" w:rsidRPr="00F34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業務推動、問題辨認及解決之助益程度，請自下列選項擇一勾選並說明：</w:t>
            </w:r>
          </w:p>
          <w:p w:rsidR="006D0176" w:rsidRDefault="00F34956" w:rsidP="00F3495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F349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極有幫助，</w:t>
            </w:r>
            <w:r w:rsidR="0047438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說明：</w:t>
            </w:r>
          </w:p>
          <w:p w:rsidR="00330C29" w:rsidRDefault="00647DE4" w:rsidP="00F3495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647D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</w:t>
            </w:r>
          </w:p>
          <w:p w:rsidR="00330C29" w:rsidRPr="006D0176" w:rsidRDefault="00647DE4" w:rsidP="00F34956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647D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</w:t>
            </w:r>
          </w:p>
          <w:p w:rsidR="006D0176" w:rsidRDefault="00F34956" w:rsidP="00330C2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349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尚有幫助，</w:t>
            </w:r>
            <w:r w:rsidR="0047438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說明：</w:t>
            </w:r>
          </w:p>
          <w:p w:rsidR="00330C29" w:rsidRDefault="00647DE4" w:rsidP="00330C2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647D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</w:t>
            </w:r>
          </w:p>
          <w:p w:rsidR="00330C29" w:rsidRPr="006D0176" w:rsidRDefault="00647DE4" w:rsidP="00330C2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647D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</w:t>
            </w:r>
          </w:p>
          <w:p w:rsidR="00F34956" w:rsidRDefault="00F34956" w:rsidP="00330C2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349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無任何幫助，</w:t>
            </w:r>
            <w:r w:rsidR="0047438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</w:t>
            </w:r>
            <w:r w:rsidR="006D017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說明：</w:t>
            </w:r>
          </w:p>
          <w:p w:rsidR="00330C29" w:rsidRDefault="00647DE4" w:rsidP="00330C2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647D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</w:t>
            </w:r>
          </w:p>
          <w:p w:rsidR="00330C29" w:rsidRPr="006D0176" w:rsidRDefault="00647DE4" w:rsidP="00330C2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647DE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05B" w:rsidRPr="00DF14FC" w:rsidRDefault="006E3DA5" w:rsidP="008E44F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視工作內容(計畫、專案)之成果效益帶給本機關之成效</w:t>
            </w:r>
            <w:r w:rsidR="006D01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為何，</w:t>
            </w:r>
            <w:r w:rsidR="006D0176" w:rsidRPr="006D017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請以具體、重點之文字敘明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4743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如協助</w:t>
            </w:r>
            <w:r w:rsidR="00A86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導入新技術、提升</w:t>
            </w:r>
            <w:r w:rsidR="006D01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執行能力</w:t>
            </w:r>
            <w:r w:rsidR="00A86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促進</w:t>
            </w:r>
            <w:r w:rsidR="00A86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跨國合作、</w:t>
            </w:r>
            <w:r w:rsidR="006D01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針對</w:t>
            </w:r>
            <w:r w:rsidR="00A86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職掌</w:t>
            </w:r>
            <w:r w:rsidR="006D01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法令或制度</w:t>
            </w:r>
            <w:r w:rsidR="004466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提出改進建言</w:t>
            </w:r>
            <w:r w:rsidR="00A865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8D741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提升</w:t>
            </w:r>
            <w:r w:rsidR="00893E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同仁專業</w:t>
            </w:r>
            <w:r w:rsidR="006D01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知能、增加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民眾對相關領域</w:t>
            </w:r>
            <w:r w:rsidR="00DE70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6D01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如衛教知識、法治觀念</w:t>
            </w:r>
            <w:r w:rsidR="00DE70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</w:t>
            </w:r>
            <w:r w:rsidR="006D01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認知瞭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解等。</w:t>
            </w:r>
          </w:p>
        </w:tc>
      </w:tr>
      <w:tr w:rsidR="008B40DA" w:rsidRPr="00DF14FC" w:rsidTr="00397FD1">
        <w:trPr>
          <w:trHeight w:val="1101"/>
          <w:jc w:val="center"/>
        </w:trPr>
        <w:tc>
          <w:tcPr>
            <w:tcW w:w="232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0DA" w:rsidRPr="006B4879" w:rsidRDefault="008B40DA" w:rsidP="006B4879">
            <w:pPr>
              <w:widowControl/>
              <w:spacing w:line="40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8B40DA">
              <w:rPr>
                <w:rFonts w:ascii="標楷體" w:eastAsia="標楷體" w:hAnsi="標楷體" w:hint="eastAsia"/>
                <w:b/>
                <w:sz w:val="32"/>
                <w:szCs w:val="32"/>
              </w:rPr>
              <w:t>機關首長核章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8B40DA" w:rsidRDefault="008B40DA" w:rsidP="008E44F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8E44F8" w:rsidRDefault="00BF7EBE" w:rsidP="0007492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E3774">
        <w:rPr>
          <w:rFonts w:ascii="標楷體" w:eastAsia="標楷體" w:hAnsi="標楷體" w:hint="eastAsia"/>
          <w:sz w:val="28"/>
          <w:szCs w:val="28"/>
        </w:rPr>
        <w:t>備註：</w:t>
      </w:r>
    </w:p>
    <w:p w:rsidR="00805F10" w:rsidRDefault="00714AEE" w:rsidP="0007492B">
      <w:pPr>
        <w:pStyle w:val="a3"/>
        <w:numPr>
          <w:ilvl w:val="0"/>
          <w:numId w:val="6"/>
        </w:numPr>
        <w:spacing w:line="400" w:lineRule="exact"/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805F10">
        <w:rPr>
          <w:rFonts w:ascii="標楷體" w:eastAsia="標楷體" w:hAnsi="標楷體" w:hint="eastAsia"/>
          <w:sz w:val="28"/>
          <w:szCs w:val="28"/>
        </w:rPr>
        <w:t>各機關</w:t>
      </w:r>
      <w:r w:rsidR="00647DE4" w:rsidRPr="00805F10">
        <w:rPr>
          <w:rFonts w:ascii="標楷體" w:eastAsia="標楷體" w:hAnsi="標楷體" w:hint="eastAsia"/>
          <w:sz w:val="28"/>
          <w:szCs w:val="28"/>
        </w:rPr>
        <w:t>進行自我檢視時，請視需求</w:t>
      </w:r>
      <w:r w:rsidR="008B40DA" w:rsidRPr="00805F10">
        <w:rPr>
          <w:rFonts w:ascii="標楷體" w:eastAsia="標楷體" w:hAnsi="標楷體" w:hint="eastAsia"/>
          <w:sz w:val="28"/>
          <w:szCs w:val="28"/>
        </w:rPr>
        <w:t>斟酌檢附各項佐證文件</w:t>
      </w:r>
      <w:r w:rsidR="00DE7032" w:rsidRPr="00805F10">
        <w:rPr>
          <w:rFonts w:ascii="標楷體" w:eastAsia="標楷體" w:hAnsi="標楷體" w:hint="eastAsia"/>
          <w:sz w:val="28"/>
          <w:szCs w:val="28"/>
        </w:rPr>
        <w:t>。</w:t>
      </w:r>
    </w:p>
    <w:p w:rsidR="00DE12FC" w:rsidRPr="00805F10" w:rsidRDefault="009039D0" w:rsidP="0007492B">
      <w:pPr>
        <w:pStyle w:val="a3"/>
        <w:numPr>
          <w:ilvl w:val="0"/>
          <w:numId w:val="6"/>
        </w:numPr>
        <w:spacing w:line="400" w:lineRule="exact"/>
        <w:ind w:leftChars="0" w:left="420" w:hangingChars="150" w:hanging="420"/>
        <w:rPr>
          <w:rFonts w:ascii="標楷體" w:eastAsia="標楷體" w:hAnsi="標楷體"/>
          <w:sz w:val="28"/>
          <w:szCs w:val="28"/>
        </w:rPr>
      </w:pPr>
      <w:r w:rsidRPr="00805F10">
        <w:rPr>
          <w:rFonts w:ascii="標楷體" w:eastAsia="標楷體" w:hAnsi="標楷體" w:hint="eastAsia"/>
          <w:sz w:val="28"/>
          <w:szCs w:val="28"/>
        </w:rPr>
        <w:t>本表以1人填列1張為原則，惟採團隊</w:t>
      </w:r>
      <w:r>
        <w:rPr>
          <w:rFonts w:ascii="標楷體" w:eastAsia="標楷體" w:hAnsi="標楷體" w:hint="eastAsia"/>
          <w:sz w:val="28"/>
          <w:szCs w:val="28"/>
        </w:rPr>
        <w:t>研究</w:t>
      </w:r>
      <w:r w:rsidRPr="00805F10">
        <w:rPr>
          <w:rFonts w:ascii="標楷體" w:eastAsia="標楷體" w:hAnsi="標楷體" w:hint="eastAsia"/>
          <w:sz w:val="28"/>
          <w:szCs w:val="28"/>
        </w:rPr>
        <w:t>或同一計畫(專案)</w:t>
      </w:r>
      <w:r>
        <w:rPr>
          <w:rFonts w:ascii="標楷體" w:eastAsia="標楷體" w:hAnsi="標楷體" w:hint="eastAsia"/>
          <w:sz w:val="28"/>
          <w:szCs w:val="28"/>
        </w:rPr>
        <w:t>或同時期相關計畫(專案)</w:t>
      </w:r>
      <w:r w:rsidRPr="00805F10">
        <w:rPr>
          <w:rFonts w:ascii="標楷體" w:eastAsia="標楷體" w:hAnsi="標楷體" w:hint="eastAsia"/>
          <w:sz w:val="28"/>
          <w:szCs w:val="28"/>
        </w:rPr>
        <w:t>延聘多人者，</w:t>
      </w:r>
      <w:r w:rsidR="00A90ED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且相關資格條件、能力均相當時，</w:t>
      </w:r>
      <w:r w:rsidRPr="00805F10">
        <w:rPr>
          <w:rFonts w:ascii="標楷體" w:eastAsia="標楷體" w:hAnsi="標楷體" w:hint="eastAsia"/>
          <w:sz w:val="28"/>
          <w:szCs w:val="28"/>
        </w:rPr>
        <w:t>各機關可視其需要，採多人並列同表評估</w:t>
      </w:r>
      <w:r w:rsidR="00805F10">
        <w:rPr>
          <w:rFonts w:ascii="標楷體" w:eastAsia="標楷體" w:hAnsi="標楷體" w:hint="eastAsia"/>
          <w:sz w:val="28"/>
          <w:szCs w:val="28"/>
        </w:rPr>
        <w:t>。</w:t>
      </w:r>
    </w:p>
    <w:sectPr w:rsidR="00DE12FC" w:rsidRPr="00805F10" w:rsidSect="00397FD1">
      <w:footerReference w:type="default" r:id="rId9"/>
      <w:footerReference w:type="first" r:id="rId10"/>
      <w:pgSz w:w="11906" w:h="16838"/>
      <w:pgMar w:top="720" w:right="1134" w:bottom="851" w:left="1134" w:header="28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45" w:rsidRDefault="00A54845" w:rsidP="006E3DA5">
      <w:r>
        <w:separator/>
      </w:r>
    </w:p>
  </w:endnote>
  <w:endnote w:type="continuationSeparator" w:id="0">
    <w:p w:rsidR="00A54845" w:rsidRDefault="00A54845" w:rsidP="006E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4506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25FA4" w:rsidRPr="00FC54A1" w:rsidRDefault="00C25FA4">
        <w:pPr>
          <w:pStyle w:val="a6"/>
          <w:jc w:val="center"/>
          <w:rPr>
            <w:sz w:val="22"/>
            <w:szCs w:val="22"/>
          </w:rPr>
        </w:pPr>
        <w:r w:rsidRPr="00FC54A1">
          <w:rPr>
            <w:sz w:val="22"/>
            <w:szCs w:val="22"/>
          </w:rPr>
          <w:fldChar w:fldCharType="begin"/>
        </w:r>
        <w:r w:rsidRPr="00FC54A1">
          <w:rPr>
            <w:sz w:val="22"/>
            <w:szCs w:val="22"/>
          </w:rPr>
          <w:instrText>PAGE   \* MERGEFORMAT</w:instrText>
        </w:r>
        <w:r w:rsidRPr="00FC54A1">
          <w:rPr>
            <w:sz w:val="22"/>
            <w:szCs w:val="22"/>
          </w:rPr>
          <w:fldChar w:fldCharType="separate"/>
        </w:r>
        <w:r w:rsidR="00B5065E" w:rsidRPr="00B5065E">
          <w:rPr>
            <w:noProof/>
            <w:sz w:val="22"/>
            <w:szCs w:val="22"/>
            <w:lang w:val="zh-TW"/>
          </w:rPr>
          <w:t>2</w:t>
        </w:r>
        <w:r w:rsidRPr="00FC54A1">
          <w:rPr>
            <w:sz w:val="22"/>
            <w:szCs w:val="22"/>
          </w:rPr>
          <w:fldChar w:fldCharType="end"/>
        </w:r>
      </w:p>
    </w:sdtContent>
  </w:sdt>
  <w:p w:rsidR="00C25FA4" w:rsidRDefault="00C25F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A1" w:rsidRPr="003739E0" w:rsidRDefault="00FC54A1" w:rsidP="00FC54A1">
    <w:pPr>
      <w:pStyle w:val="a6"/>
      <w:jc w:val="center"/>
      <w:rPr>
        <w:rFonts w:ascii="Times New Roman" w:eastAsia="標楷體" w:hAnsi="Times New Roman" w:cs="Times New Roman"/>
        <w:sz w:val="22"/>
        <w:szCs w:val="22"/>
      </w:rPr>
    </w:pPr>
    <w:r w:rsidRPr="003739E0">
      <w:rPr>
        <w:rFonts w:ascii="Times New Roman" w:eastAsia="標楷體" w:hAnsi="Times New Roman" w:cs="Times New Roman"/>
        <w:sz w:val="22"/>
        <w:szCs w:val="22"/>
      </w:rPr>
      <w:t>1(</w:t>
    </w:r>
    <w:r w:rsidRPr="003739E0">
      <w:rPr>
        <w:rFonts w:ascii="Times New Roman" w:eastAsia="標楷體" w:hAnsi="Times New Roman" w:cs="Times New Roman"/>
        <w:sz w:val="22"/>
        <w:szCs w:val="22"/>
      </w:rPr>
      <w:t>接續次頁</w:t>
    </w:r>
    <w:r w:rsidRPr="003739E0">
      <w:rPr>
        <w:rFonts w:ascii="Times New Roman" w:eastAsia="標楷體" w:hAnsi="Times New Roman" w:cs="Times New Roman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45" w:rsidRDefault="00A54845" w:rsidP="006E3DA5">
      <w:r>
        <w:separator/>
      </w:r>
    </w:p>
  </w:footnote>
  <w:footnote w:type="continuationSeparator" w:id="0">
    <w:p w:rsidR="00A54845" w:rsidRDefault="00A54845" w:rsidP="006E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7BF5"/>
    <w:multiLevelType w:val="hybridMultilevel"/>
    <w:tmpl w:val="6A20B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6135B1"/>
    <w:multiLevelType w:val="hybridMultilevel"/>
    <w:tmpl w:val="032620DE"/>
    <w:lvl w:ilvl="0" w:tplc="0E5AF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70206E"/>
    <w:multiLevelType w:val="hybridMultilevel"/>
    <w:tmpl w:val="2EFE2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662BBA"/>
    <w:multiLevelType w:val="hybridMultilevel"/>
    <w:tmpl w:val="5BBC97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E40253"/>
    <w:multiLevelType w:val="hybridMultilevel"/>
    <w:tmpl w:val="C18CC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6B5941"/>
    <w:multiLevelType w:val="hybridMultilevel"/>
    <w:tmpl w:val="D8DCF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59"/>
    <w:rsid w:val="0000249C"/>
    <w:rsid w:val="00011D0C"/>
    <w:rsid w:val="00012B5C"/>
    <w:rsid w:val="000223B4"/>
    <w:rsid w:val="000375AC"/>
    <w:rsid w:val="00042F15"/>
    <w:rsid w:val="0005051C"/>
    <w:rsid w:val="000571DE"/>
    <w:rsid w:val="0007492B"/>
    <w:rsid w:val="00084AE7"/>
    <w:rsid w:val="000C5051"/>
    <w:rsid w:val="000D01CE"/>
    <w:rsid w:val="000E1B69"/>
    <w:rsid w:val="000E3774"/>
    <w:rsid w:val="00144E5A"/>
    <w:rsid w:val="00176E63"/>
    <w:rsid w:val="00180BA9"/>
    <w:rsid w:val="00182315"/>
    <w:rsid w:val="001A2A49"/>
    <w:rsid w:val="001C25C6"/>
    <w:rsid w:val="0024049C"/>
    <w:rsid w:val="00253611"/>
    <w:rsid w:val="00271454"/>
    <w:rsid w:val="00292EE1"/>
    <w:rsid w:val="002B73A2"/>
    <w:rsid w:val="002D6676"/>
    <w:rsid w:val="002E4377"/>
    <w:rsid w:val="00330C29"/>
    <w:rsid w:val="003329A5"/>
    <w:rsid w:val="003338DF"/>
    <w:rsid w:val="003503E6"/>
    <w:rsid w:val="003739E0"/>
    <w:rsid w:val="003915B9"/>
    <w:rsid w:val="00394230"/>
    <w:rsid w:val="00397FD1"/>
    <w:rsid w:val="003B6A28"/>
    <w:rsid w:val="00400FC2"/>
    <w:rsid w:val="00422790"/>
    <w:rsid w:val="00422EC4"/>
    <w:rsid w:val="004377B1"/>
    <w:rsid w:val="00446630"/>
    <w:rsid w:val="00452919"/>
    <w:rsid w:val="00474385"/>
    <w:rsid w:val="00480237"/>
    <w:rsid w:val="00487389"/>
    <w:rsid w:val="004A3AE2"/>
    <w:rsid w:val="004C4776"/>
    <w:rsid w:val="004E6EED"/>
    <w:rsid w:val="004F7DBA"/>
    <w:rsid w:val="0051749A"/>
    <w:rsid w:val="00560925"/>
    <w:rsid w:val="00562A8C"/>
    <w:rsid w:val="00570C65"/>
    <w:rsid w:val="00585457"/>
    <w:rsid w:val="00592873"/>
    <w:rsid w:val="005B4995"/>
    <w:rsid w:val="005B55C8"/>
    <w:rsid w:val="005F44EC"/>
    <w:rsid w:val="00610413"/>
    <w:rsid w:val="00626316"/>
    <w:rsid w:val="006466AE"/>
    <w:rsid w:val="00647DE4"/>
    <w:rsid w:val="00650EC9"/>
    <w:rsid w:val="0066154C"/>
    <w:rsid w:val="006623E6"/>
    <w:rsid w:val="00681D9F"/>
    <w:rsid w:val="006B4332"/>
    <w:rsid w:val="006B4879"/>
    <w:rsid w:val="006D0176"/>
    <w:rsid w:val="006E3DA5"/>
    <w:rsid w:val="006F52B3"/>
    <w:rsid w:val="00706214"/>
    <w:rsid w:val="00714AEE"/>
    <w:rsid w:val="00724E68"/>
    <w:rsid w:val="0075591F"/>
    <w:rsid w:val="0077605B"/>
    <w:rsid w:val="0078544F"/>
    <w:rsid w:val="00786B83"/>
    <w:rsid w:val="007945E4"/>
    <w:rsid w:val="007B4574"/>
    <w:rsid w:val="007C2FFF"/>
    <w:rsid w:val="007D5362"/>
    <w:rsid w:val="007E19E9"/>
    <w:rsid w:val="007E1F20"/>
    <w:rsid w:val="007F46AA"/>
    <w:rsid w:val="007F65BC"/>
    <w:rsid w:val="00805F10"/>
    <w:rsid w:val="00822FB4"/>
    <w:rsid w:val="00842F1F"/>
    <w:rsid w:val="00893E41"/>
    <w:rsid w:val="008A5C84"/>
    <w:rsid w:val="008A64EE"/>
    <w:rsid w:val="008B40DA"/>
    <w:rsid w:val="008D7418"/>
    <w:rsid w:val="008E44F8"/>
    <w:rsid w:val="009039D0"/>
    <w:rsid w:val="009051D5"/>
    <w:rsid w:val="00910750"/>
    <w:rsid w:val="009154EB"/>
    <w:rsid w:val="00931441"/>
    <w:rsid w:val="009330C5"/>
    <w:rsid w:val="009565D7"/>
    <w:rsid w:val="0096487E"/>
    <w:rsid w:val="009708E6"/>
    <w:rsid w:val="009A2AAC"/>
    <w:rsid w:val="009C3D0E"/>
    <w:rsid w:val="00A052D7"/>
    <w:rsid w:val="00A54845"/>
    <w:rsid w:val="00A643B3"/>
    <w:rsid w:val="00A64A20"/>
    <w:rsid w:val="00A865D0"/>
    <w:rsid w:val="00A866D1"/>
    <w:rsid w:val="00A90ED7"/>
    <w:rsid w:val="00A942DE"/>
    <w:rsid w:val="00AA54CC"/>
    <w:rsid w:val="00AD020A"/>
    <w:rsid w:val="00AE3C0B"/>
    <w:rsid w:val="00B5065E"/>
    <w:rsid w:val="00BE1FF8"/>
    <w:rsid w:val="00BF7EBE"/>
    <w:rsid w:val="00C25FA4"/>
    <w:rsid w:val="00C32C40"/>
    <w:rsid w:val="00C362E7"/>
    <w:rsid w:val="00C74243"/>
    <w:rsid w:val="00C84D86"/>
    <w:rsid w:val="00C93392"/>
    <w:rsid w:val="00CA4B6F"/>
    <w:rsid w:val="00CA7C86"/>
    <w:rsid w:val="00CF40F5"/>
    <w:rsid w:val="00D0319F"/>
    <w:rsid w:val="00D04C3F"/>
    <w:rsid w:val="00D04ED2"/>
    <w:rsid w:val="00D07EF5"/>
    <w:rsid w:val="00D24151"/>
    <w:rsid w:val="00D67659"/>
    <w:rsid w:val="00D93E59"/>
    <w:rsid w:val="00DB7F9A"/>
    <w:rsid w:val="00DD491E"/>
    <w:rsid w:val="00DD723A"/>
    <w:rsid w:val="00DE12FC"/>
    <w:rsid w:val="00DE5947"/>
    <w:rsid w:val="00DE7032"/>
    <w:rsid w:val="00DF14FC"/>
    <w:rsid w:val="00E005F1"/>
    <w:rsid w:val="00E00BEA"/>
    <w:rsid w:val="00E1224A"/>
    <w:rsid w:val="00E1408C"/>
    <w:rsid w:val="00E275BA"/>
    <w:rsid w:val="00E40137"/>
    <w:rsid w:val="00E548B9"/>
    <w:rsid w:val="00E61ED5"/>
    <w:rsid w:val="00E732D2"/>
    <w:rsid w:val="00E8287B"/>
    <w:rsid w:val="00EA31FC"/>
    <w:rsid w:val="00EA67EE"/>
    <w:rsid w:val="00EF19A5"/>
    <w:rsid w:val="00F050AD"/>
    <w:rsid w:val="00F21B8D"/>
    <w:rsid w:val="00F2659E"/>
    <w:rsid w:val="00F34956"/>
    <w:rsid w:val="00F35BF4"/>
    <w:rsid w:val="00F813A5"/>
    <w:rsid w:val="00FA1284"/>
    <w:rsid w:val="00FC19ED"/>
    <w:rsid w:val="00FC54A1"/>
    <w:rsid w:val="00FD68CB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3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3D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3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3DA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5F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3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3D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3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3DA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56D2-D7CD-451A-AE4C-7E7FD9DB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賴芯郁</dc:creator>
  <cp:lastModifiedBy>張雨龍</cp:lastModifiedBy>
  <cp:revision>22</cp:revision>
  <cp:lastPrinted>2015-12-11T10:20:00Z</cp:lastPrinted>
  <dcterms:created xsi:type="dcterms:W3CDTF">2015-12-10T02:33:00Z</dcterms:created>
  <dcterms:modified xsi:type="dcterms:W3CDTF">2015-12-18T01:38:00Z</dcterms:modified>
</cp:coreProperties>
</file>