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FB" w:rsidRPr="00492B1F" w:rsidRDefault="00B23AFB" w:rsidP="004D7E11">
      <w:pPr>
        <w:widowControl/>
        <w:spacing w:line="336" w:lineRule="auto"/>
        <w:jc w:val="center"/>
        <w:rPr>
          <w:rFonts w:ascii="標楷體" w:eastAsia="標楷體" w:hAnsi="標楷體" w:cs="新細明體"/>
          <w:b/>
          <w:kern w:val="0"/>
          <w:sz w:val="32"/>
          <w:szCs w:val="32"/>
        </w:rPr>
      </w:pPr>
      <w:r w:rsidRPr="00492B1F">
        <w:rPr>
          <w:rFonts w:ascii="標楷體" w:eastAsia="標楷體" w:hAnsi="標楷體" w:cs="新細明體" w:hint="eastAsia"/>
          <w:b/>
          <w:bCs/>
          <w:kern w:val="0"/>
          <w:sz w:val="32"/>
          <w:szCs w:val="32"/>
        </w:rPr>
        <w:t>嘉義縣</w:t>
      </w:r>
      <w:r w:rsidR="00AA0EC6" w:rsidRPr="00492B1F">
        <w:rPr>
          <w:rFonts w:ascii="標楷體" w:eastAsia="標楷體" w:hAnsi="標楷體" w:cs="新細明體" w:hint="eastAsia"/>
          <w:b/>
          <w:bCs/>
          <w:kern w:val="0"/>
          <w:sz w:val="32"/>
          <w:szCs w:val="32"/>
        </w:rPr>
        <w:t>政府</w:t>
      </w:r>
      <w:r w:rsidRPr="00492B1F">
        <w:rPr>
          <w:rFonts w:ascii="標楷體" w:eastAsia="標楷體" w:hAnsi="標楷體" w:cs="新細明體" w:hint="eastAsia"/>
          <w:b/>
          <w:kern w:val="0"/>
          <w:sz w:val="32"/>
          <w:szCs w:val="32"/>
        </w:rPr>
        <w:t>所屬高級中等以下學校處理不適任教師補充規定</w:t>
      </w:r>
    </w:p>
    <w:p w:rsidR="00492B1F" w:rsidRPr="00492B1F" w:rsidRDefault="00492B1F" w:rsidP="00492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6" w:lineRule="auto"/>
        <w:ind w:left="307" w:hangingChars="192" w:hanging="307"/>
        <w:jc w:val="right"/>
        <w:rPr>
          <w:rFonts w:ascii="標楷體" w:eastAsia="標楷體" w:hAnsi="標楷體" w:cs="細明體"/>
          <w:kern w:val="0"/>
          <w:sz w:val="16"/>
          <w:szCs w:val="16"/>
        </w:rPr>
      </w:pPr>
      <w:r w:rsidRPr="00492B1F">
        <w:rPr>
          <w:rStyle w:val="dialogtext1"/>
          <w:rFonts w:ascii="標楷體" w:eastAsia="標楷體" w:hAnsi="標楷體" w:hint="eastAsia"/>
          <w:sz w:val="16"/>
          <w:szCs w:val="16"/>
        </w:rPr>
        <w:t>中華民國104年10月</w:t>
      </w:r>
      <w:r w:rsidR="008B2B5B">
        <w:rPr>
          <w:rStyle w:val="dialogtext1"/>
          <w:rFonts w:ascii="標楷體" w:eastAsia="標楷體" w:hAnsi="標楷體" w:hint="eastAsia"/>
          <w:sz w:val="16"/>
          <w:szCs w:val="16"/>
        </w:rPr>
        <w:t>6</w:t>
      </w:r>
      <w:r w:rsidRPr="00492B1F">
        <w:rPr>
          <w:rStyle w:val="dialogtext1"/>
          <w:rFonts w:ascii="標楷體" w:eastAsia="標楷體" w:hAnsi="標楷體" w:hint="eastAsia"/>
          <w:sz w:val="16"/>
          <w:szCs w:val="16"/>
        </w:rPr>
        <w:t>日</w:t>
      </w:r>
      <w:r w:rsidRPr="00492B1F">
        <w:rPr>
          <w:rStyle w:val="dialogtext1"/>
          <w:rFonts w:ascii="標楷體" w:eastAsia="標楷體" w:hAnsi="標楷體"/>
          <w:sz w:val="16"/>
          <w:szCs w:val="16"/>
        </w:rPr>
        <w:t>府教學字第1040185548號</w:t>
      </w:r>
      <w:r w:rsidRPr="00492B1F">
        <w:rPr>
          <w:rStyle w:val="dialogtext1"/>
          <w:rFonts w:ascii="標楷體" w:eastAsia="標楷體" w:hAnsi="標楷體" w:hint="eastAsia"/>
          <w:sz w:val="16"/>
          <w:szCs w:val="16"/>
        </w:rPr>
        <w:t xml:space="preserve">函頒發  </w:t>
      </w:r>
      <w:bookmarkStart w:id="0" w:name="_GoBack"/>
      <w:bookmarkEnd w:id="0"/>
    </w:p>
    <w:p w:rsidR="00B23AFB" w:rsidRPr="00476F28" w:rsidRDefault="00B23AFB" w:rsidP="00B12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61" w:hangingChars="192" w:hanging="461"/>
        <w:rPr>
          <w:rFonts w:ascii="標楷體" w:eastAsia="標楷體" w:hAnsi="標楷體" w:cs="細明體"/>
          <w:kern w:val="0"/>
          <w:szCs w:val="24"/>
        </w:rPr>
      </w:pPr>
      <w:r w:rsidRPr="00560AC5">
        <w:rPr>
          <w:rFonts w:ascii="標楷體" w:eastAsia="標楷體" w:hAnsi="標楷體" w:cs="細明體" w:hint="eastAsia"/>
          <w:kern w:val="0"/>
          <w:szCs w:val="24"/>
        </w:rPr>
        <w:t>一、</w:t>
      </w:r>
      <w:r w:rsidR="00476F28" w:rsidRPr="00476F28">
        <w:rPr>
          <w:rFonts w:ascii="標楷體" w:eastAsia="標楷體" w:hAnsi="標楷體" w:cs="Times New Roman"/>
          <w:color w:val="000000"/>
          <w:szCs w:val="24"/>
        </w:rPr>
        <w:t>嘉義縣政府(以下簡稱本府)為維護所屬高級中等以下學校（以下簡稱學校）之教育品質與學生受教權益，</w:t>
      </w:r>
      <w:r w:rsidR="00476F28" w:rsidRPr="00476F28">
        <w:rPr>
          <w:rFonts w:ascii="標楷體" w:eastAsia="標楷體" w:hAnsi="標楷體" w:hint="eastAsia"/>
          <w:color w:val="000000"/>
          <w:szCs w:val="24"/>
        </w:rPr>
        <w:t>讓學校</w:t>
      </w:r>
      <w:r w:rsidR="00476F28" w:rsidRPr="00476F28">
        <w:rPr>
          <w:rFonts w:ascii="標楷體" w:eastAsia="標楷體" w:hAnsi="標楷體" w:cs="Times New Roman"/>
          <w:color w:val="000000"/>
          <w:szCs w:val="24"/>
        </w:rPr>
        <w:t>對於不適任教師之處理有</w:t>
      </w:r>
      <w:r w:rsidR="00476F28" w:rsidRPr="00476F28">
        <w:rPr>
          <w:rFonts w:ascii="標楷體" w:eastAsia="標楷體" w:hAnsi="標楷體" w:cs="細明體" w:hint="eastAsia"/>
          <w:kern w:val="0"/>
          <w:szCs w:val="24"/>
        </w:rPr>
        <w:t>更明確之規範，特訂定本補充規定。</w:t>
      </w:r>
    </w:p>
    <w:p w:rsidR="00560AC5" w:rsidRPr="00560AC5" w:rsidRDefault="00B23AFB" w:rsidP="00674E8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61" w:hangingChars="192" w:hanging="461"/>
        <w:rPr>
          <w:rFonts w:ascii="標楷體" w:eastAsia="標楷體" w:hAnsi="標楷體" w:cs="細明體"/>
          <w:kern w:val="0"/>
          <w:szCs w:val="24"/>
        </w:rPr>
      </w:pPr>
      <w:r w:rsidRPr="00560AC5">
        <w:rPr>
          <w:rFonts w:ascii="標楷體" w:eastAsia="標楷體" w:hAnsi="標楷體" w:cs="細明體" w:hint="eastAsia"/>
          <w:kern w:val="0"/>
          <w:szCs w:val="24"/>
        </w:rPr>
        <w:t>二、</w:t>
      </w:r>
      <w:r w:rsidR="00560AC5" w:rsidRPr="00560AC5">
        <w:rPr>
          <w:rFonts w:ascii="標楷體" w:eastAsia="標楷體" w:hAnsi="標楷體" w:cs="細明體" w:hint="eastAsia"/>
          <w:kern w:val="0"/>
          <w:szCs w:val="24"/>
        </w:rPr>
        <w:t>學校不適任教師之處理，依教育部「處理高級中等以下學校不適任教師應行注意事項」辦理，該注意事項未規定或規定不明確者，依本補充規定辦理。</w:t>
      </w:r>
    </w:p>
    <w:p w:rsidR="00B23AFB" w:rsidRPr="00560AC5" w:rsidRDefault="00560AC5" w:rsidP="00674E8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61" w:hangingChars="192" w:hanging="461"/>
        <w:rPr>
          <w:rFonts w:ascii="標楷體" w:eastAsia="標楷體" w:hAnsi="標楷體" w:cs="細明體"/>
          <w:kern w:val="0"/>
          <w:szCs w:val="24"/>
        </w:rPr>
      </w:pPr>
      <w:r w:rsidRPr="00560AC5">
        <w:rPr>
          <w:rFonts w:ascii="標楷體" w:eastAsia="標楷體" w:hAnsi="標楷體" w:cs="細明體" w:hint="eastAsia"/>
          <w:kern w:val="0"/>
          <w:szCs w:val="24"/>
        </w:rPr>
        <w:t>三、</w:t>
      </w:r>
      <w:r w:rsidR="00B23AFB" w:rsidRPr="00560AC5">
        <w:rPr>
          <w:rFonts w:ascii="標楷體" w:eastAsia="標楷體" w:hAnsi="標楷體" w:cs="細明體" w:hint="eastAsia"/>
          <w:kern w:val="0"/>
          <w:szCs w:val="24"/>
        </w:rPr>
        <w:t>學校教師有疑似教師法第十四條第一項第十二款體罰或霸凌學生，造成其身心嚴重侵害之情事</w:t>
      </w:r>
      <w:r w:rsidR="00674E80" w:rsidRPr="00560AC5">
        <w:rPr>
          <w:rFonts w:ascii="標楷體" w:eastAsia="標楷體" w:hAnsi="標楷體" w:cs="細明體" w:hint="eastAsia"/>
          <w:kern w:val="0"/>
          <w:szCs w:val="24"/>
        </w:rPr>
        <w:t>發生時</w:t>
      </w:r>
      <w:r w:rsidR="00B23AFB" w:rsidRPr="00560AC5">
        <w:rPr>
          <w:rFonts w:ascii="標楷體" w:eastAsia="標楷體" w:hAnsi="標楷體" w:cs="細明體" w:hint="eastAsia"/>
          <w:kern w:val="0"/>
          <w:szCs w:val="24"/>
        </w:rPr>
        <w:t>，</w:t>
      </w:r>
      <w:r w:rsidR="00626EE8" w:rsidRPr="00626EE8">
        <w:rPr>
          <w:rFonts w:ascii="標楷體" w:eastAsia="標楷體" w:hAnsi="標楷體" w:cs="細明體" w:hint="eastAsia"/>
          <w:kern w:val="0"/>
          <w:szCs w:val="24"/>
        </w:rPr>
        <w:t>由校長邀集學校教師會、家長會及</w:t>
      </w:r>
      <w:r w:rsidR="00452779" w:rsidRPr="00560AC5">
        <w:rPr>
          <w:rFonts w:ascii="標楷體" w:eastAsia="標楷體" w:hAnsi="標楷體" w:cs="細明體" w:hint="eastAsia"/>
          <w:kern w:val="0"/>
          <w:szCs w:val="24"/>
        </w:rPr>
        <w:t>行政人員</w:t>
      </w:r>
      <w:r w:rsidR="00626EE8" w:rsidRPr="00626EE8">
        <w:rPr>
          <w:rFonts w:ascii="標楷體" w:eastAsia="標楷體" w:hAnsi="標楷體" w:cs="細明體" w:hint="eastAsia"/>
          <w:kern w:val="0"/>
          <w:szCs w:val="24"/>
        </w:rPr>
        <w:t>代表</w:t>
      </w:r>
      <w:r w:rsidR="00626EE8">
        <w:rPr>
          <w:rFonts w:ascii="標楷體" w:eastAsia="標楷體" w:hAnsi="標楷體" w:cs="細明體" w:hint="eastAsia"/>
          <w:kern w:val="0"/>
          <w:szCs w:val="24"/>
        </w:rPr>
        <w:t>各一人</w:t>
      </w:r>
      <w:r w:rsidR="00626EE8" w:rsidRPr="00626EE8">
        <w:rPr>
          <w:rFonts w:ascii="標楷體" w:eastAsia="標楷體" w:hAnsi="標楷體" w:cs="細明體" w:hint="eastAsia"/>
          <w:kern w:val="0"/>
          <w:szCs w:val="24"/>
        </w:rPr>
        <w:t>研商是否成立調查小組</w:t>
      </w:r>
      <w:r w:rsidR="00F26C07">
        <w:rPr>
          <w:rFonts w:ascii="標楷體" w:eastAsia="標楷體" w:hAnsi="標楷體" w:cs="細明體" w:hint="eastAsia"/>
          <w:kern w:val="0"/>
          <w:szCs w:val="24"/>
        </w:rPr>
        <w:t>。</w:t>
      </w:r>
      <w:r w:rsidR="00B23AFB" w:rsidRPr="00560AC5">
        <w:rPr>
          <w:rFonts w:ascii="標楷體" w:eastAsia="標楷體" w:hAnsi="標楷體" w:cs="細明體" w:hint="eastAsia"/>
          <w:kern w:val="0"/>
          <w:szCs w:val="24"/>
        </w:rPr>
        <w:t>調查小組</w:t>
      </w:r>
      <w:r w:rsidR="00674E80" w:rsidRPr="00560AC5">
        <w:rPr>
          <w:rFonts w:ascii="標楷體" w:eastAsia="標楷體" w:hAnsi="標楷體" w:cs="細明體" w:hint="eastAsia"/>
          <w:kern w:val="0"/>
          <w:szCs w:val="24"/>
        </w:rPr>
        <w:t>由校長召集，成員應包括</w:t>
      </w:r>
      <w:r w:rsidR="00B23AFB" w:rsidRPr="00560AC5">
        <w:rPr>
          <w:rFonts w:ascii="標楷體" w:eastAsia="標楷體" w:hAnsi="標楷體" w:cs="細明體" w:hint="eastAsia"/>
          <w:kern w:val="0"/>
          <w:szCs w:val="24"/>
        </w:rPr>
        <w:t>學校教師會、家長會、行政人員、學者專家</w:t>
      </w:r>
      <w:r w:rsidR="00DD4E60">
        <w:rPr>
          <w:rFonts w:ascii="標楷體" w:eastAsia="標楷體" w:hAnsi="標楷體" w:cs="細明體" w:hint="eastAsia"/>
          <w:kern w:val="0"/>
          <w:szCs w:val="24"/>
        </w:rPr>
        <w:t>或</w:t>
      </w:r>
      <w:r w:rsidR="00B23AFB" w:rsidRPr="00560AC5">
        <w:rPr>
          <w:rFonts w:ascii="標楷體" w:eastAsia="標楷體" w:hAnsi="標楷體" w:cs="細明體" w:hint="eastAsia"/>
          <w:kern w:val="0"/>
          <w:szCs w:val="24"/>
        </w:rPr>
        <w:t>社會公正人士</w:t>
      </w:r>
      <w:r w:rsidR="00F26C07">
        <w:rPr>
          <w:rFonts w:ascii="標楷體" w:eastAsia="標楷體" w:hAnsi="標楷體" w:cs="細明體" w:hint="eastAsia"/>
          <w:kern w:val="0"/>
          <w:szCs w:val="24"/>
        </w:rPr>
        <w:t>代表</w:t>
      </w:r>
      <w:r w:rsidR="00DD4E60">
        <w:rPr>
          <w:rFonts w:ascii="標楷體" w:eastAsia="標楷體" w:hAnsi="標楷體" w:cs="細明體" w:hint="eastAsia"/>
          <w:kern w:val="0"/>
          <w:szCs w:val="24"/>
        </w:rPr>
        <w:t>各一人</w:t>
      </w:r>
      <w:r w:rsidR="00B23AFB" w:rsidRPr="00560AC5">
        <w:rPr>
          <w:rFonts w:ascii="標楷體" w:eastAsia="標楷體" w:hAnsi="標楷體" w:cs="細明體" w:hint="eastAsia"/>
          <w:kern w:val="0"/>
          <w:szCs w:val="24"/>
        </w:rPr>
        <w:t>，調查時並</w:t>
      </w:r>
      <w:r w:rsidR="00674E80" w:rsidRPr="00560AC5">
        <w:rPr>
          <w:rFonts w:ascii="標楷體" w:eastAsia="標楷體" w:hAnsi="標楷體" w:cs="細明體" w:hint="eastAsia"/>
          <w:kern w:val="0"/>
          <w:szCs w:val="24"/>
        </w:rPr>
        <w:t>應</w:t>
      </w:r>
      <w:r w:rsidR="00B23AFB" w:rsidRPr="00560AC5">
        <w:rPr>
          <w:rFonts w:ascii="標楷體" w:eastAsia="標楷體" w:hAnsi="標楷體" w:cs="細明體" w:hint="eastAsia"/>
          <w:kern w:val="0"/>
          <w:szCs w:val="24"/>
        </w:rPr>
        <w:t>徵詢班級家長代表及相關人員意見。學校尚未成立教師會者，不置教師會代表</w:t>
      </w:r>
      <w:r w:rsidRPr="00560AC5">
        <w:rPr>
          <w:rFonts w:ascii="標楷體" w:eastAsia="標楷體" w:hAnsi="標楷體" w:cs="細明體" w:hint="eastAsia"/>
          <w:kern w:val="0"/>
          <w:szCs w:val="24"/>
        </w:rPr>
        <w:t>，改置教師代表</w:t>
      </w:r>
      <w:r w:rsidR="00B23AFB" w:rsidRPr="00560AC5">
        <w:rPr>
          <w:rFonts w:ascii="標楷體" w:eastAsia="標楷體" w:hAnsi="標楷體" w:cs="細明體" w:hint="eastAsia"/>
          <w:kern w:val="0"/>
          <w:szCs w:val="24"/>
        </w:rPr>
        <w:t>。</w:t>
      </w:r>
    </w:p>
    <w:p w:rsidR="00B23AFB" w:rsidRPr="00560AC5" w:rsidRDefault="00560AC5" w:rsidP="00674E8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25" w:hangingChars="177" w:hanging="425"/>
        <w:rPr>
          <w:rFonts w:ascii="標楷體" w:eastAsia="標楷體" w:hAnsi="標楷體" w:cs="細明體"/>
          <w:kern w:val="0"/>
          <w:szCs w:val="24"/>
        </w:rPr>
      </w:pPr>
      <w:r w:rsidRPr="00560AC5">
        <w:rPr>
          <w:rFonts w:ascii="標楷體" w:eastAsia="標楷體" w:hAnsi="標楷體" w:cs="細明體" w:hint="eastAsia"/>
          <w:kern w:val="0"/>
          <w:szCs w:val="24"/>
        </w:rPr>
        <w:t>四</w:t>
      </w:r>
      <w:r w:rsidR="00B23AFB" w:rsidRPr="00560AC5">
        <w:rPr>
          <w:rFonts w:ascii="標楷體" w:eastAsia="標楷體" w:hAnsi="標楷體" w:cs="細明體" w:hint="eastAsia"/>
          <w:kern w:val="0"/>
          <w:szCs w:val="24"/>
        </w:rPr>
        <w:t>、學校教師有疑似教師法第十四條第一項第十四款教學不力或不能勝任工作有具體事實之情事</w:t>
      </w:r>
      <w:r w:rsidR="00674E80" w:rsidRPr="00560AC5">
        <w:rPr>
          <w:rFonts w:ascii="標楷體" w:eastAsia="標楷體" w:hAnsi="標楷體" w:cs="細明體" w:hint="eastAsia"/>
          <w:kern w:val="0"/>
          <w:szCs w:val="24"/>
        </w:rPr>
        <w:t>發生時，</w:t>
      </w:r>
      <w:r w:rsidR="00F26C07" w:rsidRPr="00626EE8">
        <w:rPr>
          <w:rFonts w:ascii="標楷體" w:eastAsia="標楷體" w:hAnsi="標楷體" w:cs="細明體" w:hint="eastAsia"/>
          <w:kern w:val="0"/>
          <w:szCs w:val="24"/>
        </w:rPr>
        <w:t>由校長邀集</w:t>
      </w:r>
      <w:r w:rsidR="00F26C07">
        <w:rPr>
          <w:rFonts w:ascii="標楷體" w:eastAsia="標楷體" w:hAnsi="標楷體" w:cs="細明體" w:hint="eastAsia"/>
          <w:kern w:val="0"/>
          <w:szCs w:val="24"/>
        </w:rPr>
        <w:t>該師授課班級導師及相關</w:t>
      </w:r>
      <w:r w:rsidR="006954B4">
        <w:rPr>
          <w:rFonts w:ascii="標楷體" w:eastAsia="標楷體" w:hAnsi="標楷體" w:cs="細明體" w:hint="eastAsia"/>
          <w:kern w:val="0"/>
          <w:szCs w:val="24"/>
        </w:rPr>
        <w:t>處室</w:t>
      </w:r>
      <w:r w:rsidR="00F26C07" w:rsidRPr="00626EE8">
        <w:rPr>
          <w:rFonts w:ascii="標楷體" w:eastAsia="標楷體" w:hAnsi="標楷體" w:cs="細明體" w:hint="eastAsia"/>
          <w:kern w:val="0"/>
          <w:szCs w:val="24"/>
        </w:rPr>
        <w:t>代表</w:t>
      </w:r>
      <w:r w:rsidR="00F26C07">
        <w:rPr>
          <w:rFonts w:ascii="標楷體" w:eastAsia="標楷體" w:hAnsi="標楷體" w:cs="細明體" w:hint="eastAsia"/>
          <w:kern w:val="0"/>
          <w:szCs w:val="24"/>
        </w:rPr>
        <w:t>各一人</w:t>
      </w:r>
      <w:r w:rsidR="00F26C07" w:rsidRPr="00626EE8">
        <w:rPr>
          <w:rFonts w:ascii="標楷體" w:eastAsia="標楷體" w:hAnsi="標楷體" w:cs="細明體" w:hint="eastAsia"/>
          <w:kern w:val="0"/>
          <w:szCs w:val="24"/>
        </w:rPr>
        <w:t>研商是否成立調查小組</w:t>
      </w:r>
      <w:r w:rsidR="00F26C07">
        <w:rPr>
          <w:rFonts w:ascii="標楷體" w:eastAsia="標楷體" w:hAnsi="標楷體" w:cs="細明體" w:hint="eastAsia"/>
          <w:kern w:val="0"/>
          <w:szCs w:val="24"/>
        </w:rPr>
        <w:t>。</w:t>
      </w:r>
      <w:r w:rsidR="00B23AFB" w:rsidRPr="00560AC5">
        <w:rPr>
          <w:rFonts w:ascii="標楷體" w:eastAsia="標楷體" w:hAnsi="標楷體" w:cs="細明體" w:hint="eastAsia"/>
          <w:kern w:val="0"/>
          <w:szCs w:val="24"/>
        </w:rPr>
        <w:t>調查小組由校長召集，成員</w:t>
      </w:r>
      <w:r w:rsidR="00674E80" w:rsidRPr="00560AC5">
        <w:rPr>
          <w:rFonts w:ascii="標楷體" w:eastAsia="標楷體" w:hAnsi="標楷體" w:cs="細明體" w:hint="eastAsia"/>
          <w:kern w:val="0"/>
          <w:szCs w:val="24"/>
        </w:rPr>
        <w:t>應</w:t>
      </w:r>
      <w:r w:rsidR="00B23AFB" w:rsidRPr="00560AC5">
        <w:rPr>
          <w:rFonts w:ascii="標楷體" w:eastAsia="標楷體" w:hAnsi="標楷體" w:cs="細明體" w:hint="eastAsia"/>
          <w:kern w:val="0"/>
          <w:szCs w:val="24"/>
        </w:rPr>
        <w:t>包括相關處室</w:t>
      </w:r>
      <w:r w:rsidR="00452779">
        <w:rPr>
          <w:rFonts w:ascii="標楷體" w:eastAsia="標楷體" w:hAnsi="標楷體" w:cs="細明體" w:hint="eastAsia"/>
          <w:kern w:val="0"/>
          <w:szCs w:val="24"/>
        </w:rPr>
        <w:t>主任或組長</w:t>
      </w:r>
      <w:r w:rsidR="00B23AFB" w:rsidRPr="00560AC5">
        <w:rPr>
          <w:rFonts w:ascii="標楷體" w:eastAsia="標楷體" w:hAnsi="標楷體" w:cs="細明體" w:hint="eastAsia"/>
          <w:kern w:val="0"/>
          <w:szCs w:val="24"/>
        </w:rPr>
        <w:t>、教評會、學校教師會、家長會、學者專家</w:t>
      </w:r>
      <w:r w:rsidR="003A4079">
        <w:rPr>
          <w:rFonts w:ascii="標楷體" w:eastAsia="標楷體" w:hAnsi="標楷體" w:cs="細明體" w:hint="eastAsia"/>
          <w:kern w:val="0"/>
          <w:szCs w:val="24"/>
        </w:rPr>
        <w:t>或</w:t>
      </w:r>
      <w:r w:rsidR="00B23AFB" w:rsidRPr="00560AC5">
        <w:rPr>
          <w:rFonts w:ascii="標楷體" w:eastAsia="標楷體" w:hAnsi="標楷體" w:cs="細明體" w:hint="eastAsia"/>
          <w:kern w:val="0"/>
          <w:szCs w:val="24"/>
        </w:rPr>
        <w:t>社會公正人士</w:t>
      </w:r>
      <w:r w:rsidR="003A4079">
        <w:rPr>
          <w:rFonts w:ascii="標楷體" w:eastAsia="標楷體" w:hAnsi="標楷體" w:cs="細明體" w:hint="eastAsia"/>
          <w:kern w:val="0"/>
          <w:szCs w:val="24"/>
        </w:rPr>
        <w:t>代表各一人</w:t>
      </w:r>
      <w:r w:rsidR="00B23AFB" w:rsidRPr="00560AC5">
        <w:rPr>
          <w:rFonts w:ascii="標楷體" w:eastAsia="標楷體" w:hAnsi="標楷體" w:cs="細明體" w:hint="eastAsia"/>
          <w:kern w:val="0"/>
          <w:szCs w:val="24"/>
        </w:rPr>
        <w:t>。學校尚未成立教師會者，不置教師會代表</w:t>
      </w:r>
      <w:r w:rsidRPr="00560AC5">
        <w:rPr>
          <w:rFonts w:ascii="標楷體" w:eastAsia="標楷體" w:hAnsi="標楷體" w:cs="細明體" w:hint="eastAsia"/>
          <w:kern w:val="0"/>
          <w:szCs w:val="24"/>
        </w:rPr>
        <w:t>，改置教師代表</w:t>
      </w:r>
      <w:r w:rsidR="00B23AFB" w:rsidRPr="00560AC5">
        <w:rPr>
          <w:rFonts w:ascii="標楷體" w:eastAsia="標楷體" w:hAnsi="標楷體" w:cs="細明體" w:hint="eastAsia"/>
          <w:kern w:val="0"/>
          <w:szCs w:val="24"/>
        </w:rPr>
        <w:t>。</w:t>
      </w:r>
    </w:p>
    <w:p w:rsidR="00850F7C" w:rsidRDefault="00560AC5" w:rsidP="00674E8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25" w:hangingChars="177" w:hanging="425"/>
        <w:rPr>
          <w:rFonts w:ascii="標楷體" w:eastAsia="標楷體" w:hAnsi="標楷體" w:cs="細明體"/>
          <w:kern w:val="0"/>
          <w:szCs w:val="24"/>
        </w:rPr>
      </w:pPr>
      <w:r w:rsidRPr="00560AC5">
        <w:rPr>
          <w:rFonts w:ascii="標楷體" w:eastAsia="標楷體" w:hAnsi="標楷體" w:cs="細明體" w:hint="eastAsia"/>
          <w:kern w:val="0"/>
          <w:szCs w:val="24"/>
        </w:rPr>
        <w:t>五、</w:t>
      </w:r>
      <w:r w:rsidR="00850F7C" w:rsidRPr="00560AC5">
        <w:rPr>
          <w:rFonts w:ascii="標楷體" w:eastAsia="標楷體" w:hAnsi="標楷體" w:cs="細明體" w:hint="eastAsia"/>
          <w:kern w:val="0"/>
          <w:szCs w:val="24"/>
        </w:rPr>
        <w:t>調查小組</w:t>
      </w:r>
      <w:r w:rsidR="004456DD">
        <w:rPr>
          <w:rFonts w:ascii="標楷體" w:eastAsia="標楷體" w:hAnsi="標楷體" w:cs="細明體" w:hint="eastAsia"/>
          <w:kern w:val="0"/>
          <w:szCs w:val="24"/>
        </w:rPr>
        <w:t>之決議，</w:t>
      </w:r>
      <w:r w:rsidR="00850F7C">
        <w:rPr>
          <w:rFonts w:ascii="標楷體" w:eastAsia="標楷體" w:hAnsi="標楷體" w:cs="細明體" w:hint="eastAsia"/>
          <w:kern w:val="0"/>
          <w:szCs w:val="24"/>
        </w:rPr>
        <w:t>應</w:t>
      </w:r>
      <w:r w:rsidR="004456DD">
        <w:rPr>
          <w:rFonts w:ascii="標楷體" w:eastAsia="標楷體" w:hAnsi="標楷體" w:cs="細明體" w:hint="eastAsia"/>
          <w:kern w:val="0"/>
          <w:szCs w:val="24"/>
        </w:rPr>
        <w:t>經</w:t>
      </w:r>
      <w:r w:rsidR="00F12C62" w:rsidRPr="00560AC5">
        <w:rPr>
          <w:rFonts w:ascii="標楷體" w:eastAsia="標楷體" w:hAnsi="標楷體" w:cs="細明體" w:hint="eastAsia"/>
          <w:kern w:val="0"/>
          <w:szCs w:val="24"/>
        </w:rPr>
        <w:t>小組</w:t>
      </w:r>
      <w:r w:rsidR="00850F7C">
        <w:rPr>
          <w:rFonts w:ascii="標楷體" w:eastAsia="標楷體" w:hAnsi="標楷體" w:cs="細明體" w:hint="eastAsia"/>
          <w:kern w:val="0"/>
          <w:szCs w:val="24"/>
        </w:rPr>
        <w:t>成員</w:t>
      </w:r>
      <w:r w:rsidR="00F12C62">
        <w:rPr>
          <w:rFonts w:ascii="標楷體" w:eastAsia="標楷體" w:hAnsi="標楷體" w:cs="細明體" w:hint="eastAsia"/>
          <w:kern w:val="0"/>
          <w:szCs w:val="24"/>
        </w:rPr>
        <w:t>二分之一</w:t>
      </w:r>
      <w:r w:rsidR="004456DD">
        <w:rPr>
          <w:rFonts w:ascii="標楷體" w:eastAsia="標楷體" w:hAnsi="標楷體" w:cs="細明體" w:hint="eastAsia"/>
          <w:kern w:val="0"/>
          <w:szCs w:val="24"/>
        </w:rPr>
        <w:t>(含)</w:t>
      </w:r>
      <w:r w:rsidR="00F12C62">
        <w:rPr>
          <w:rFonts w:ascii="標楷體" w:eastAsia="標楷體" w:hAnsi="標楷體" w:cs="細明體" w:hint="eastAsia"/>
          <w:kern w:val="0"/>
          <w:szCs w:val="24"/>
        </w:rPr>
        <w:t>以上</w:t>
      </w:r>
      <w:r w:rsidR="00850F7C">
        <w:rPr>
          <w:rFonts w:ascii="標楷體" w:eastAsia="標楷體" w:hAnsi="標楷體" w:cs="細明體" w:hint="eastAsia"/>
          <w:kern w:val="0"/>
          <w:szCs w:val="24"/>
        </w:rPr>
        <w:t>出席，出席</w:t>
      </w:r>
      <w:r w:rsidR="00231AB5">
        <w:rPr>
          <w:rFonts w:ascii="標楷體" w:eastAsia="標楷體" w:hAnsi="標楷體" w:cs="細明體" w:hint="eastAsia"/>
          <w:kern w:val="0"/>
          <w:szCs w:val="24"/>
        </w:rPr>
        <w:t>成</w:t>
      </w:r>
      <w:r w:rsidR="00850F7C">
        <w:rPr>
          <w:rFonts w:ascii="標楷體" w:eastAsia="標楷體" w:hAnsi="標楷體" w:cs="細明體" w:hint="eastAsia"/>
          <w:kern w:val="0"/>
          <w:szCs w:val="24"/>
        </w:rPr>
        <w:t>員過半數</w:t>
      </w:r>
      <w:r w:rsidR="004456DD">
        <w:rPr>
          <w:rFonts w:ascii="標楷體" w:eastAsia="標楷體" w:hAnsi="標楷體" w:cs="細明體" w:hint="eastAsia"/>
          <w:kern w:val="0"/>
          <w:szCs w:val="24"/>
        </w:rPr>
        <w:t>之同意行之</w:t>
      </w:r>
      <w:r w:rsidR="00231AB5">
        <w:rPr>
          <w:rFonts w:ascii="標楷體" w:eastAsia="標楷體" w:hAnsi="標楷體" w:cs="細明體" w:hint="eastAsia"/>
          <w:kern w:val="0"/>
          <w:szCs w:val="24"/>
        </w:rPr>
        <w:t>。</w:t>
      </w:r>
    </w:p>
    <w:p w:rsidR="00560AC5" w:rsidRDefault="00231AB5" w:rsidP="00674E8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25" w:hangingChars="177" w:hanging="425"/>
        <w:rPr>
          <w:rFonts w:ascii="標楷體" w:eastAsia="標楷體" w:hAnsi="標楷體" w:cs="細明體"/>
          <w:kern w:val="0"/>
          <w:szCs w:val="24"/>
        </w:rPr>
      </w:pPr>
      <w:r>
        <w:rPr>
          <w:rFonts w:ascii="標楷體" w:eastAsia="標楷體" w:hAnsi="標楷體" w:cs="細明體" w:hint="eastAsia"/>
          <w:kern w:val="0"/>
          <w:szCs w:val="24"/>
        </w:rPr>
        <w:t>六、</w:t>
      </w:r>
      <w:r w:rsidR="0065250B" w:rsidRPr="00560AC5">
        <w:rPr>
          <w:rFonts w:ascii="標楷體" w:eastAsia="標楷體" w:hAnsi="標楷體" w:cs="細明體" w:hint="eastAsia"/>
          <w:kern w:val="0"/>
          <w:szCs w:val="24"/>
        </w:rPr>
        <w:t>學校處理</w:t>
      </w:r>
      <w:r w:rsidR="0065250B">
        <w:rPr>
          <w:rFonts w:ascii="標楷體" w:eastAsia="標楷體" w:hAnsi="標楷體" w:cs="細明體" w:hint="eastAsia"/>
          <w:kern w:val="0"/>
          <w:szCs w:val="24"/>
        </w:rPr>
        <w:t>疑似不適任教師</w:t>
      </w:r>
      <w:r w:rsidR="000321C4">
        <w:rPr>
          <w:rFonts w:ascii="標楷體" w:eastAsia="標楷體" w:hAnsi="標楷體" w:cs="細明體" w:hint="eastAsia"/>
          <w:kern w:val="0"/>
          <w:szCs w:val="24"/>
        </w:rPr>
        <w:t>期間，</w:t>
      </w:r>
      <w:r w:rsidR="00A55D3D">
        <w:rPr>
          <w:rFonts w:ascii="標楷體" w:eastAsia="標楷體" w:hAnsi="標楷體" w:cs="細明體" w:hint="eastAsia"/>
          <w:kern w:val="0"/>
          <w:szCs w:val="24"/>
        </w:rPr>
        <w:t>該疑似不適任教師</w:t>
      </w:r>
      <w:r w:rsidR="00EE7EA7">
        <w:rPr>
          <w:rFonts w:ascii="標楷體" w:eastAsia="標楷體" w:hAnsi="標楷體" w:cs="細明體" w:hint="eastAsia"/>
          <w:kern w:val="0"/>
          <w:szCs w:val="24"/>
        </w:rPr>
        <w:t>之課務</w:t>
      </w:r>
      <w:r w:rsidR="00940342">
        <w:rPr>
          <w:rFonts w:ascii="標楷體" w:eastAsia="標楷體" w:hAnsi="標楷體" w:cs="細明體" w:hint="eastAsia"/>
          <w:kern w:val="0"/>
          <w:szCs w:val="24"/>
        </w:rPr>
        <w:t>若有另聘他人代為授課</w:t>
      </w:r>
      <w:r w:rsidR="003A4079">
        <w:rPr>
          <w:rFonts w:ascii="標楷體" w:eastAsia="標楷體" w:hAnsi="標楷體" w:cs="細明體" w:hint="eastAsia"/>
          <w:kern w:val="0"/>
          <w:szCs w:val="24"/>
        </w:rPr>
        <w:t>或協同教學</w:t>
      </w:r>
      <w:r w:rsidR="00940342">
        <w:rPr>
          <w:rFonts w:ascii="標楷體" w:eastAsia="標楷體" w:hAnsi="標楷體" w:cs="細明體" w:hint="eastAsia"/>
          <w:kern w:val="0"/>
          <w:szCs w:val="24"/>
        </w:rPr>
        <w:t>之必要，得另聘</w:t>
      </w:r>
      <w:r w:rsidR="00EE7EA7">
        <w:rPr>
          <w:rFonts w:ascii="標楷體" w:eastAsia="標楷體" w:hAnsi="標楷體" w:cs="細明體" w:hint="eastAsia"/>
          <w:kern w:val="0"/>
          <w:szCs w:val="24"/>
        </w:rPr>
        <w:t>代理代課教師代為授課</w:t>
      </w:r>
      <w:r w:rsidR="003A4079">
        <w:rPr>
          <w:rFonts w:ascii="標楷體" w:eastAsia="標楷體" w:hAnsi="標楷體" w:cs="細明體" w:hint="eastAsia"/>
          <w:kern w:val="0"/>
          <w:szCs w:val="24"/>
        </w:rPr>
        <w:t>或協同教學</w:t>
      </w:r>
      <w:r w:rsidR="00EE7EA7">
        <w:rPr>
          <w:rFonts w:ascii="標楷體" w:eastAsia="標楷體" w:hAnsi="標楷體" w:cs="細明體" w:hint="eastAsia"/>
          <w:kern w:val="0"/>
          <w:szCs w:val="24"/>
        </w:rPr>
        <w:t>，所需經費由學校人事費</w:t>
      </w:r>
      <w:r w:rsidR="00940342">
        <w:rPr>
          <w:rFonts w:ascii="標楷體" w:eastAsia="標楷體" w:hAnsi="標楷體" w:cs="細明體" w:hint="eastAsia"/>
          <w:kern w:val="0"/>
          <w:szCs w:val="24"/>
        </w:rPr>
        <w:t>項</w:t>
      </w:r>
      <w:r w:rsidR="00EE7EA7">
        <w:rPr>
          <w:rFonts w:ascii="標楷體" w:eastAsia="標楷體" w:hAnsi="標楷體" w:cs="細明體" w:hint="eastAsia"/>
          <w:kern w:val="0"/>
          <w:szCs w:val="24"/>
        </w:rPr>
        <w:t>下</w:t>
      </w:r>
      <w:r w:rsidR="00940342">
        <w:rPr>
          <w:rFonts w:ascii="標楷體" w:eastAsia="標楷體" w:hAnsi="標楷體" w:cs="細明體" w:hint="eastAsia"/>
          <w:kern w:val="0"/>
          <w:szCs w:val="24"/>
        </w:rPr>
        <w:t>支應。</w:t>
      </w:r>
    </w:p>
    <w:p w:rsidR="005F42FA" w:rsidRDefault="00231AB5" w:rsidP="006E527A">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75" w:hangingChars="198" w:hanging="475"/>
        <w:rPr>
          <w:rFonts w:ascii="標楷體" w:eastAsia="標楷體" w:hAnsi="標楷體" w:cs="細明體"/>
          <w:kern w:val="0"/>
          <w:szCs w:val="24"/>
        </w:rPr>
      </w:pPr>
      <w:r>
        <w:rPr>
          <w:rFonts w:ascii="標楷體" w:eastAsia="標楷體" w:hAnsi="標楷體" w:cs="細明體" w:hint="eastAsia"/>
          <w:kern w:val="0"/>
          <w:szCs w:val="24"/>
        </w:rPr>
        <w:t>七</w:t>
      </w:r>
      <w:r w:rsidR="006E527A">
        <w:rPr>
          <w:rFonts w:ascii="標楷體" w:eastAsia="標楷體" w:hAnsi="標楷體" w:cs="細明體" w:hint="eastAsia"/>
          <w:kern w:val="0"/>
          <w:szCs w:val="24"/>
        </w:rPr>
        <w:t>、</w:t>
      </w:r>
      <w:r w:rsidR="005F42FA" w:rsidRPr="00560AC5">
        <w:rPr>
          <w:rFonts w:ascii="標楷體" w:eastAsia="標楷體" w:hAnsi="標楷體" w:cs="細明體" w:hint="eastAsia"/>
          <w:kern w:val="0"/>
          <w:szCs w:val="24"/>
        </w:rPr>
        <w:t>學校處理</w:t>
      </w:r>
      <w:r w:rsidR="005F42FA">
        <w:rPr>
          <w:rFonts w:ascii="標楷體" w:eastAsia="標楷體" w:hAnsi="標楷體" w:cs="細明體" w:hint="eastAsia"/>
          <w:kern w:val="0"/>
          <w:szCs w:val="24"/>
        </w:rPr>
        <w:t>疑似不適任教師期間聘請校外人員所需</w:t>
      </w:r>
      <w:r w:rsidR="00C14CC3">
        <w:rPr>
          <w:rFonts w:ascii="標楷體" w:eastAsia="標楷體" w:hAnsi="標楷體" w:cs="細明體" w:hint="eastAsia"/>
          <w:kern w:val="0"/>
          <w:szCs w:val="24"/>
        </w:rPr>
        <w:t>輔導費、出席費或</w:t>
      </w:r>
      <w:r w:rsidR="005F42FA">
        <w:rPr>
          <w:rFonts w:ascii="標楷體" w:eastAsia="標楷體" w:hAnsi="標楷體" w:cs="細明體" w:hint="eastAsia"/>
          <w:kern w:val="0"/>
          <w:szCs w:val="24"/>
        </w:rPr>
        <w:t>交通費，由服務學校相關經費項下支應或專案函報本府申請補助。</w:t>
      </w:r>
    </w:p>
    <w:p w:rsidR="006B3466" w:rsidRDefault="00231AB5" w:rsidP="006E527A">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75" w:hangingChars="198" w:hanging="475"/>
        <w:rPr>
          <w:rFonts w:ascii="標楷體" w:eastAsia="標楷體" w:hAnsi="標楷體" w:cs="細明體"/>
          <w:kern w:val="0"/>
          <w:szCs w:val="24"/>
        </w:rPr>
      </w:pPr>
      <w:r>
        <w:rPr>
          <w:rFonts w:ascii="標楷體" w:eastAsia="標楷體" w:hAnsi="標楷體" w:cs="細明體" w:hint="eastAsia"/>
          <w:kern w:val="0"/>
          <w:szCs w:val="24"/>
        </w:rPr>
        <w:t>八</w:t>
      </w:r>
      <w:r w:rsidR="005F42FA">
        <w:rPr>
          <w:rFonts w:ascii="標楷體" w:eastAsia="標楷體" w:hAnsi="標楷體" w:cs="細明體" w:hint="eastAsia"/>
          <w:kern w:val="0"/>
          <w:szCs w:val="24"/>
        </w:rPr>
        <w:t>、</w:t>
      </w:r>
      <w:r w:rsidR="006B3466">
        <w:rPr>
          <w:rFonts w:ascii="標楷體" w:eastAsia="標楷體" w:hAnsi="標楷體" w:cs="細明體" w:hint="eastAsia"/>
          <w:kern w:val="0"/>
          <w:szCs w:val="24"/>
        </w:rPr>
        <w:t>學校人員處理疑似不適任教師</w:t>
      </w:r>
      <w:r w:rsidR="00C625B9">
        <w:rPr>
          <w:rFonts w:ascii="標楷體" w:eastAsia="標楷體" w:hAnsi="標楷體" w:cs="細明體" w:hint="eastAsia"/>
          <w:kern w:val="0"/>
          <w:szCs w:val="24"/>
        </w:rPr>
        <w:t>因</w:t>
      </w:r>
      <w:r w:rsidR="006B3466">
        <w:rPr>
          <w:rFonts w:ascii="標楷體" w:eastAsia="標楷體" w:hAnsi="標楷體" w:cs="細明體" w:hint="eastAsia"/>
          <w:kern w:val="0"/>
          <w:szCs w:val="24"/>
        </w:rPr>
        <w:t>而涉訟，</w:t>
      </w:r>
      <w:r w:rsidR="00452779">
        <w:rPr>
          <w:rFonts w:ascii="標楷體" w:eastAsia="標楷體" w:hAnsi="標楷體" w:cs="細明體" w:hint="eastAsia"/>
          <w:kern w:val="0"/>
          <w:szCs w:val="24"/>
        </w:rPr>
        <w:t>得</w:t>
      </w:r>
      <w:r w:rsidR="006B3466">
        <w:rPr>
          <w:rFonts w:ascii="標楷體" w:eastAsia="標楷體" w:hAnsi="標楷體" w:cs="細明體" w:hint="eastAsia"/>
          <w:kern w:val="0"/>
          <w:szCs w:val="24"/>
        </w:rPr>
        <w:t>依</w:t>
      </w:r>
      <w:r w:rsidR="006B3466" w:rsidRPr="006B3466">
        <w:rPr>
          <w:rFonts w:ascii="標楷體" w:eastAsia="標楷體" w:hAnsi="標楷體" w:cs="細明體" w:hint="eastAsia"/>
          <w:kern w:val="0"/>
          <w:szCs w:val="24"/>
        </w:rPr>
        <w:t>公務人員因公涉訟輔助辦法</w:t>
      </w:r>
      <w:r w:rsidR="006B3466">
        <w:rPr>
          <w:rFonts w:ascii="標楷體" w:eastAsia="標楷體" w:hAnsi="標楷體" w:cs="細明體" w:hint="eastAsia"/>
          <w:kern w:val="0"/>
          <w:szCs w:val="24"/>
        </w:rPr>
        <w:t>或</w:t>
      </w:r>
      <w:r w:rsidR="006B3466" w:rsidRPr="006B3466">
        <w:rPr>
          <w:rFonts w:ascii="標楷體" w:eastAsia="標楷體" w:hAnsi="標楷體" w:cs="細明體" w:hint="eastAsia"/>
          <w:kern w:val="0"/>
          <w:szCs w:val="24"/>
        </w:rPr>
        <w:t>教師因公涉訟輔助辦法</w:t>
      </w:r>
      <w:r w:rsidR="006B3466">
        <w:rPr>
          <w:rFonts w:ascii="標楷體" w:eastAsia="標楷體" w:hAnsi="標楷體" w:cs="細明體" w:hint="eastAsia"/>
          <w:kern w:val="0"/>
          <w:szCs w:val="24"/>
        </w:rPr>
        <w:t>申請</w:t>
      </w:r>
      <w:r w:rsidR="006B3466" w:rsidRPr="006B3466">
        <w:rPr>
          <w:rFonts w:ascii="標楷體" w:eastAsia="標楷體" w:hAnsi="標楷體" w:cs="細明體" w:hint="eastAsia"/>
          <w:kern w:val="0"/>
          <w:szCs w:val="24"/>
        </w:rPr>
        <w:t>涉訟輔助</w:t>
      </w:r>
      <w:r w:rsidR="006B3466">
        <w:rPr>
          <w:rFonts w:ascii="標楷體" w:eastAsia="標楷體" w:hAnsi="標楷體" w:cs="細明體" w:hint="eastAsia"/>
          <w:kern w:val="0"/>
          <w:szCs w:val="24"/>
        </w:rPr>
        <w:t>，所需經費由服務學校</w:t>
      </w:r>
      <w:r w:rsidR="00C625B9">
        <w:rPr>
          <w:rFonts w:ascii="標楷體" w:eastAsia="標楷體" w:hAnsi="標楷體" w:cs="細明體" w:hint="eastAsia"/>
          <w:kern w:val="0"/>
          <w:szCs w:val="24"/>
        </w:rPr>
        <w:t>相關經費項下支應或專案</w:t>
      </w:r>
      <w:r w:rsidR="006B3466">
        <w:rPr>
          <w:rFonts w:ascii="標楷體" w:eastAsia="標楷體" w:hAnsi="標楷體" w:cs="細明體" w:hint="eastAsia"/>
          <w:kern w:val="0"/>
          <w:szCs w:val="24"/>
        </w:rPr>
        <w:t>函報本府申請補助。</w:t>
      </w:r>
    </w:p>
    <w:p w:rsidR="00042208" w:rsidRPr="00560AC5" w:rsidRDefault="00231AB5" w:rsidP="00C14CC3">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475" w:hangingChars="198" w:hanging="475"/>
        <w:rPr>
          <w:rFonts w:ascii="標楷體" w:eastAsia="標楷體" w:hAnsi="標楷體"/>
          <w:szCs w:val="24"/>
        </w:rPr>
      </w:pPr>
      <w:r>
        <w:rPr>
          <w:rFonts w:ascii="標楷體" w:eastAsia="標楷體" w:hAnsi="標楷體" w:cs="細明體" w:hint="eastAsia"/>
          <w:kern w:val="0"/>
          <w:szCs w:val="24"/>
        </w:rPr>
        <w:t>九</w:t>
      </w:r>
      <w:r w:rsidR="006B3466">
        <w:rPr>
          <w:rFonts w:ascii="標楷體" w:eastAsia="標楷體" w:hAnsi="標楷體" w:cs="細明體" w:hint="eastAsia"/>
          <w:kern w:val="0"/>
          <w:szCs w:val="24"/>
        </w:rPr>
        <w:t>、</w:t>
      </w:r>
      <w:r w:rsidR="006E527A">
        <w:rPr>
          <w:rFonts w:ascii="標楷體" w:eastAsia="標楷體" w:hAnsi="標楷體" w:cs="細明體" w:hint="eastAsia"/>
          <w:kern w:val="0"/>
          <w:szCs w:val="24"/>
        </w:rPr>
        <w:t>學校應積極處理疑似不適任教師，不得隱匿</w:t>
      </w:r>
      <w:r w:rsidR="00E958A4">
        <w:rPr>
          <w:rFonts w:ascii="標楷體" w:eastAsia="標楷體" w:hAnsi="標楷體" w:cs="細明體" w:hint="eastAsia"/>
          <w:kern w:val="0"/>
          <w:szCs w:val="24"/>
        </w:rPr>
        <w:t>或怠為處理</w:t>
      </w:r>
      <w:r w:rsidR="006E527A">
        <w:rPr>
          <w:rFonts w:ascii="標楷體" w:eastAsia="標楷體" w:hAnsi="標楷體" w:cs="細明體" w:hint="eastAsia"/>
          <w:kern w:val="0"/>
          <w:szCs w:val="24"/>
        </w:rPr>
        <w:t>。處理績效良好之學校，相關人員得專案報請本府從優敘獎，</w:t>
      </w:r>
      <w:r w:rsidR="00E958A4">
        <w:rPr>
          <w:rFonts w:ascii="標楷體" w:eastAsia="標楷體" w:hAnsi="標楷體" w:cs="細明體" w:hint="eastAsia"/>
          <w:kern w:val="0"/>
          <w:szCs w:val="24"/>
        </w:rPr>
        <w:t>隱匿或怠為</w:t>
      </w:r>
      <w:r w:rsidR="006E527A">
        <w:rPr>
          <w:rFonts w:ascii="標楷體" w:eastAsia="標楷體" w:hAnsi="標楷體" w:cs="細明體" w:hint="eastAsia"/>
          <w:kern w:val="0"/>
          <w:szCs w:val="24"/>
        </w:rPr>
        <w:t>處理之學校，</w:t>
      </w:r>
      <w:r w:rsidR="003A4079">
        <w:rPr>
          <w:rFonts w:ascii="標楷體" w:eastAsia="標楷體" w:hAnsi="標楷體" w:cs="細明體" w:hint="eastAsia"/>
          <w:kern w:val="0"/>
          <w:szCs w:val="24"/>
        </w:rPr>
        <w:t>相關人員</w:t>
      </w:r>
      <w:r w:rsidR="00C625B9">
        <w:rPr>
          <w:rFonts w:ascii="標楷體" w:eastAsia="標楷體" w:hAnsi="標楷體" w:cs="細明體" w:hint="eastAsia"/>
          <w:kern w:val="0"/>
          <w:szCs w:val="24"/>
        </w:rPr>
        <w:t>依</w:t>
      </w:r>
      <w:r w:rsidR="00983F64">
        <w:rPr>
          <w:rFonts w:ascii="標楷體" w:eastAsia="標楷體" w:hAnsi="標楷體" w:cs="細明體" w:hint="eastAsia"/>
          <w:kern w:val="0"/>
          <w:szCs w:val="24"/>
        </w:rPr>
        <w:t>相關規定懲處</w:t>
      </w:r>
      <w:r w:rsidR="006E527A">
        <w:rPr>
          <w:rFonts w:ascii="標楷體" w:eastAsia="標楷體" w:hAnsi="標楷體" w:cs="細明體" w:hint="eastAsia"/>
          <w:kern w:val="0"/>
          <w:szCs w:val="24"/>
        </w:rPr>
        <w:t>。</w:t>
      </w:r>
      <w:r w:rsidR="00B23AFB" w:rsidRPr="00560AC5">
        <w:rPr>
          <w:rFonts w:ascii="標楷體" w:eastAsia="標楷體" w:hAnsi="標楷體" w:cs="細明體" w:hint="eastAsia"/>
          <w:kern w:val="0"/>
          <w:szCs w:val="24"/>
        </w:rPr>
        <w:t xml:space="preserve">      </w:t>
      </w:r>
    </w:p>
    <w:sectPr w:rsidR="00042208" w:rsidRPr="00560AC5" w:rsidSect="00492B1F">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FA" w:rsidRDefault="00DC7EFA" w:rsidP="00DB08CA">
      <w:r>
        <w:separator/>
      </w:r>
    </w:p>
  </w:endnote>
  <w:endnote w:type="continuationSeparator" w:id="0">
    <w:p w:rsidR="00DC7EFA" w:rsidRDefault="00DC7EFA" w:rsidP="00DB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FA" w:rsidRDefault="00DC7EFA" w:rsidP="00DB08CA">
      <w:r>
        <w:separator/>
      </w:r>
    </w:p>
  </w:footnote>
  <w:footnote w:type="continuationSeparator" w:id="0">
    <w:p w:rsidR="00DC7EFA" w:rsidRDefault="00DC7EFA" w:rsidP="00DB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FB"/>
    <w:rsid w:val="000321C4"/>
    <w:rsid w:val="00042208"/>
    <w:rsid w:val="001A119E"/>
    <w:rsid w:val="00231AB5"/>
    <w:rsid w:val="003A4079"/>
    <w:rsid w:val="004456DD"/>
    <w:rsid w:val="00452779"/>
    <w:rsid w:val="00476F28"/>
    <w:rsid w:val="00492B1F"/>
    <w:rsid w:val="004D7E11"/>
    <w:rsid w:val="00560AC5"/>
    <w:rsid w:val="005F42FA"/>
    <w:rsid w:val="00626EE8"/>
    <w:rsid w:val="00651AD8"/>
    <w:rsid w:val="0065250B"/>
    <w:rsid w:val="00674E80"/>
    <w:rsid w:val="006954B4"/>
    <w:rsid w:val="006A410B"/>
    <w:rsid w:val="006B3466"/>
    <w:rsid w:val="006E527A"/>
    <w:rsid w:val="00773609"/>
    <w:rsid w:val="007F1BD0"/>
    <w:rsid w:val="00850F7C"/>
    <w:rsid w:val="008B2B5B"/>
    <w:rsid w:val="00940342"/>
    <w:rsid w:val="00983F64"/>
    <w:rsid w:val="009E511F"/>
    <w:rsid w:val="00A55D3D"/>
    <w:rsid w:val="00AA0EC6"/>
    <w:rsid w:val="00B122A5"/>
    <w:rsid w:val="00B23AFB"/>
    <w:rsid w:val="00C14CC3"/>
    <w:rsid w:val="00C625B9"/>
    <w:rsid w:val="00DB08CA"/>
    <w:rsid w:val="00DC7EFA"/>
    <w:rsid w:val="00DD4E60"/>
    <w:rsid w:val="00E958A4"/>
    <w:rsid w:val="00EE7EA7"/>
    <w:rsid w:val="00F12C62"/>
    <w:rsid w:val="00F26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9503A-6AAA-42C9-9703-18316AD3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23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B23AFB"/>
    <w:rPr>
      <w:rFonts w:ascii="細明體" w:eastAsia="細明體" w:hAnsi="細明體" w:cs="細明體"/>
      <w:kern w:val="0"/>
      <w:sz w:val="22"/>
    </w:rPr>
  </w:style>
  <w:style w:type="paragraph" w:styleId="a3">
    <w:name w:val="Balloon Text"/>
    <w:basedOn w:val="a"/>
    <w:link w:val="a4"/>
    <w:uiPriority w:val="99"/>
    <w:semiHidden/>
    <w:unhideWhenUsed/>
    <w:rsid w:val="0077360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3609"/>
    <w:rPr>
      <w:rFonts w:asciiTheme="majorHAnsi" w:eastAsiaTheme="majorEastAsia" w:hAnsiTheme="majorHAnsi" w:cstheme="majorBidi"/>
      <w:sz w:val="18"/>
      <w:szCs w:val="18"/>
    </w:rPr>
  </w:style>
  <w:style w:type="paragraph" w:styleId="a5">
    <w:name w:val="header"/>
    <w:basedOn w:val="a"/>
    <w:link w:val="a6"/>
    <w:uiPriority w:val="99"/>
    <w:unhideWhenUsed/>
    <w:rsid w:val="00DB08CA"/>
    <w:pPr>
      <w:tabs>
        <w:tab w:val="center" w:pos="4153"/>
        <w:tab w:val="right" w:pos="8306"/>
      </w:tabs>
      <w:snapToGrid w:val="0"/>
    </w:pPr>
    <w:rPr>
      <w:sz w:val="20"/>
      <w:szCs w:val="20"/>
    </w:rPr>
  </w:style>
  <w:style w:type="character" w:customStyle="1" w:styleId="a6">
    <w:name w:val="頁首 字元"/>
    <w:basedOn w:val="a0"/>
    <w:link w:val="a5"/>
    <w:uiPriority w:val="99"/>
    <w:rsid w:val="00DB08CA"/>
    <w:rPr>
      <w:sz w:val="20"/>
      <w:szCs w:val="20"/>
    </w:rPr>
  </w:style>
  <w:style w:type="paragraph" w:styleId="a7">
    <w:name w:val="footer"/>
    <w:basedOn w:val="a"/>
    <w:link w:val="a8"/>
    <w:uiPriority w:val="99"/>
    <w:unhideWhenUsed/>
    <w:rsid w:val="00DB08CA"/>
    <w:pPr>
      <w:tabs>
        <w:tab w:val="center" w:pos="4153"/>
        <w:tab w:val="right" w:pos="8306"/>
      </w:tabs>
      <w:snapToGrid w:val="0"/>
    </w:pPr>
    <w:rPr>
      <w:sz w:val="20"/>
      <w:szCs w:val="20"/>
    </w:rPr>
  </w:style>
  <w:style w:type="character" w:customStyle="1" w:styleId="a8">
    <w:name w:val="頁尾 字元"/>
    <w:basedOn w:val="a0"/>
    <w:link w:val="a7"/>
    <w:uiPriority w:val="99"/>
    <w:rsid w:val="00DB08CA"/>
    <w:rPr>
      <w:sz w:val="20"/>
      <w:szCs w:val="20"/>
    </w:rPr>
  </w:style>
  <w:style w:type="character" w:customStyle="1" w:styleId="dialogtext1">
    <w:name w:val="dialog_text1"/>
    <w:basedOn w:val="a0"/>
    <w:rsid w:val="00492B1F"/>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3516">
      <w:bodyDiv w:val="1"/>
      <w:marLeft w:val="0"/>
      <w:marRight w:val="0"/>
      <w:marTop w:val="0"/>
      <w:marBottom w:val="0"/>
      <w:divBdr>
        <w:top w:val="none" w:sz="0" w:space="0" w:color="auto"/>
        <w:left w:val="none" w:sz="0" w:space="0" w:color="auto"/>
        <w:bottom w:val="none" w:sz="0" w:space="0" w:color="auto"/>
        <w:right w:val="none" w:sz="0" w:space="0" w:color="auto"/>
      </w:divBdr>
      <w:divsChild>
        <w:div w:id="549340087">
          <w:marLeft w:val="0"/>
          <w:marRight w:val="0"/>
          <w:marTop w:val="0"/>
          <w:marBottom w:val="0"/>
          <w:divBdr>
            <w:top w:val="none" w:sz="0" w:space="0" w:color="auto"/>
            <w:left w:val="none" w:sz="0" w:space="0" w:color="auto"/>
            <w:bottom w:val="none" w:sz="0" w:space="0" w:color="auto"/>
            <w:right w:val="none" w:sz="0" w:space="0" w:color="auto"/>
          </w:divBdr>
        </w:div>
        <w:div w:id="1631666190">
          <w:marLeft w:val="0"/>
          <w:marRight w:val="0"/>
          <w:marTop w:val="0"/>
          <w:marBottom w:val="0"/>
          <w:divBdr>
            <w:top w:val="none" w:sz="0" w:space="0" w:color="auto"/>
            <w:left w:val="none" w:sz="0" w:space="0" w:color="auto"/>
            <w:bottom w:val="none" w:sz="0" w:space="0" w:color="auto"/>
            <w:right w:val="none" w:sz="0" w:space="0" w:color="auto"/>
          </w:divBdr>
        </w:div>
        <w:div w:id="1827360540">
          <w:marLeft w:val="0"/>
          <w:marRight w:val="0"/>
          <w:marTop w:val="0"/>
          <w:marBottom w:val="0"/>
          <w:divBdr>
            <w:top w:val="none" w:sz="0" w:space="0" w:color="auto"/>
            <w:left w:val="none" w:sz="0" w:space="0" w:color="auto"/>
            <w:bottom w:val="none" w:sz="0" w:space="0" w:color="auto"/>
            <w:right w:val="none" w:sz="0" w:space="0" w:color="auto"/>
          </w:divBdr>
        </w:div>
        <w:div w:id="14328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766</Characters>
  <Application>Microsoft Office Word</Application>
  <DocSecurity>0</DocSecurity>
  <Lines>6</Lines>
  <Paragraphs>1</Paragraphs>
  <ScaleCrop>false</ScaleCrop>
  <Company>CYHG</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許勝豐</dc:creator>
  <cp:keywords/>
  <dc:description/>
  <cp:lastModifiedBy>許勝豐</cp:lastModifiedBy>
  <cp:revision>3</cp:revision>
  <cp:lastPrinted>2015-10-06T23:55:00Z</cp:lastPrinted>
  <dcterms:created xsi:type="dcterms:W3CDTF">2015-10-06T08:34:00Z</dcterms:created>
  <dcterms:modified xsi:type="dcterms:W3CDTF">2015-10-06T23:55:00Z</dcterms:modified>
</cp:coreProperties>
</file>