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DB" w:rsidRPr="00C02C0A" w:rsidRDefault="00B4454C" w:rsidP="00B4454C">
      <w:pPr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行政院所屬中央機關及地方機關公務人員</w:t>
      </w:r>
      <w:r w:rsidR="00685527">
        <w:rPr>
          <w:rFonts w:ascii="標楷體" w:eastAsia="標楷體" w:hAnsi="標楷體" w:hint="eastAsia"/>
          <w:b/>
          <w:sz w:val="32"/>
          <w:szCs w:val="32"/>
        </w:rPr>
        <w:t>近2年（101年及102年）</w:t>
      </w:r>
      <w:r w:rsidR="00050FDB" w:rsidRPr="00C02C0A">
        <w:rPr>
          <w:rFonts w:ascii="標楷體" w:eastAsia="標楷體" w:hAnsi="標楷體" w:hint="eastAsia"/>
          <w:b/>
          <w:sz w:val="32"/>
          <w:szCs w:val="32"/>
        </w:rPr>
        <w:t>實際休假日數及支領未休假加班費情形調查表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825"/>
        <w:gridCol w:w="768"/>
        <w:gridCol w:w="797"/>
        <w:gridCol w:w="826"/>
        <w:gridCol w:w="1021"/>
        <w:gridCol w:w="1020"/>
        <w:gridCol w:w="925"/>
        <w:gridCol w:w="1457"/>
      </w:tblGrid>
      <w:tr w:rsidR="00A706A4" w:rsidRPr="00C02C0A" w:rsidTr="007376F3">
        <w:trPr>
          <w:cantSplit/>
          <w:tblHeader/>
        </w:trPr>
        <w:tc>
          <w:tcPr>
            <w:tcW w:w="743" w:type="dxa"/>
            <w:vAlign w:val="center"/>
          </w:tcPr>
          <w:p w:rsidR="00A706A4" w:rsidRDefault="00A706A4" w:rsidP="00D6139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E3770D">
              <w:rPr>
                <w:rFonts w:ascii="標楷體" w:eastAsia="標楷體" w:hAnsi="標楷體" w:hint="eastAsia"/>
                <w:b/>
              </w:rPr>
              <w:t>項目/  機關</w:t>
            </w:r>
          </w:p>
          <w:p w:rsidR="00A706A4" w:rsidRPr="00E3770D" w:rsidRDefault="00A706A4" w:rsidP="00D6139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E3770D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706A4" w:rsidRPr="00E3770D" w:rsidRDefault="00A706A4" w:rsidP="004C0A2A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</w:t>
            </w:r>
          </w:p>
        </w:tc>
        <w:tc>
          <w:tcPr>
            <w:tcW w:w="768" w:type="dxa"/>
            <w:vAlign w:val="center"/>
          </w:tcPr>
          <w:p w:rsidR="00A706A4" w:rsidRPr="00E3770D" w:rsidRDefault="00A706A4" w:rsidP="00B4454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機關現員數</w:t>
            </w:r>
          </w:p>
        </w:tc>
        <w:tc>
          <w:tcPr>
            <w:tcW w:w="797" w:type="dxa"/>
          </w:tcPr>
          <w:p w:rsidR="00A706A4" w:rsidRDefault="00A706A4" w:rsidP="000C6A5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當年具有14日以上休假之人數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A706A4" w:rsidRPr="00E3770D" w:rsidRDefault="00A706A4" w:rsidP="00685527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當年請假14日以上之人數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706A4" w:rsidRPr="00E3770D" w:rsidRDefault="00A706A4" w:rsidP="00622C7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22C79">
              <w:rPr>
                <w:rFonts w:ascii="標楷體" w:eastAsia="標楷體" w:hAnsi="標楷體" w:hint="eastAsia"/>
                <w:b/>
              </w:rPr>
              <w:t>機關職員全年實際請休假總日數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A706A4" w:rsidRPr="00E3770D" w:rsidRDefault="00A706A4" w:rsidP="000C6A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當年具有</w:t>
            </w:r>
            <w:r w:rsidRPr="00674F4C">
              <w:rPr>
                <w:rFonts w:ascii="標楷體" w:eastAsia="標楷體" w:hAnsi="標楷體" w:hint="eastAsia"/>
                <w:b/>
              </w:rPr>
              <w:t>申請加班補休</w:t>
            </w:r>
            <w:r>
              <w:rPr>
                <w:rFonts w:ascii="標楷體" w:eastAsia="標楷體" w:hAnsi="標楷體" w:hint="eastAsia"/>
                <w:b/>
              </w:rPr>
              <w:t>情形</w:t>
            </w:r>
            <w:r w:rsidRPr="00674F4C">
              <w:rPr>
                <w:rFonts w:ascii="標楷體" w:eastAsia="標楷體" w:hAnsi="標楷體" w:hint="eastAsia"/>
                <w:b/>
              </w:rPr>
              <w:t>之職員總數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A706A4" w:rsidRPr="00E3770D" w:rsidRDefault="00A706A4" w:rsidP="000C6A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85527">
              <w:rPr>
                <w:rFonts w:ascii="標楷體" w:eastAsia="標楷體" w:hAnsi="標楷體" w:hint="eastAsia"/>
                <w:b/>
              </w:rPr>
              <w:t>當年申請加班補休未能休畢之總時數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A706A4" w:rsidRPr="00E3770D" w:rsidRDefault="00A706A4" w:rsidP="00E609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3770D">
              <w:rPr>
                <w:rFonts w:ascii="標楷體" w:eastAsia="標楷體" w:hAnsi="標楷體" w:hint="eastAsia"/>
                <w:b/>
              </w:rPr>
              <w:t>是否有因財政困難而無發給未休假加班費之情形（</w:t>
            </w:r>
            <w:r>
              <w:rPr>
                <w:rFonts w:ascii="標楷體" w:eastAsia="標楷體" w:hAnsi="標楷體" w:hint="eastAsia"/>
                <w:b/>
              </w:rPr>
              <w:t>「</w:t>
            </w:r>
            <w:r w:rsidRPr="00E3770D">
              <w:rPr>
                <w:rFonts w:ascii="標楷體" w:eastAsia="標楷體" w:hAnsi="標楷體" w:hint="eastAsia"/>
                <w:b/>
              </w:rPr>
              <w:t>是</w:t>
            </w:r>
            <w:r>
              <w:rPr>
                <w:rFonts w:ascii="標楷體" w:eastAsia="標楷體" w:hAnsi="標楷體" w:hint="eastAsia"/>
                <w:b/>
              </w:rPr>
              <w:t>」或「</w:t>
            </w:r>
            <w:r w:rsidRPr="00E3770D">
              <w:rPr>
                <w:rFonts w:ascii="標楷體" w:eastAsia="標楷體" w:hAnsi="標楷體" w:hint="eastAsia"/>
                <w:b/>
              </w:rPr>
              <w:t>否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Pr="00E3770D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A706A4" w:rsidRPr="00C02C0A" w:rsidTr="006A6A2B">
        <w:trPr>
          <w:cantSplit/>
          <w:tblHeader/>
        </w:trPr>
        <w:tc>
          <w:tcPr>
            <w:tcW w:w="743" w:type="dxa"/>
            <w:vAlign w:val="center"/>
          </w:tcPr>
          <w:p w:rsidR="00A706A4" w:rsidRDefault="00A706A4" w:rsidP="00D61395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○○</w:t>
            </w:r>
            <w:r w:rsidRPr="00303B46">
              <w:rPr>
                <w:rFonts w:ascii="標楷體" w:eastAsia="標楷體" w:hAnsi="標楷體" w:hint="eastAsia"/>
                <w:b/>
              </w:rPr>
              <w:t>部</w:t>
            </w:r>
          </w:p>
          <w:p w:rsidR="00A706A4" w:rsidRPr="00BB0E39" w:rsidRDefault="00A706A4" w:rsidP="00D61395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B0E39">
              <w:rPr>
                <w:rFonts w:ascii="標楷體" w:eastAsia="標楷體" w:hAnsi="標楷體" w:hint="eastAsia"/>
                <w:sz w:val="22"/>
                <w:szCs w:val="22"/>
              </w:rPr>
              <w:t>（範例）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706A4" w:rsidRPr="00BB0E39" w:rsidRDefault="00A706A4" w:rsidP="00BB0E3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8" w:type="dxa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706A4" w:rsidRPr="00C02C0A" w:rsidTr="006A6A2B">
        <w:trPr>
          <w:cantSplit/>
          <w:tblHeader/>
        </w:trPr>
        <w:tc>
          <w:tcPr>
            <w:tcW w:w="743" w:type="dxa"/>
            <w:vAlign w:val="center"/>
          </w:tcPr>
          <w:p w:rsidR="00A706A4" w:rsidRDefault="00A706A4" w:rsidP="00D61395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○○會</w:t>
            </w:r>
          </w:p>
          <w:p w:rsidR="00A706A4" w:rsidRPr="00BB0E39" w:rsidRDefault="00A706A4" w:rsidP="00D61395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B0E39">
              <w:rPr>
                <w:rFonts w:ascii="標楷體" w:eastAsia="標楷體" w:hAnsi="標楷體" w:hint="eastAsia"/>
                <w:sz w:val="22"/>
                <w:szCs w:val="22"/>
              </w:rPr>
              <w:t>（範例）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A706A4" w:rsidRPr="00BB0E39" w:rsidRDefault="00A706A4" w:rsidP="004C0A2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68" w:type="dxa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706A4" w:rsidRPr="00C02C0A" w:rsidTr="007376F3">
        <w:trPr>
          <w:cantSplit/>
          <w:tblHeader/>
        </w:trPr>
        <w:tc>
          <w:tcPr>
            <w:tcW w:w="743" w:type="dxa"/>
          </w:tcPr>
          <w:p w:rsidR="00A706A4" w:rsidRPr="00303B46" w:rsidRDefault="00A706A4" w:rsidP="004C0A2A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A706A4" w:rsidRPr="00303B46" w:rsidRDefault="00A706A4" w:rsidP="004C0A2A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68" w:type="dxa"/>
          </w:tcPr>
          <w:p w:rsidR="00A706A4" w:rsidRPr="0051118A" w:rsidRDefault="00A706A4" w:rsidP="004C0A2A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7" w:type="dxa"/>
          </w:tcPr>
          <w:p w:rsidR="00A706A4" w:rsidRPr="0051118A" w:rsidRDefault="00A706A4" w:rsidP="004C0A2A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A706A4" w:rsidRPr="0051118A" w:rsidRDefault="00A706A4" w:rsidP="004C0A2A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A706A4" w:rsidRPr="0051118A" w:rsidRDefault="00A706A4" w:rsidP="004C0A2A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A706A4" w:rsidRPr="0051118A" w:rsidRDefault="00A706A4" w:rsidP="004C0A2A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:rsidR="00A706A4" w:rsidRPr="0051118A" w:rsidRDefault="00A706A4" w:rsidP="004C0A2A">
            <w:pPr>
              <w:jc w:val="right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A706A4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  <w:p w:rsidR="00A706A4" w:rsidRPr="00295F42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50FDB" w:rsidRPr="00C02C0A" w:rsidRDefault="00050FDB" w:rsidP="00050FDB">
      <w:pPr>
        <w:spacing w:line="300" w:lineRule="exact"/>
        <w:rPr>
          <w:rFonts w:ascii="標楷體" w:eastAsia="標楷體" w:hAnsi="標楷體"/>
          <w:b/>
        </w:rPr>
      </w:pPr>
      <w:r w:rsidRPr="00C02C0A">
        <w:rPr>
          <w:rFonts w:ascii="標楷體" w:eastAsia="標楷體" w:hAnsi="標楷體" w:hint="eastAsia"/>
          <w:b/>
        </w:rPr>
        <w:t>備註：</w:t>
      </w:r>
    </w:p>
    <w:p w:rsidR="00050FDB" w:rsidRPr="00C02C0A" w:rsidRDefault="00674F4C" w:rsidP="00050FDB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表列人員</w:t>
      </w:r>
      <w:r w:rsidR="00050FDB" w:rsidRPr="00C02C0A">
        <w:rPr>
          <w:rFonts w:ascii="標楷體" w:eastAsia="標楷體" w:hAnsi="標楷體" w:hint="eastAsia"/>
          <w:b/>
        </w:rPr>
        <w:t>為各機關（不含學校）編制內專任有給之公務人員</w:t>
      </w:r>
      <w:r>
        <w:rPr>
          <w:rFonts w:ascii="標楷體" w:eastAsia="標楷體" w:hAnsi="標楷體" w:hint="eastAsia"/>
          <w:b/>
        </w:rPr>
        <w:t>及事業機構人員</w:t>
      </w:r>
      <w:r w:rsidR="00050FDB" w:rsidRPr="00C02C0A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但</w:t>
      </w:r>
      <w:r w:rsidR="00050FDB" w:rsidRPr="00C02C0A">
        <w:rPr>
          <w:rFonts w:ascii="標楷體" w:eastAsia="標楷體" w:hAnsi="標楷體" w:hint="eastAsia"/>
          <w:b/>
        </w:rPr>
        <w:t>不包含約聘僱人員、技工、工友、駕駛及</w:t>
      </w:r>
      <w:r w:rsidR="00050FDB" w:rsidRPr="00674F4C">
        <w:rPr>
          <w:rFonts w:ascii="標楷體" w:eastAsia="標楷體" w:hAnsi="標楷體" w:hint="eastAsia"/>
          <w:b/>
          <w:color w:val="000000" w:themeColor="text1"/>
        </w:rPr>
        <w:t>國營事業機構人員。</w:t>
      </w:r>
    </w:p>
    <w:p w:rsidR="00B4454C" w:rsidRDefault="00B4454C" w:rsidP="00050FDB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  <w:b/>
        </w:rPr>
      </w:pPr>
      <w:r w:rsidRPr="00B4454C">
        <w:rPr>
          <w:rFonts w:ascii="標楷體" w:eastAsia="標楷體" w:hAnsi="標楷體" w:hint="eastAsia"/>
          <w:b/>
        </w:rPr>
        <w:t>「機關現員數」</w:t>
      </w:r>
      <w:r w:rsidR="00685527">
        <w:rPr>
          <w:rFonts w:ascii="標楷體" w:eastAsia="標楷體" w:hAnsi="標楷體" w:hint="eastAsia"/>
          <w:b/>
        </w:rPr>
        <w:t>：係指</w:t>
      </w:r>
      <w:r w:rsidRPr="00B4454C">
        <w:rPr>
          <w:rFonts w:ascii="標楷體" w:eastAsia="標楷體" w:hAnsi="標楷體" w:hint="eastAsia"/>
          <w:b/>
        </w:rPr>
        <w:t>分別以101年12月31日及102年12月31</w:t>
      </w:r>
      <w:r w:rsidR="00685527">
        <w:rPr>
          <w:rFonts w:ascii="標楷體" w:eastAsia="標楷體" w:hAnsi="標楷體" w:hint="eastAsia"/>
          <w:b/>
        </w:rPr>
        <w:t>日為計算基準之機關（含所屬）現有職員數</w:t>
      </w:r>
      <w:r w:rsidRPr="00B4454C">
        <w:rPr>
          <w:rFonts w:ascii="標楷體" w:eastAsia="標楷體" w:hAnsi="標楷體" w:hint="eastAsia"/>
          <w:b/>
        </w:rPr>
        <w:t>。</w:t>
      </w:r>
    </w:p>
    <w:p w:rsidR="00050FDB" w:rsidRPr="00622C79" w:rsidRDefault="00E24AC7" w:rsidP="00685527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當年具有</w:t>
      </w:r>
      <w:r w:rsidRPr="00674F4C">
        <w:rPr>
          <w:rFonts w:ascii="標楷體" w:eastAsia="標楷體" w:hAnsi="標楷體" w:hint="eastAsia"/>
          <w:b/>
        </w:rPr>
        <w:t>申請加班補休</w:t>
      </w:r>
      <w:r>
        <w:rPr>
          <w:rFonts w:ascii="標楷體" w:eastAsia="標楷體" w:hAnsi="標楷體" w:hint="eastAsia"/>
          <w:b/>
        </w:rPr>
        <w:t>情形</w:t>
      </w:r>
      <w:r w:rsidRPr="00674F4C">
        <w:rPr>
          <w:rFonts w:ascii="標楷體" w:eastAsia="標楷體" w:hAnsi="標楷體" w:hint="eastAsia"/>
          <w:b/>
        </w:rPr>
        <w:t>之職員總數</w:t>
      </w:r>
      <w:r>
        <w:rPr>
          <w:rFonts w:ascii="標楷體" w:eastAsia="標楷體" w:hAnsi="標楷體" w:hint="eastAsia"/>
          <w:b/>
        </w:rPr>
        <w:t>：係指機關（含所屬）職員扣除請領加班費以外，尚有加班時數得申請補休之職員總人數（含機關規定加班時數全以補休方式辦理之情形）。</w:t>
      </w:r>
    </w:p>
    <w:p w:rsidR="00050FDB" w:rsidRDefault="00E24AC7" w:rsidP="00050FDB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b/>
        </w:rPr>
      </w:pPr>
      <w:r w:rsidRPr="00685527">
        <w:rPr>
          <w:rFonts w:ascii="標楷體" w:eastAsia="標楷體" w:hAnsi="標楷體" w:hint="eastAsia"/>
          <w:b/>
        </w:rPr>
        <w:t>當年</w:t>
      </w:r>
      <w:r>
        <w:rPr>
          <w:rFonts w:ascii="標楷體" w:eastAsia="標楷體" w:hAnsi="標楷體" w:hint="eastAsia"/>
          <w:b/>
        </w:rPr>
        <w:t>申請加班補休</w:t>
      </w:r>
      <w:r w:rsidRPr="00685527">
        <w:rPr>
          <w:rFonts w:ascii="標楷體" w:eastAsia="標楷體" w:hAnsi="標楷體" w:hint="eastAsia"/>
          <w:b/>
        </w:rPr>
        <w:t>未能</w:t>
      </w:r>
      <w:r>
        <w:rPr>
          <w:rFonts w:ascii="標楷體" w:eastAsia="標楷體" w:hAnsi="標楷體" w:hint="eastAsia"/>
          <w:b/>
        </w:rPr>
        <w:t>休畢</w:t>
      </w:r>
      <w:r w:rsidRPr="00685527">
        <w:rPr>
          <w:rFonts w:ascii="標楷體" w:eastAsia="標楷體" w:hAnsi="標楷體" w:hint="eastAsia"/>
          <w:b/>
        </w:rPr>
        <w:t>之總時數</w:t>
      </w:r>
      <w:r>
        <w:rPr>
          <w:rFonts w:ascii="標楷體" w:eastAsia="標楷體" w:hAnsi="標楷體" w:hint="eastAsia"/>
          <w:b/>
        </w:rPr>
        <w:t>：</w:t>
      </w:r>
      <w:r w:rsidRPr="00622C79">
        <w:rPr>
          <w:rFonts w:ascii="標楷體" w:eastAsia="標楷體" w:hAnsi="標楷體" w:hint="eastAsia"/>
          <w:b/>
        </w:rPr>
        <w:t>係指機關</w:t>
      </w:r>
      <w:r>
        <w:rPr>
          <w:rFonts w:ascii="標楷體" w:eastAsia="標楷體" w:hAnsi="標楷體" w:hint="eastAsia"/>
          <w:b/>
        </w:rPr>
        <w:t>（含所屬）</w:t>
      </w:r>
      <w:r w:rsidRPr="00622C79">
        <w:rPr>
          <w:rFonts w:ascii="標楷體" w:eastAsia="標楷體" w:hAnsi="標楷體" w:hint="eastAsia"/>
          <w:b/>
        </w:rPr>
        <w:t>職員加班申請補休，未能於6個月內補休完畢而視同放棄之總時數。</w:t>
      </w:r>
    </w:p>
    <w:p w:rsidR="00050FDB" w:rsidRDefault="00050FDB" w:rsidP="00050FDB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  <w:b/>
        </w:rPr>
      </w:pPr>
      <w:r w:rsidRPr="00C02C0A">
        <w:rPr>
          <w:rFonts w:ascii="標楷體" w:eastAsia="標楷體" w:hAnsi="標楷體" w:hint="eastAsia"/>
          <w:b/>
        </w:rPr>
        <w:t>國營事業機構人員</w:t>
      </w:r>
      <w:r w:rsidR="00E609A1">
        <w:rPr>
          <w:rFonts w:ascii="標楷體" w:eastAsia="標楷體" w:hAnsi="標楷體" w:hint="eastAsia"/>
          <w:b/>
        </w:rPr>
        <w:t>另</w:t>
      </w:r>
      <w:r w:rsidR="00916438">
        <w:rPr>
          <w:rFonts w:ascii="標楷體" w:eastAsia="標楷體" w:hAnsi="標楷體" w:hint="eastAsia"/>
          <w:b/>
        </w:rPr>
        <w:t>請填調查表（</w:t>
      </w:r>
      <w:r w:rsidR="00685527">
        <w:rPr>
          <w:rFonts w:ascii="標楷體" w:eastAsia="標楷體" w:hAnsi="標楷體" w:hint="eastAsia"/>
          <w:b/>
        </w:rPr>
        <w:t>INV</w:t>
      </w:r>
      <w:r w:rsidR="00811A4F" w:rsidRPr="00811A4F">
        <w:rPr>
          <w:rFonts w:ascii="標楷體" w:eastAsia="標楷體" w:hAnsi="標楷體" w:hint="eastAsia"/>
          <w:b/>
        </w:rPr>
        <w:t>62040</w:t>
      </w:r>
      <w:r w:rsidR="00916438">
        <w:rPr>
          <w:rFonts w:ascii="標楷體" w:eastAsia="標楷體" w:hAnsi="標楷體" w:hint="eastAsia"/>
          <w:b/>
        </w:rPr>
        <w:t>）</w:t>
      </w:r>
      <w:r w:rsidRPr="00C02C0A">
        <w:rPr>
          <w:rFonts w:ascii="標楷體" w:eastAsia="標楷體" w:hAnsi="標楷體" w:hint="eastAsia"/>
          <w:b/>
        </w:rPr>
        <w:t>，俾與一般公務人員區分。</w:t>
      </w:r>
    </w:p>
    <w:p w:rsidR="00916438" w:rsidRDefault="00916438" w:rsidP="00916438">
      <w:pPr>
        <w:spacing w:line="300" w:lineRule="exact"/>
        <w:ind w:left="358"/>
        <w:jc w:val="both"/>
        <w:rPr>
          <w:rFonts w:ascii="標楷體" w:eastAsia="標楷體" w:hAnsi="標楷體"/>
          <w:b/>
        </w:rPr>
      </w:pPr>
    </w:p>
    <w:p w:rsidR="00916438" w:rsidRDefault="00916438" w:rsidP="00916438">
      <w:pPr>
        <w:spacing w:line="300" w:lineRule="exact"/>
        <w:ind w:left="358"/>
        <w:jc w:val="both"/>
        <w:rPr>
          <w:rFonts w:ascii="標楷體" w:eastAsia="標楷體" w:hAnsi="標楷體"/>
          <w:b/>
        </w:rPr>
      </w:pPr>
    </w:p>
    <w:p w:rsidR="00916438" w:rsidRDefault="00916438" w:rsidP="00916438">
      <w:pPr>
        <w:spacing w:line="300" w:lineRule="exact"/>
        <w:ind w:left="358"/>
        <w:jc w:val="both"/>
        <w:rPr>
          <w:rFonts w:ascii="標楷體" w:eastAsia="標楷體" w:hAnsi="標楷體"/>
          <w:b/>
        </w:rPr>
      </w:pPr>
    </w:p>
    <w:p w:rsidR="00916438" w:rsidRDefault="00916438" w:rsidP="00916438">
      <w:pPr>
        <w:spacing w:line="300" w:lineRule="exact"/>
        <w:ind w:left="358"/>
        <w:jc w:val="both"/>
        <w:rPr>
          <w:rFonts w:ascii="標楷體" w:eastAsia="標楷體" w:hAnsi="標楷體"/>
          <w:b/>
        </w:rPr>
      </w:pPr>
    </w:p>
    <w:p w:rsidR="00E73A23" w:rsidRPr="00E73A23" w:rsidRDefault="00E73A23" w:rsidP="00916438">
      <w:pPr>
        <w:spacing w:line="300" w:lineRule="exact"/>
        <w:ind w:left="35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Pr="00E73A23">
        <w:rPr>
          <w:rFonts w:ascii="標楷體" w:eastAsia="標楷體" w:hAnsi="標楷體" w:hint="eastAsia"/>
          <w:b/>
        </w:rPr>
        <w:t xml:space="preserve"> </w:t>
      </w:r>
    </w:p>
    <w:p w:rsidR="00050FDB" w:rsidRDefault="00050FDB" w:rsidP="00050FDB">
      <w:pPr>
        <w:ind w:left="358"/>
        <w:rPr>
          <w:rFonts w:ascii="標楷體" w:eastAsia="標楷體" w:hAnsi="標楷體"/>
          <w:b/>
        </w:rPr>
      </w:pPr>
    </w:p>
    <w:p w:rsidR="00050FDB" w:rsidRDefault="00050FDB" w:rsidP="00050FDB">
      <w:pPr>
        <w:ind w:left="358"/>
        <w:rPr>
          <w:rFonts w:ascii="標楷體" w:eastAsia="標楷體" w:hAnsi="標楷體"/>
          <w:b/>
        </w:rPr>
      </w:pPr>
    </w:p>
    <w:p w:rsidR="00050FDB" w:rsidRDefault="00050FDB" w:rsidP="00050FDB">
      <w:pPr>
        <w:ind w:left="358"/>
        <w:rPr>
          <w:rFonts w:ascii="標楷體" w:eastAsia="標楷體" w:hAnsi="標楷體"/>
          <w:b/>
        </w:rPr>
      </w:pPr>
    </w:p>
    <w:p w:rsidR="00050FDB" w:rsidRDefault="00050FDB" w:rsidP="00050FDB">
      <w:pPr>
        <w:ind w:left="358"/>
        <w:rPr>
          <w:rFonts w:ascii="標楷體" w:eastAsia="標楷體" w:hAnsi="標楷體"/>
          <w:b/>
        </w:rPr>
      </w:pPr>
    </w:p>
    <w:p w:rsidR="00050FDB" w:rsidRDefault="00050FDB" w:rsidP="00050FDB">
      <w:pPr>
        <w:ind w:left="358"/>
        <w:rPr>
          <w:rFonts w:ascii="標楷體" w:eastAsia="標楷體" w:hAnsi="標楷體"/>
          <w:b/>
        </w:rPr>
      </w:pPr>
    </w:p>
    <w:p w:rsidR="00050FDB" w:rsidRPr="00C02C0A" w:rsidRDefault="00050FDB" w:rsidP="00050FDB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C02C0A">
        <w:rPr>
          <w:rFonts w:ascii="標楷體" w:eastAsia="標楷體" w:hAnsi="標楷體" w:hint="eastAsia"/>
          <w:b/>
          <w:sz w:val="28"/>
          <w:szCs w:val="28"/>
        </w:rPr>
        <w:lastRenderedPageBreak/>
        <w:t>國營</w:t>
      </w:r>
      <w:r w:rsidRPr="00C02C0A">
        <w:rPr>
          <w:rFonts w:ascii="標楷體" w:eastAsia="標楷體" w:hAnsi="標楷體" w:hint="eastAsia"/>
          <w:b/>
          <w:sz w:val="30"/>
          <w:szCs w:val="30"/>
        </w:rPr>
        <w:t>事業機構</w:t>
      </w:r>
      <w:r w:rsidRPr="00C02C0A">
        <w:rPr>
          <w:rFonts w:ascii="標楷體" w:eastAsia="標楷體" w:hAnsi="標楷體" w:hint="eastAsia"/>
          <w:b/>
          <w:sz w:val="28"/>
          <w:szCs w:val="28"/>
        </w:rPr>
        <w:t>最近</w:t>
      </w:r>
      <w:r w:rsidR="00916438">
        <w:rPr>
          <w:rFonts w:ascii="標楷體" w:eastAsia="標楷體" w:hAnsi="標楷體" w:hint="eastAsia"/>
          <w:b/>
          <w:sz w:val="28"/>
          <w:szCs w:val="28"/>
        </w:rPr>
        <w:t>2</w:t>
      </w:r>
      <w:r w:rsidRPr="00C02C0A">
        <w:rPr>
          <w:rFonts w:ascii="標楷體" w:eastAsia="標楷體" w:hAnsi="標楷體" w:hint="eastAsia"/>
          <w:b/>
          <w:sz w:val="28"/>
          <w:szCs w:val="28"/>
        </w:rPr>
        <w:t>年（</w:t>
      </w:r>
      <w:r w:rsidR="00916438">
        <w:rPr>
          <w:rFonts w:ascii="標楷體" w:eastAsia="標楷體" w:hAnsi="標楷體" w:hint="eastAsia"/>
          <w:b/>
          <w:sz w:val="28"/>
          <w:szCs w:val="28"/>
        </w:rPr>
        <w:t>101</w:t>
      </w:r>
      <w:r w:rsidRPr="00C02C0A">
        <w:rPr>
          <w:rFonts w:ascii="標楷體" w:eastAsia="標楷體" w:hAnsi="標楷體" w:hint="eastAsia"/>
          <w:b/>
          <w:sz w:val="28"/>
          <w:szCs w:val="28"/>
        </w:rPr>
        <w:t>年</w:t>
      </w:r>
      <w:r w:rsidR="00916438">
        <w:rPr>
          <w:rFonts w:ascii="標楷體" w:eastAsia="標楷體" w:hAnsi="標楷體" w:hint="eastAsia"/>
          <w:b/>
          <w:sz w:val="28"/>
          <w:szCs w:val="28"/>
        </w:rPr>
        <w:t>至102年</w:t>
      </w:r>
      <w:r w:rsidRPr="00C02C0A">
        <w:rPr>
          <w:rFonts w:ascii="標楷體" w:eastAsia="標楷體" w:hAnsi="標楷體" w:hint="eastAsia"/>
          <w:b/>
          <w:sz w:val="28"/>
          <w:szCs w:val="28"/>
        </w:rPr>
        <w:t>）員工實際休假日數及支領未休假加班費情形調查表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904"/>
        <w:gridCol w:w="897"/>
        <w:gridCol w:w="839"/>
        <w:gridCol w:w="875"/>
        <w:gridCol w:w="966"/>
        <w:gridCol w:w="892"/>
        <w:gridCol w:w="1053"/>
        <w:gridCol w:w="1085"/>
      </w:tblGrid>
      <w:tr w:rsidR="00A706A4" w:rsidRPr="00C02C0A" w:rsidTr="0040798F">
        <w:tc>
          <w:tcPr>
            <w:tcW w:w="904" w:type="dxa"/>
            <w:vAlign w:val="center"/>
          </w:tcPr>
          <w:p w:rsidR="00A706A4" w:rsidRPr="00470EEF" w:rsidRDefault="00A706A4" w:rsidP="0029256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470EEF">
              <w:rPr>
                <w:rFonts w:ascii="標楷體" w:eastAsia="標楷體" w:hAnsi="標楷體" w:hint="eastAsia"/>
                <w:b/>
              </w:rPr>
              <w:t>項目/  機構名稱</w:t>
            </w:r>
          </w:p>
        </w:tc>
        <w:tc>
          <w:tcPr>
            <w:tcW w:w="904" w:type="dxa"/>
            <w:vAlign w:val="center"/>
          </w:tcPr>
          <w:p w:rsidR="00A706A4" w:rsidRPr="00470EEF" w:rsidRDefault="00A706A4" w:rsidP="007376F3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A706A4" w:rsidRPr="00E3770D" w:rsidRDefault="00A706A4" w:rsidP="00977163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機關現員數</w:t>
            </w:r>
          </w:p>
        </w:tc>
        <w:tc>
          <w:tcPr>
            <w:tcW w:w="839" w:type="dxa"/>
            <w:vAlign w:val="center"/>
          </w:tcPr>
          <w:p w:rsidR="00A706A4" w:rsidRDefault="00A706A4" w:rsidP="00884D99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當年具有14日以上休假之人數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A706A4" w:rsidRPr="00E3770D" w:rsidRDefault="00A706A4" w:rsidP="00977163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當年請假14日以上之人數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706A4" w:rsidRPr="00E3770D" w:rsidRDefault="00A706A4" w:rsidP="0097716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22C79">
              <w:rPr>
                <w:rFonts w:ascii="標楷體" w:eastAsia="標楷體" w:hAnsi="標楷體" w:hint="eastAsia"/>
                <w:b/>
              </w:rPr>
              <w:t>機關職員全年實際請休假總日數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A706A4" w:rsidRPr="00E3770D" w:rsidRDefault="00A706A4" w:rsidP="0097716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當年具有</w:t>
            </w:r>
            <w:r w:rsidRPr="00674F4C">
              <w:rPr>
                <w:rFonts w:ascii="標楷體" w:eastAsia="標楷體" w:hAnsi="標楷體" w:hint="eastAsia"/>
                <w:b/>
              </w:rPr>
              <w:t>申請加班補休</w:t>
            </w:r>
            <w:r>
              <w:rPr>
                <w:rFonts w:ascii="標楷體" w:eastAsia="標楷體" w:hAnsi="標楷體" w:hint="eastAsia"/>
                <w:b/>
              </w:rPr>
              <w:t>情形</w:t>
            </w:r>
            <w:r w:rsidRPr="00674F4C">
              <w:rPr>
                <w:rFonts w:ascii="標楷體" w:eastAsia="標楷體" w:hAnsi="標楷體" w:hint="eastAsia"/>
                <w:b/>
              </w:rPr>
              <w:t>之職員總數</w:t>
            </w:r>
          </w:p>
        </w:tc>
        <w:tc>
          <w:tcPr>
            <w:tcW w:w="1053" w:type="dxa"/>
            <w:vAlign w:val="center"/>
          </w:tcPr>
          <w:p w:rsidR="00A706A4" w:rsidRPr="00E3770D" w:rsidRDefault="00A706A4" w:rsidP="000C6A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85527">
              <w:rPr>
                <w:rFonts w:ascii="標楷體" w:eastAsia="標楷體" w:hAnsi="標楷體" w:hint="eastAsia"/>
                <w:b/>
              </w:rPr>
              <w:t>當年申請加班補休未能休畢之總時數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706A4" w:rsidRPr="00E3770D" w:rsidRDefault="00A706A4" w:rsidP="00E609A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3770D">
              <w:rPr>
                <w:rFonts w:ascii="標楷體" w:eastAsia="標楷體" w:hAnsi="標楷體" w:hint="eastAsia"/>
                <w:b/>
              </w:rPr>
              <w:t>是否有因財政困難而無發給未休假加班費之情形（</w:t>
            </w:r>
            <w:r>
              <w:rPr>
                <w:rFonts w:ascii="標楷體" w:eastAsia="標楷體" w:hAnsi="標楷體" w:hint="eastAsia"/>
                <w:b/>
              </w:rPr>
              <w:t>「</w:t>
            </w:r>
            <w:r w:rsidRPr="00E3770D">
              <w:rPr>
                <w:rFonts w:ascii="標楷體" w:eastAsia="標楷體" w:hAnsi="標楷體" w:hint="eastAsia"/>
                <w:b/>
              </w:rPr>
              <w:t>是</w:t>
            </w:r>
            <w:r>
              <w:rPr>
                <w:rFonts w:ascii="標楷體" w:eastAsia="標楷體" w:hAnsi="標楷體" w:hint="eastAsia"/>
                <w:b/>
              </w:rPr>
              <w:t>」或「</w:t>
            </w:r>
            <w:r w:rsidRPr="00E3770D">
              <w:rPr>
                <w:rFonts w:ascii="標楷體" w:eastAsia="標楷體" w:hAnsi="標楷體" w:hint="eastAsia"/>
                <w:b/>
              </w:rPr>
              <w:t>否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Pr="00E3770D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A706A4" w:rsidRPr="00C02C0A" w:rsidTr="00317A80">
        <w:tc>
          <w:tcPr>
            <w:tcW w:w="904" w:type="dxa"/>
          </w:tcPr>
          <w:p w:rsidR="00A706A4" w:rsidRPr="00470EEF" w:rsidRDefault="00A706A4" w:rsidP="00292565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○○</w:t>
            </w:r>
            <w:r w:rsidRPr="00470EEF">
              <w:rPr>
                <w:rFonts w:ascii="標楷體" w:eastAsia="標楷體" w:hAnsi="標楷體" w:hint="eastAsia"/>
                <w:b/>
              </w:rPr>
              <w:t>部 所屬事業機構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BB0E39">
              <w:rPr>
                <w:rFonts w:ascii="標楷體" w:eastAsia="標楷體" w:hAnsi="標楷體" w:hint="eastAsia"/>
              </w:rPr>
              <w:t>（範例）</w:t>
            </w:r>
          </w:p>
        </w:tc>
        <w:tc>
          <w:tcPr>
            <w:tcW w:w="904" w:type="dxa"/>
          </w:tcPr>
          <w:p w:rsidR="00A706A4" w:rsidRDefault="00A706A4" w:rsidP="00BB0E39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39" w:type="dxa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706A4" w:rsidRPr="00470EEF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706A4" w:rsidRPr="00C02C0A" w:rsidTr="00317A80">
        <w:tc>
          <w:tcPr>
            <w:tcW w:w="904" w:type="dxa"/>
          </w:tcPr>
          <w:p w:rsidR="00A706A4" w:rsidRPr="00470EEF" w:rsidRDefault="00A706A4" w:rsidP="00292565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04" w:type="dxa"/>
          </w:tcPr>
          <w:p w:rsidR="00A706A4" w:rsidRDefault="00A706A4" w:rsidP="004C0A2A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A706A4" w:rsidRPr="00E45081" w:rsidRDefault="00A706A4" w:rsidP="004C0A2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053" w:type="dxa"/>
            <w:vAlign w:val="center"/>
          </w:tcPr>
          <w:p w:rsidR="00A706A4" w:rsidRPr="00E45081" w:rsidRDefault="00A706A4" w:rsidP="004C0A2A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706A4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  <w:p w:rsidR="00A706A4" w:rsidRPr="00470EEF" w:rsidRDefault="00A706A4" w:rsidP="004C0A2A">
            <w:pPr>
              <w:spacing w:line="5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50FDB" w:rsidRPr="00C02C0A" w:rsidRDefault="00050FDB" w:rsidP="00050FDB">
      <w:pPr>
        <w:spacing w:line="300" w:lineRule="exact"/>
        <w:rPr>
          <w:rFonts w:ascii="標楷體" w:eastAsia="標楷體" w:hAnsi="標楷體"/>
          <w:b/>
        </w:rPr>
      </w:pPr>
      <w:r w:rsidRPr="00C02C0A">
        <w:rPr>
          <w:rFonts w:ascii="標楷體" w:eastAsia="標楷體" w:hAnsi="標楷體" w:hint="eastAsia"/>
          <w:b/>
        </w:rPr>
        <w:t>備註：</w:t>
      </w:r>
    </w:p>
    <w:p w:rsidR="00050FDB" w:rsidRDefault="00050FDB" w:rsidP="00050FDB">
      <w:pPr>
        <w:numPr>
          <w:ilvl w:val="0"/>
          <w:numId w:val="2"/>
        </w:numPr>
        <w:rPr>
          <w:rFonts w:ascii="標楷體" w:eastAsia="標楷體" w:hAnsi="標楷體"/>
          <w:b/>
          <w:szCs w:val="22"/>
        </w:rPr>
      </w:pPr>
      <w:r w:rsidRPr="00C02C0A">
        <w:rPr>
          <w:rFonts w:ascii="標楷體" w:eastAsia="標楷體" w:hAnsi="標楷體" w:hint="eastAsia"/>
          <w:b/>
          <w:szCs w:val="22"/>
        </w:rPr>
        <w:t>表列人數為各國營事業機構之員工（含公務員兼具勞工身分人員及純勞工）。</w:t>
      </w:r>
    </w:p>
    <w:p w:rsidR="00674F4C" w:rsidRDefault="00674F4C" w:rsidP="00674F4C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b/>
        </w:rPr>
      </w:pPr>
      <w:r w:rsidRPr="00B4454C">
        <w:rPr>
          <w:rFonts w:ascii="標楷體" w:eastAsia="標楷體" w:hAnsi="標楷體" w:hint="eastAsia"/>
          <w:b/>
        </w:rPr>
        <w:t>「機關現員數」</w:t>
      </w:r>
      <w:r>
        <w:rPr>
          <w:rFonts w:ascii="標楷體" w:eastAsia="標楷體" w:hAnsi="標楷體" w:hint="eastAsia"/>
          <w:b/>
        </w:rPr>
        <w:t>：係指</w:t>
      </w:r>
      <w:r w:rsidRPr="00B4454C">
        <w:rPr>
          <w:rFonts w:ascii="標楷體" w:eastAsia="標楷體" w:hAnsi="標楷體" w:hint="eastAsia"/>
          <w:b/>
        </w:rPr>
        <w:t>分別以101年12月31日及102年12月31</w:t>
      </w:r>
      <w:r>
        <w:rPr>
          <w:rFonts w:ascii="標楷體" w:eastAsia="標楷體" w:hAnsi="標楷體" w:hint="eastAsia"/>
          <w:b/>
        </w:rPr>
        <w:t>日為計算基準之機關（含所屬）現有職員數</w:t>
      </w:r>
      <w:r w:rsidRPr="00B4454C">
        <w:rPr>
          <w:rFonts w:ascii="標楷體" w:eastAsia="標楷體" w:hAnsi="標楷體" w:hint="eastAsia"/>
          <w:b/>
        </w:rPr>
        <w:t>。</w:t>
      </w:r>
    </w:p>
    <w:p w:rsidR="00674F4C" w:rsidRPr="00622C79" w:rsidRDefault="00E24AC7" w:rsidP="00781440">
      <w:pPr>
        <w:numPr>
          <w:ilvl w:val="0"/>
          <w:numId w:val="2"/>
        </w:numPr>
        <w:spacing w:line="3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當年具有</w:t>
      </w:r>
      <w:r w:rsidRPr="00674F4C">
        <w:rPr>
          <w:rFonts w:ascii="標楷體" w:eastAsia="標楷體" w:hAnsi="標楷體" w:hint="eastAsia"/>
          <w:b/>
        </w:rPr>
        <w:t>申請加班補休</w:t>
      </w:r>
      <w:r>
        <w:rPr>
          <w:rFonts w:ascii="標楷體" w:eastAsia="標楷體" w:hAnsi="標楷體" w:hint="eastAsia"/>
          <w:b/>
        </w:rPr>
        <w:t>情形</w:t>
      </w:r>
      <w:r w:rsidRPr="00674F4C">
        <w:rPr>
          <w:rFonts w:ascii="標楷體" w:eastAsia="標楷體" w:hAnsi="標楷體" w:hint="eastAsia"/>
          <w:b/>
        </w:rPr>
        <w:t>之職員總數</w:t>
      </w:r>
      <w:r>
        <w:rPr>
          <w:rFonts w:ascii="標楷體" w:eastAsia="標楷體" w:hAnsi="標楷體" w:hint="eastAsia"/>
          <w:b/>
        </w:rPr>
        <w:t>：係指機關（含所屬）職員扣除請領加班費以外，尚有加班時數得申請補休之職員總人數（含機關規定加班時數全以補休方式辦理之情形）。</w:t>
      </w:r>
      <w:r w:rsidR="00674F4C" w:rsidRPr="00685527">
        <w:rPr>
          <w:rFonts w:ascii="標楷體" w:eastAsia="標楷體" w:hAnsi="標楷體" w:hint="eastAsia"/>
          <w:b/>
        </w:rPr>
        <w:t>當</w:t>
      </w:r>
    </w:p>
    <w:p w:rsidR="00674F4C" w:rsidRDefault="00E24AC7" w:rsidP="00674F4C">
      <w:pPr>
        <w:numPr>
          <w:ilvl w:val="0"/>
          <w:numId w:val="2"/>
        </w:numPr>
        <w:spacing w:line="300" w:lineRule="exact"/>
        <w:rPr>
          <w:rFonts w:ascii="標楷體" w:eastAsia="標楷體" w:hAnsi="標楷體"/>
          <w:b/>
        </w:rPr>
      </w:pPr>
      <w:r w:rsidRPr="00685527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申請加班補休</w:t>
      </w:r>
      <w:r w:rsidRPr="00685527">
        <w:rPr>
          <w:rFonts w:ascii="標楷體" w:eastAsia="標楷體" w:hAnsi="標楷體" w:hint="eastAsia"/>
          <w:b/>
        </w:rPr>
        <w:t>未能</w:t>
      </w:r>
      <w:r>
        <w:rPr>
          <w:rFonts w:ascii="標楷體" w:eastAsia="標楷體" w:hAnsi="標楷體" w:hint="eastAsia"/>
          <w:b/>
        </w:rPr>
        <w:t>休畢</w:t>
      </w:r>
      <w:r w:rsidRPr="00685527">
        <w:rPr>
          <w:rFonts w:ascii="標楷體" w:eastAsia="標楷體" w:hAnsi="標楷體" w:hint="eastAsia"/>
          <w:b/>
        </w:rPr>
        <w:t>之總時數</w:t>
      </w:r>
      <w:r>
        <w:rPr>
          <w:rFonts w:ascii="標楷體" w:eastAsia="標楷體" w:hAnsi="標楷體" w:hint="eastAsia"/>
          <w:b/>
        </w:rPr>
        <w:t>：</w:t>
      </w:r>
      <w:r w:rsidRPr="00622C79">
        <w:rPr>
          <w:rFonts w:ascii="標楷體" w:eastAsia="標楷體" w:hAnsi="標楷體" w:hint="eastAsia"/>
          <w:b/>
        </w:rPr>
        <w:t>係指機關</w:t>
      </w:r>
      <w:r>
        <w:rPr>
          <w:rFonts w:ascii="標楷體" w:eastAsia="標楷體" w:hAnsi="標楷體" w:hint="eastAsia"/>
          <w:b/>
        </w:rPr>
        <w:t>（含所屬）</w:t>
      </w:r>
      <w:r w:rsidRPr="00622C79">
        <w:rPr>
          <w:rFonts w:ascii="標楷體" w:eastAsia="標楷體" w:hAnsi="標楷體" w:hint="eastAsia"/>
          <w:b/>
        </w:rPr>
        <w:t>職員全年加班申請補休，未能於6個月內補休完畢而視同放棄之總時數。</w:t>
      </w:r>
    </w:p>
    <w:p w:rsidR="00674F4C" w:rsidRDefault="00674F4C" w:rsidP="00674F4C">
      <w:pPr>
        <w:spacing w:line="300" w:lineRule="exact"/>
        <w:rPr>
          <w:rFonts w:ascii="標楷體" w:eastAsia="標楷體" w:hAnsi="標楷體"/>
          <w:b/>
        </w:rPr>
      </w:pPr>
    </w:p>
    <w:p w:rsidR="00674F4C" w:rsidRPr="00C02C0A" w:rsidRDefault="00674F4C" w:rsidP="00674F4C">
      <w:pPr>
        <w:rPr>
          <w:rFonts w:ascii="標楷體" w:eastAsia="標楷體" w:hAnsi="標楷體"/>
          <w:b/>
          <w:szCs w:val="22"/>
        </w:rPr>
      </w:pPr>
    </w:p>
    <w:sectPr w:rsidR="00674F4C" w:rsidRPr="00C02C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F8" w:rsidRDefault="00535BF8"/>
  </w:endnote>
  <w:endnote w:type="continuationSeparator" w:id="0">
    <w:p w:rsidR="00535BF8" w:rsidRDefault="00535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F8" w:rsidRDefault="00535BF8"/>
  </w:footnote>
  <w:footnote w:type="continuationSeparator" w:id="0">
    <w:p w:rsidR="00535BF8" w:rsidRDefault="00535B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237"/>
    <w:multiLevelType w:val="hybridMultilevel"/>
    <w:tmpl w:val="A754D99C"/>
    <w:lvl w:ilvl="0" w:tplc="A4524A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1D02F8E"/>
    <w:multiLevelType w:val="hybridMultilevel"/>
    <w:tmpl w:val="0FF8F4BE"/>
    <w:lvl w:ilvl="0" w:tplc="A4524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DB"/>
    <w:rsid w:val="00012E8F"/>
    <w:rsid w:val="00050FDB"/>
    <w:rsid w:val="00066A56"/>
    <w:rsid w:val="000C6A5C"/>
    <w:rsid w:val="001B03F9"/>
    <w:rsid w:val="001D3539"/>
    <w:rsid w:val="0021146D"/>
    <w:rsid w:val="00236DB7"/>
    <w:rsid w:val="002561A4"/>
    <w:rsid w:val="00274FF4"/>
    <w:rsid w:val="003724F1"/>
    <w:rsid w:val="00535BF8"/>
    <w:rsid w:val="00541B1E"/>
    <w:rsid w:val="005C44CD"/>
    <w:rsid w:val="005F20B2"/>
    <w:rsid w:val="00622C79"/>
    <w:rsid w:val="00674F4C"/>
    <w:rsid w:val="00685527"/>
    <w:rsid w:val="006B7721"/>
    <w:rsid w:val="006E6980"/>
    <w:rsid w:val="007272FC"/>
    <w:rsid w:val="00735383"/>
    <w:rsid w:val="007376F3"/>
    <w:rsid w:val="00781440"/>
    <w:rsid w:val="00785B5E"/>
    <w:rsid w:val="007C3C51"/>
    <w:rsid w:val="00811A4F"/>
    <w:rsid w:val="00826902"/>
    <w:rsid w:val="00884D99"/>
    <w:rsid w:val="008A6F1A"/>
    <w:rsid w:val="00916438"/>
    <w:rsid w:val="00A35B20"/>
    <w:rsid w:val="00A706A4"/>
    <w:rsid w:val="00B250F9"/>
    <w:rsid w:val="00B4454C"/>
    <w:rsid w:val="00BB0E39"/>
    <w:rsid w:val="00DB7170"/>
    <w:rsid w:val="00E177E0"/>
    <w:rsid w:val="00E24AC7"/>
    <w:rsid w:val="00E609A1"/>
    <w:rsid w:val="00E73A23"/>
    <w:rsid w:val="00E92FF0"/>
    <w:rsid w:val="00F136A6"/>
    <w:rsid w:val="00F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6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6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64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6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643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6A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6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64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6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643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總發文劉佳玲</cp:lastModifiedBy>
  <cp:revision>4</cp:revision>
  <cp:lastPrinted>2014-03-14T10:43:00Z</cp:lastPrinted>
  <dcterms:created xsi:type="dcterms:W3CDTF">2014-03-19T06:28:00Z</dcterms:created>
  <dcterms:modified xsi:type="dcterms:W3CDTF">2014-03-20T05:52:00Z</dcterms:modified>
</cp:coreProperties>
</file>