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2836"/>
        <w:gridCol w:w="708"/>
        <w:gridCol w:w="1274"/>
        <w:gridCol w:w="1416"/>
        <w:gridCol w:w="1276"/>
        <w:gridCol w:w="2413"/>
        <w:gridCol w:w="1134"/>
        <w:gridCol w:w="3231"/>
      </w:tblGrid>
      <w:tr w:rsidR="00261AD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705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ADF" w:rsidRDefault="001C32E7">
            <w:pPr>
              <w:pStyle w:val="Standard"/>
              <w:jc w:val="center"/>
            </w:pPr>
            <w:bookmarkStart w:id="0" w:name="_GoBack"/>
            <w:r>
              <w:rPr>
                <w:rFonts w:ascii="標楷體" w:eastAsia="標楷體" w:hAnsi="標楷體"/>
                <w:sz w:val="32"/>
              </w:rPr>
              <w:t>行政院人事行政總處公務人力發展學院</w:t>
            </w:r>
            <w:r>
              <w:rPr>
                <w:rFonts w:ascii="標楷體" w:eastAsia="標楷體" w:hAnsi="標楷體"/>
                <w:sz w:val="32"/>
              </w:rPr>
              <w:t>(</w:t>
            </w:r>
            <w:r>
              <w:rPr>
                <w:rFonts w:ascii="標楷體" w:eastAsia="標楷體" w:hAnsi="標楷體"/>
                <w:sz w:val="32"/>
              </w:rPr>
              <w:t>臺北院區</w:t>
            </w:r>
            <w:r>
              <w:rPr>
                <w:rFonts w:ascii="標楷體" w:eastAsia="標楷體" w:hAnsi="標楷體"/>
                <w:sz w:val="32"/>
              </w:rPr>
              <w:t>)</w:t>
            </w:r>
            <w:r>
              <w:rPr>
                <w:rFonts w:ascii="標楷體" w:eastAsia="標楷體" w:hAnsi="標楷體"/>
                <w:sz w:val="32"/>
              </w:rPr>
              <w:t>自由報名班別一覽表</w:t>
            </w:r>
            <w:r>
              <w:rPr>
                <w:rFonts w:ascii="標楷體" w:eastAsia="標楷體" w:hAnsi="標楷體"/>
                <w:sz w:val="32"/>
              </w:rPr>
              <w:t>(9</w:t>
            </w:r>
            <w:r>
              <w:rPr>
                <w:rFonts w:ascii="標楷體" w:eastAsia="標楷體" w:hAnsi="標楷體"/>
                <w:sz w:val="32"/>
              </w:rPr>
              <w:t>月</w:t>
            </w:r>
            <w:r>
              <w:rPr>
                <w:rFonts w:ascii="標楷體" w:eastAsia="標楷體" w:hAnsi="標楷體"/>
                <w:sz w:val="32"/>
              </w:rPr>
              <w:t>)</w:t>
            </w:r>
            <w:bookmarkEnd w:id="0"/>
          </w:p>
        </w:tc>
      </w:tr>
      <w:tr w:rsidR="00261AD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DF" w:rsidRDefault="001C32E7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班別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DF" w:rsidRDefault="001C32E7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參訓對象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DF" w:rsidRDefault="001C32E7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期別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DF" w:rsidRDefault="001C32E7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受訓日期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DF" w:rsidRDefault="001C32E7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報　　名</w:t>
            </w:r>
          </w:p>
          <w:p w:rsidR="00261ADF" w:rsidRDefault="001C32E7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開始日期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DF" w:rsidRDefault="001C32E7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報　　名</w:t>
            </w:r>
          </w:p>
          <w:p w:rsidR="00261ADF" w:rsidRDefault="001C32E7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截止日期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DF" w:rsidRDefault="001C32E7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承辦</w:t>
            </w:r>
          </w:p>
          <w:p w:rsidR="00261ADF" w:rsidRDefault="001C32E7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人員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DF" w:rsidRDefault="001C32E7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混成班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DF" w:rsidRDefault="001C32E7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261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ADF" w:rsidRDefault="001C32E7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Canva</w:t>
            </w:r>
            <w:r>
              <w:rPr>
                <w:rFonts w:ascii="標楷體" w:eastAsia="標楷體" w:hAnsi="標楷體"/>
                <w:color w:val="000000"/>
              </w:rPr>
              <w:t>質感設計應用研習班</w:t>
            </w:r>
          </w:p>
          <w:p w:rsidR="00261ADF" w:rsidRDefault="00261ADF">
            <w:pPr>
              <w:pStyle w:val="Standard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ADF" w:rsidRDefault="001C32E7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行政院與所屬中央及地方機關公務人員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ADF" w:rsidRDefault="001C32E7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ADF" w:rsidRDefault="001C32E7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113/09/03 ~113/09/04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ADF" w:rsidRDefault="001C32E7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113/07/05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ADF" w:rsidRDefault="001C32E7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113/07/31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ADF" w:rsidRDefault="001C32E7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簡婉如</w:t>
            </w:r>
          </w:p>
          <w:p w:rsidR="00261ADF" w:rsidRDefault="001C32E7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電子信箱：</w:t>
            </w:r>
            <w:r>
              <w:rPr>
                <w:rFonts w:ascii="標楷體" w:eastAsia="標楷體" w:hAnsi="標楷體"/>
                <w:color w:val="000000"/>
              </w:rPr>
              <w:t>jian@hrd.gov.tw</w:t>
            </w:r>
          </w:p>
          <w:p w:rsidR="00261ADF" w:rsidRDefault="001C32E7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電話：</w:t>
            </w:r>
            <w:r>
              <w:rPr>
                <w:rFonts w:ascii="標楷體" w:eastAsia="標楷體" w:hAnsi="標楷體"/>
                <w:color w:val="000000"/>
              </w:rPr>
              <w:t>049-2332131</w:t>
            </w:r>
            <w:r>
              <w:rPr>
                <w:rFonts w:ascii="標楷體" w:eastAsia="標楷體" w:hAnsi="標楷體"/>
                <w:color w:val="000000"/>
              </w:rPr>
              <w:t>轉</w:t>
            </w:r>
            <w:r>
              <w:rPr>
                <w:rFonts w:ascii="標楷體" w:eastAsia="標楷體" w:hAnsi="標楷體"/>
                <w:color w:val="000000"/>
              </w:rPr>
              <w:t>7225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ADF" w:rsidRDefault="00261ADF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ADF" w:rsidRDefault="001C32E7">
            <w:pPr>
              <w:pStyle w:val="Standard"/>
              <w:ind w:left="24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限額</w:t>
            </w:r>
            <w:r>
              <w:rPr>
                <w:rFonts w:ascii="標楷體" w:eastAsia="標楷體" w:hAnsi="標楷體"/>
                <w:color w:val="000000"/>
              </w:rPr>
              <w:t>35</w:t>
            </w:r>
            <w:r>
              <w:rPr>
                <w:rFonts w:ascii="標楷體" w:eastAsia="標楷體" w:hAnsi="標楷體"/>
                <w:color w:val="000000"/>
              </w:rPr>
              <w:t>人，額滿為止。</w:t>
            </w:r>
          </w:p>
          <w:p w:rsidR="00261ADF" w:rsidRDefault="001C32E7">
            <w:pPr>
              <w:pStyle w:val="Standard"/>
              <w:ind w:left="24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報名未滿</w:t>
            </w:r>
            <w:r>
              <w:rPr>
                <w:rFonts w:ascii="標楷體" w:eastAsia="標楷體" w:hAnsi="標楷體"/>
                <w:color w:val="000000"/>
              </w:rPr>
              <w:t>20</w:t>
            </w:r>
            <w:r>
              <w:rPr>
                <w:rFonts w:ascii="標楷體" w:eastAsia="標楷體" w:hAnsi="標楷體"/>
                <w:color w:val="000000"/>
              </w:rPr>
              <w:t>人，不開班。</w:t>
            </w:r>
          </w:p>
          <w:p w:rsidR="00261ADF" w:rsidRDefault="001C32E7">
            <w:pPr>
              <w:pStyle w:val="Standard"/>
              <w:ind w:left="24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建議公假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天，有未到訓或請假情形，將通知各主管機關。</w:t>
            </w:r>
          </w:p>
          <w:p w:rsidR="00261ADF" w:rsidRDefault="001C32E7">
            <w:pPr>
              <w:pStyle w:val="Standard"/>
              <w:ind w:left="240" w:hanging="240"/>
            </w:pPr>
            <w:r>
              <w:rPr>
                <w:rFonts w:ascii="標楷體" w:eastAsia="標楷體" w:hAnsi="標楷體"/>
                <w:color w:val="000000"/>
              </w:rPr>
              <w:t>4.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請自備有線耳機。</w:t>
            </w:r>
          </w:p>
        </w:tc>
      </w:tr>
    </w:tbl>
    <w:p w:rsidR="00261ADF" w:rsidRDefault="00261ADF">
      <w:pPr>
        <w:pStyle w:val="Standard"/>
      </w:pPr>
    </w:p>
    <w:p w:rsidR="00261ADF" w:rsidRDefault="00261ADF">
      <w:pPr>
        <w:pStyle w:val="Standard"/>
      </w:pPr>
    </w:p>
    <w:p w:rsidR="00261ADF" w:rsidRDefault="00261ADF">
      <w:pPr>
        <w:pStyle w:val="Standard"/>
      </w:pPr>
    </w:p>
    <w:p w:rsidR="00261ADF" w:rsidRDefault="00261ADF">
      <w:pPr>
        <w:pStyle w:val="Standard"/>
      </w:pPr>
    </w:p>
    <w:sectPr w:rsidR="00261ADF">
      <w:pgSz w:w="16838" w:h="11906" w:orient="landscape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2E7" w:rsidRDefault="001C32E7">
      <w:r>
        <w:separator/>
      </w:r>
    </w:p>
  </w:endnote>
  <w:endnote w:type="continuationSeparator" w:id="0">
    <w:p w:rsidR="001C32E7" w:rsidRDefault="001C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2E7" w:rsidRDefault="001C32E7">
      <w:r>
        <w:rPr>
          <w:color w:val="000000"/>
        </w:rPr>
        <w:separator/>
      </w:r>
    </w:p>
  </w:footnote>
  <w:footnote w:type="continuationSeparator" w:id="0">
    <w:p w:rsidR="001C32E7" w:rsidRDefault="001C3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65ADD"/>
    <w:multiLevelType w:val="multilevel"/>
    <w:tmpl w:val="32B002E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61ADF"/>
    <w:rsid w:val="001C32E7"/>
    <w:rsid w:val="00261ADF"/>
    <w:rsid w:val="00F5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BA612D-A9B1-4B0B-8882-36D88455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Cs w:val="24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rFonts w:ascii="Calibri" w:eastAsia="Calibri" w:hAnsi="Calibri" w:cs="F"/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rFonts w:ascii="Calibri" w:eastAsia="Calibri" w:hAnsi="Calibri" w:cs="F"/>
      <w:sz w:val="20"/>
      <w:szCs w:val="20"/>
    </w:rPr>
  </w:style>
  <w:style w:type="paragraph" w:styleId="Web">
    <w:name w:val="Normal (Web)"/>
    <w:basedOn w:val="Standard"/>
    <w:pPr>
      <w:widowControl/>
      <w:spacing w:before="280" w:after="142" w:line="276" w:lineRule="auto"/>
    </w:pPr>
    <w:rPr>
      <w:rFonts w:ascii="新細明體" w:eastAsia="新細明體" w:hAnsi="新細明體" w:cs="新細明體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widowControl/>
      <w:textAlignment w:val="auto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Hyperlink"/>
    <w:basedOn w:val="a0"/>
    <w:rPr>
      <w:color w:val="0563C1"/>
      <w:u w:val="single"/>
    </w:rPr>
  </w:style>
  <w:style w:type="character" w:customStyle="1" w:styleId="aa">
    <w:name w:val="未解析的提及項目"/>
    <w:basedOn w:val="a0"/>
    <w:rPr>
      <w:color w:val="605E5C"/>
      <w:shd w:val="clear" w:color="auto" w:fill="E1DFDD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綜合規劃組謝侑函</dc:creator>
  <cp:lastModifiedBy>USER</cp:lastModifiedBy>
  <cp:revision>2</cp:revision>
  <dcterms:created xsi:type="dcterms:W3CDTF">2024-07-10T07:17:00Z</dcterms:created>
  <dcterms:modified xsi:type="dcterms:W3CDTF">2024-07-10T07:17:00Z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