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E0" w:rsidRDefault="00EE217D">
      <w:pPr>
        <w:pStyle w:val="ad"/>
        <w:spacing w:after="360" w:line="520" w:lineRule="exact"/>
        <w:ind w:left="14" w:hanging="14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嘉義縣政府人事處所屬人事機構</w:t>
      </w:r>
      <w:r>
        <w:rPr>
          <w:rFonts w:ascii="標楷體" w:eastAsia="標楷體" w:hAnsi="標楷體"/>
          <w:b/>
          <w:sz w:val="36"/>
          <w:szCs w:val="36"/>
        </w:rPr>
        <w:br/>
      </w:r>
      <w:proofErr w:type="gramStart"/>
      <w:r w:rsidR="00AC6867">
        <w:rPr>
          <w:rFonts w:ascii="標楷體" w:eastAsia="標楷體" w:hAnsi="標楷體"/>
          <w:b/>
          <w:sz w:val="36"/>
          <w:szCs w:val="36"/>
        </w:rPr>
        <w:t>113</w:t>
      </w:r>
      <w:proofErr w:type="gramEnd"/>
      <w:r w:rsidR="00AC6867">
        <w:rPr>
          <w:rFonts w:ascii="標楷體" w:eastAsia="標楷體" w:hAnsi="標楷體"/>
          <w:b/>
          <w:sz w:val="36"/>
          <w:szCs w:val="36"/>
        </w:rPr>
        <w:t>年度人事業務績效考核「教師敘薪」檢核表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7932"/>
      </w:tblGrid>
      <w:tr w:rsidR="00AC111E" w:rsidTr="00AC111E">
        <w:trPr>
          <w:trHeight w:val="575"/>
          <w:jc w:val="center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111E" w:rsidRDefault="00AC111E" w:rsidP="00AC111E">
            <w:pPr>
              <w:pStyle w:val="a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學校名稱</w:t>
            </w:r>
          </w:p>
        </w:tc>
        <w:tc>
          <w:tcPr>
            <w:tcW w:w="4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1E" w:rsidRDefault="00AC111E" w:rsidP="00EE217D">
            <w:pPr>
              <w:pStyle w:val="ad"/>
              <w:spacing w:line="400" w:lineRule="exact"/>
              <w:ind w:left="1670" w:right="235" w:hanging="1682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A00E0" w:rsidTr="00AC111E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A00E0" w:rsidRDefault="00AC6867" w:rsidP="00AC111E">
            <w:pPr>
              <w:pStyle w:val="ad"/>
              <w:spacing w:line="400" w:lineRule="exact"/>
              <w:ind w:left="1670" w:right="235" w:hanging="1682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第一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場</w:t>
            </w:r>
            <w:r w:rsidR="00EE217D">
              <w:rPr>
                <w:rFonts w:ascii="標楷體" w:eastAsia="標楷體" w:hAnsi="標楷體"/>
                <w:b/>
                <w:sz w:val="28"/>
              </w:rPr>
              <w:t>次</w:t>
            </w:r>
            <w:r>
              <w:rPr>
                <w:rFonts w:ascii="標楷體" w:eastAsia="標楷體" w:hAnsi="標楷體"/>
                <w:b/>
                <w:sz w:val="28"/>
              </w:rPr>
              <w:t>敘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薪</w:t>
            </w:r>
            <w:r w:rsidR="00EE217D">
              <w:rPr>
                <w:rFonts w:ascii="標楷體" w:eastAsia="標楷體" w:hAnsi="標楷體"/>
                <w:b/>
                <w:sz w:val="28"/>
              </w:rPr>
              <w:t>業務</w:t>
            </w:r>
            <w:r>
              <w:rPr>
                <w:rFonts w:ascii="標楷體" w:eastAsia="標楷體" w:hAnsi="標楷體"/>
                <w:b/>
                <w:sz w:val="28"/>
              </w:rPr>
              <w:t>宣導</w:t>
            </w:r>
            <w:r w:rsidR="00EE217D">
              <w:rPr>
                <w:rFonts w:ascii="標楷體" w:eastAsia="標楷體" w:hAnsi="標楷體"/>
                <w:b/>
                <w:sz w:val="28"/>
              </w:rPr>
              <w:t>情形</w:t>
            </w:r>
          </w:p>
        </w:tc>
      </w:tr>
      <w:tr w:rsidR="001A00E0" w:rsidTr="007E1A9A">
        <w:trPr>
          <w:trHeight w:val="887"/>
          <w:jc w:val="center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0E0" w:rsidRDefault="00AC6867" w:rsidP="007E1A9A">
            <w:pPr>
              <w:pStyle w:val="ad"/>
              <w:spacing w:before="90" w:line="36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執行情形</w:t>
            </w:r>
          </w:p>
        </w:tc>
        <w:tc>
          <w:tcPr>
            <w:tcW w:w="4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0E0" w:rsidRDefault="00AC6867" w:rsidP="00EE217D">
            <w:pPr>
              <w:pStyle w:val="ad"/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□無</w:t>
            </w:r>
          </w:p>
          <w:p w:rsidR="001A00E0" w:rsidRDefault="00AC6867" w:rsidP="00EE217D">
            <w:pPr>
              <w:pStyle w:val="ad"/>
              <w:jc w:val="both"/>
            </w:pPr>
            <w:r>
              <w:rPr>
                <w:rFonts w:ascii="標楷體" w:eastAsia="標楷體" w:hAnsi="標楷體"/>
                <w:sz w:val="28"/>
              </w:rPr>
              <w:t>□有，於</w:t>
            </w:r>
            <w:proofErr w:type="gramStart"/>
            <w:r w:rsidRPr="00EE217D">
              <w:rPr>
                <w:rFonts w:ascii="標楷體" w:eastAsia="標楷體" w:hAnsi="標楷體"/>
                <w:sz w:val="28"/>
                <w:u w:val="single"/>
              </w:rPr>
              <w:t>＿</w:t>
            </w:r>
            <w:proofErr w:type="gramEnd"/>
            <w:r w:rsidR="00EE217D" w:rsidRPr="00EE217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年</w:t>
            </w:r>
            <w:proofErr w:type="gramStart"/>
            <w:r w:rsidRPr="00EE217D">
              <w:rPr>
                <w:rFonts w:ascii="標楷體" w:eastAsia="標楷體" w:hAnsi="標楷體"/>
                <w:sz w:val="28"/>
                <w:u w:val="single"/>
              </w:rPr>
              <w:t>＿</w:t>
            </w:r>
            <w:proofErr w:type="gramEnd"/>
            <w:r w:rsidR="00EE217D" w:rsidRPr="00EE217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月</w:t>
            </w:r>
            <w:proofErr w:type="gramStart"/>
            <w:r w:rsidRPr="00EE217D">
              <w:rPr>
                <w:rFonts w:ascii="標楷體" w:eastAsia="標楷體" w:hAnsi="標楷體"/>
                <w:sz w:val="28"/>
                <w:u w:val="single"/>
              </w:rPr>
              <w:t>＿</w:t>
            </w:r>
            <w:proofErr w:type="gramEnd"/>
            <w:r w:rsidR="00EE217D" w:rsidRPr="00EE217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日</w:t>
            </w:r>
            <w:proofErr w:type="gramStart"/>
            <w:r w:rsidRPr="00EE217D">
              <w:rPr>
                <w:rFonts w:ascii="標楷體" w:eastAsia="標楷體" w:hAnsi="標楷體"/>
                <w:sz w:val="28"/>
                <w:u w:val="single"/>
              </w:rPr>
              <w:t>＿</w:t>
            </w:r>
            <w:proofErr w:type="gramEnd"/>
            <w:r w:rsidR="00EE217D" w:rsidRPr="00EE217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EE217D">
              <w:rPr>
                <w:rFonts w:ascii="標楷體" w:eastAsia="標楷體" w:hAnsi="標楷體"/>
                <w:sz w:val="28"/>
                <w:u w:val="single"/>
              </w:rPr>
              <w:t>(會議或活動名稱)</w:t>
            </w:r>
            <w:r w:rsidR="00EE217D" w:rsidRPr="00EE217D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proofErr w:type="gramStart"/>
            <w:r w:rsidR="00EE217D" w:rsidRPr="00EE217D">
              <w:rPr>
                <w:rFonts w:ascii="標楷體" w:eastAsia="標楷體" w:hAnsi="標楷體"/>
                <w:sz w:val="28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/>
                <w:sz w:val="28"/>
              </w:rPr>
              <w:t>宣導。</w:t>
            </w:r>
          </w:p>
        </w:tc>
      </w:tr>
      <w:tr w:rsidR="00EE217D" w:rsidTr="007E1A9A">
        <w:trPr>
          <w:trHeight w:val="1826"/>
          <w:jc w:val="center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17D" w:rsidRDefault="00EE217D" w:rsidP="007E1A9A">
            <w:pPr>
              <w:pStyle w:val="ad"/>
              <w:spacing w:before="9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宣導內容</w:t>
            </w:r>
          </w:p>
        </w:tc>
        <w:tc>
          <w:tcPr>
            <w:tcW w:w="4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7D" w:rsidRPr="00EE217D" w:rsidRDefault="00EE217D" w:rsidP="00EE217D">
            <w:pPr>
              <w:pStyle w:val="ad"/>
              <w:spacing w:line="360" w:lineRule="exact"/>
              <w:ind w:right="235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E217D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(範例)</w:t>
            </w:r>
            <w:r w:rsidRPr="00EE217D">
              <w:rPr>
                <w:rFonts w:ascii="標楷體" w:eastAsia="標楷體" w:hAnsi="標楷體"/>
                <w:color w:val="A6A6A6" w:themeColor="background1" w:themeShade="A6"/>
                <w:sz w:val="28"/>
              </w:rPr>
              <w:br/>
            </w:r>
            <w:r w:rsidRPr="00EE217D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1、教師取得較高學歷辦理改敘之相關事宜。</w:t>
            </w:r>
          </w:p>
          <w:p w:rsidR="00EE217D" w:rsidRPr="00EE217D" w:rsidRDefault="00EE217D" w:rsidP="00EE217D">
            <w:pPr>
              <w:pStyle w:val="ad"/>
              <w:spacing w:line="360" w:lineRule="exact"/>
              <w:ind w:right="235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EE217D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2、教師待遇條例施行細則第3條。</w:t>
            </w:r>
          </w:p>
          <w:p w:rsidR="00EE217D" w:rsidRPr="00EE217D" w:rsidRDefault="00EE217D" w:rsidP="00EE217D">
            <w:pPr>
              <w:pStyle w:val="ad"/>
              <w:spacing w:line="360" w:lineRule="exact"/>
              <w:ind w:right="235"/>
              <w:jc w:val="both"/>
              <w:rPr>
                <w:rFonts w:ascii="標楷體" w:eastAsia="標楷體" w:hAnsi="標楷體"/>
              </w:rPr>
            </w:pPr>
            <w:r w:rsidRPr="00EE217D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3、代理教師預計會取得教師證書，報府辦理緩辦。</w:t>
            </w:r>
          </w:p>
        </w:tc>
      </w:tr>
      <w:tr w:rsidR="001A00E0" w:rsidTr="007E1A9A">
        <w:trPr>
          <w:trHeight w:val="9034"/>
          <w:jc w:val="center"/>
        </w:trPr>
        <w:tc>
          <w:tcPr>
            <w:tcW w:w="8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A9A" w:rsidRDefault="00A23377" w:rsidP="007E1A9A">
            <w:pPr>
              <w:pStyle w:val="ad"/>
              <w:spacing w:before="9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簽到表、活動照片及會議紀錄(或公文)相關</w:t>
            </w:r>
            <w:r w:rsidR="007E1A9A">
              <w:rPr>
                <w:rFonts w:ascii="標楷體" w:eastAsia="標楷體" w:hAnsi="標楷體"/>
                <w:sz w:val="28"/>
              </w:rPr>
              <w:t>佐證資料</w:t>
            </w:r>
          </w:p>
          <w:p w:rsidR="007E1A9A" w:rsidRPr="00AC111E" w:rsidRDefault="007E1A9A" w:rsidP="007E1A9A">
            <w:pPr>
              <w:pStyle w:val="ad"/>
              <w:spacing w:before="90" w:line="360" w:lineRule="exact"/>
              <w:jc w:val="both"/>
            </w:pPr>
            <w:r>
              <w:rPr>
                <w:rFonts w:ascii="標楷體" w:eastAsia="標楷體" w:hAnsi="標楷體" w:hint="eastAsia"/>
              </w:rPr>
              <w:t>(</w:t>
            </w:r>
            <w:r w:rsidRPr="007E1A9A">
              <w:rPr>
                <w:rFonts w:ascii="標楷體" w:eastAsia="標楷體" w:hAnsi="標楷體" w:hint="eastAsia"/>
              </w:rPr>
              <w:t>請以照片輔以文字說明呈現</w:t>
            </w:r>
            <w:r>
              <w:rPr>
                <w:rFonts w:ascii="標楷體" w:eastAsia="標楷體" w:hAnsi="標楷體" w:hint="eastAsia"/>
              </w:rPr>
              <w:t>；</w:t>
            </w:r>
            <w:r w:rsidRPr="00AC111E">
              <w:rPr>
                <w:rFonts w:ascii="標楷體" w:eastAsia="標楷體" w:hAnsi="標楷體"/>
              </w:rPr>
              <w:t>表格不敷使用，請自行調整增列。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E0" w:rsidRDefault="00AC6867">
            <w:pPr>
              <w:pStyle w:val="ad"/>
              <w:spacing w:line="360" w:lineRule="exact"/>
              <w:ind w:right="235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 xml:space="preserve"> </w:t>
            </w:r>
          </w:p>
        </w:tc>
      </w:tr>
      <w:tr w:rsidR="001A00E0" w:rsidTr="00EE217D">
        <w:trPr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1A00E0" w:rsidRDefault="00EE217D" w:rsidP="00AC111E">
            <w:pPr>
              <w:pStyle w:val="ad"/>
              <w:spacing w:line="400" w:lineRule="exact"/>
              <w:ind w:left="1690" w:right="232" w:hanging="1701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場次敘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薪業務宣導情形</w:t>
            </w:r>
          </w:p>
        </w:tc>
      </w:tr>
      <w:tr w:rsidR="001A00E0" w:rsidTr="007E1A9A">
        <w:trPr>
          <w:trHeight w:val="1023"/>
          <w:jc w:val="center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0E0" w:rsidRDefault="00AC6867" w:rsidP="007E1A9A">
            <w:pPr>
              <w:pStyle w:val="ad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執行情形</w:t>
            </w:r>
          </w:p>
        </w:tc>
        <w:tc>
          <w:tcPr>
            <w:tcW w:w="4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E0" w:rsidRDefault="00AC6867">
            <w:pPr>
              <w:pStyle w:val="ad"/>
              <w:spacing w:before="90" w:line="360" w:lineRule="exact"/>
              <w:ind w:right="23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□只辦理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一場</w:t>
            </w:r>
            <w:r w:rsidR="00EE217D">
              <w:rPr>
                <w:rFonts w:ascii="標楷體" w:eastAsia="標楷體" w:hAnsi="標楷體"/>
                <w:sz w:val="28"/>
                <w:szCs w:val="28"/>
              </w:rPr>
              <w:t>次</w:t>
            </w:r>
            <w:r>
              <w:rPr>
                <w:rFonts w:ascii="標楷體" w:eastAsia="標楷體" w:hAnsi="標楷體"/>
                <w:sz w:val="28"/>
                <w:szCs w:val="28"/>
              </w:rPr>
              <w:t>敘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薪業務宣導</w:t>
            </w:r>
            <w:r w:rsidR="00EE217D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1A00E0" w:rsidRDefault="00AC6867">
            <w:pPr>
              <w:pStyle w:val="ad"/>
              <w:spacing w:before="90" w:line="360" w:lineRule="exact"/>
              <w:ind w:right="235"/>
            </w:pPr>
            <w:r>
              <w:rPr>
                <w:rFonts w:ascii="標楷體" w:eastAsia="標楷體" w:hAnsi="標楷體"/>
                <w:sz w:val="28"/>
                <w:szCs w:val="28"/>
              </w:rPr>
              <w:t>□有，於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＿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＿＿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(會議或活動名稱)宣導。</w:t>
            </w:r>
          </w:p>
        </w:tc>
      </w:tr>
      <w:tr w:rsidR="00EE217D" w:rsidTr="007E1A9A">
        <w:trPr>
          <w:trHeight w:val="1809"/>
          <w:jc w:val="center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17D" w:rsidRDefault="00EE217D" w:rsidP="007E1A9A">
            <w:pPr>
              <w:pStyle w:val="ad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宣導內容</w:t>
            </w:r>
          </w:p>
        </w:tc>
        <w:tc>
          <w:tcPr>
            <w:tcW w:w="4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E" w:rsidRPr="00AC111E" w:rsidRDefault="00AC111E" w:rsidP="00AC111E">
            <w:pPr>
              <w:pStyle w:val="ad"/>
              <w:spacing w:line="36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C111E">
              <w:rPr>
                <w:rFonts w:ascii="標楷體" w:eastAsia="標楷體" w:hAnsi="標楷體"/>
                <w:color w:val="A6A6A6" w:themeColor="background1" w:themeShade="A6"/>
                <w:sz w:val="28"/>
              </w:rPr>
              <w:t>(範例)</w:t>
            </w:r>
            <w:r w:rsidRPr="00AC111E">
              <w:rPr>
                <w:rFonts w:ascii="標楷體" w:eastAsia="標楷體" w:hAnsi="標楷體"/>
                <w:color w:val="A6A6A6" w:themeColor="background1" w:themeShade="A6"/>
                <w:sz w:val="28"/>
              </w:rPr>
              <w:br/>
            </w:r>
            <w:r w:rsidRPr="00AC111E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1、教師取得較高學歷辦理改敘之相關事宜。</w:t>
            </w:r>
          </w:p>
          <w:p w:rsidR="00AC111E" w:rsidRPr="00AC111E" w:rsidRDefault="00AC111E" w:rsidP="00AC111E">
            <w:pPr>
              <w:pStyle w:val="ad"/>
              <w:spacing w:line="36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AC111E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2、教師待遇條例施行細則第3條。</w:t>
            </w:r>
          </w:p>
          <w:p w:rsidR="00EE217D" w:rsidRPr="00AC111E" w:rsidRDefault="00AC111E" w:rsidP="00AC111E">
            <w:pPr>
              <w:pStyle w:val="ad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11E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3、代理教師預計會取得教師證書，報府辦理緩辦。</w:t>
            </w:r>
          </w:p>
        </w:tc>
      </w:tr>
      <w:tr w:rsidR="00AC111E" w:rsidTr="007E1A9A">
        <w:trPr>
          <w:trHeight w:val="10906"/>
          <w:jc w:val="center"/>
        </w:trPr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377" w:rsidRDefault="00A23377" w:rsidP="00A23377">
            <w:pPr>
              <w:pStyle w:val="ad"/>
              <w:spacing w:before="90"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</w:rPr>
              <w:t>簽到表、活動照片及會議紀錄(或公文)相關佐證資料</w:t>
            </w:r>
          </w:p>
          <w:p w:rsidR="00AC111E" w:rsidRPr="00AC111E" w:rsidRDefault="00A23377" w:rsidP="00A23377">
            <w:pPr>
              <w:pStyle w:val="ad"/>
              <w:spacing w:beforeLines="6" w:before="36" w:line="360" w:lineRule="exact"/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E1A9A">
              <w:rPr>
                <w:rFonts w:ascii="標楷體" w:eastAsia="標楷體" w:hAnsi="標楷體" w:hint="eastAsia"/>
              </w:rPr>
              <w:t>(</w:t>
            </w:r>
            <w:r w:rsidR="007E1A9A" w:rsidRPr="007E1A9A">
              <w:rPr>
                <w:rFonts w:ascii="標楷體" w:eastAsia="標楷體" w:hAnsi="標楷體" w:hint="eastAsia"/>
              </w:rPr>
              <w:t>請以照片輔以文字說明呈現</w:t>
            </w:r>
            <w:r w:rsidR="007E1A9A">
              <w:rPr>
                <w:rFonts w:ascii="標楷體" w:eastAsia="標楷體" w:hAnsi="標楷體" w:hint="eastAsia"/>
              </w:rPr>
              <w:t>；</w:t>
            </w:r>
            <w:r w:rsidR="007E1A9A" w:rsidRPr="00AC111E">
              <w:rPr>
                <w:rFonts w:ascii="標楷體" w:eastAsia="標楷體" w:hAnsi="標楷體"/>
              </w:rPr>
              <w:t>表格不敷使用，請自行調整增列。</w:t>
            </w:r>
            <w:r w:rsidR="007E1A9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E" w:rsidRPr="00AC111E" w:rsidRDefault="00AC111E" w:rsidP="00AC111E">
            <w:pPr>
              <w:pStyle w:val="ad"/>
              <w:spacing w:line="360" w:lineRule="exact"/>
              <w:ind w:right="235"/>
              <w:rPr>
                <w:rFonts w:ascii="標楷體" w:eastAsia="標楷體" w:hAnsi="標楷體"/>
                <w:color w:val="A6A6A6"/>
                <w:sz w:val="28"/>
                <w:szCs w:val="28"/>
              </w:rPr>
            </w:pPr>
            <w:r w:rsidRPr="00AC111E">
              <w:rPr>
                <w:rFonts w:ascii="標楷體" w:eastAsia="標楷體" w:hAnsi="標楷體"/>
                <w:color w:val="A6A6A6"/>
                <w:sz w:val="28"/>
                <w:szCs w:val="28"/>
              </w:rPr>
              <w:t xml:space="preserve"> </w:t>
            </w:r>
          </w:p>
        </w:tc>
      </w:tr>
    </w:tbl>
    <w:p w:rsidR="001A00E0" w:rsidRPr="007E1A9A" w:rsidRDefault="001A00E0" w:rsidP="007E1A9A">
      <w:pPr>
        <w:pStyle w:val="ad"/>
        <w:spacing w:line="360" w:lineRule="exact"/>
        <w:ind w:left="281" w:right="168"/>
        <w:rPr>
          <w:rFonts w:ascii="標楷體" w:eastAsia="標楷體" w:hAnsi="標楷體"/>
        </w:rPr>
      </w:pPr>
    </w:p>
    <w:sectPr w:rsidR="001A00E0" w:rsidRPr="007E1A9A" w:rsidSect="00D507AB">
      <w:footerReference w:type="default" r:id="rId8"/>
      <w:pgSz w:w="11906" w:h="16838"/>
      <w:pgMar w:top="1134" w:right="1134" w:bottom="1134" w:left="1134" w:header="0" w:footer="567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4B" w:rsidRDefault="00362D4B">
      <w:r>
        <w:separator/>
      </w:r>
    </w:p>
  </w:endnote>
  <w:endnote w:type="continuationSeparator" w:id="0">
    <w:p w:rsidR="00362D4B" w:rsidRDefault="0036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16795"/>
      <w:docPartObj>
        <w:docPartGallery w:val="Page Numbers (Bottom of Page)"/>
        <w:docPartUnique/>
      </w:docPartObj>
    </w:sdtPr>
    <w:sdtEndPr/>
    <w:sdtContent>
      <w:p w:rsidR="001A00E0" w:rsidRDefault="00EE217D" w:rsidP="00EE217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377" w:rsidRPr="00A2337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4B" w:rsidRDefault="00362D4B">
      <w:r>
        <w:separator/>
      </w:r>
    </w:p>
  </w:footnote>
  <w:footnote w:type="continuationSeparator" w:id="0">
    <w:p w:rsidR="00362D4B" w:rsidRDefault="0036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F51C2"/>
    <w:multiLevelType w:val="multilevel"/>
    <w:tmpl w:val="7826B3D6"/>
    <w:lvl w:ilvl="0">
      <w:start w:val="1"/>
      <w:numFmt w:val="decimalFullWidth"/>
      <w:suff w:val="nothing"/>
      <w:lvlText w:val="%1、"/>
      <w:lvlJc w:val="left"/>
      <w:pPr>
        <w:tabs>
          <w:tab w:val="num" w:pos="0"/>
        </w:tabs>
        <w:ind w:left="720" w:hanging="360"/>
      </w:pPr>
    </w:lvl>
    <w:lvl w:ilvl="1">
      <w:start w:val="1"/>
      <w:numFmt w:val="decimalFullWidth"/>
      <w:suff w:val="nothing"/>
      <w:lvlText w:val="%2、"/>
      <w:lvlJc w:val="left"/>
      <w:pPr>
        <w:tabs>
          <w:tab w:val="num" w:pos="0"/>
        </w:tabs>
        <w:ind w:left="1080" w:hanging="36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0"/>
        </w:tabs>
        <w:ind w:left="1440" w:hanging="360"/>
      </w:pPr>
    </w:lvl>
    <w:lvl w:ilvl="3">
      <w:start w:val="1"/>
      <w:numFmt w:val="decimalFullWidth"/>
      <w:suff w:val="nothing"/>
      <w:lvlText w:val="%4、"/>
      <w:lvlJc w:val="left"/>
      <w:pPr>
        <w:tabs>
          <w:tab w:val="num" w:pos="0"/>
        </w:tabs>
        <w:ind w:left="1800" w:hanging="360"/>
      </w:pPr>
    </w:lvl>
    <w:lvl w:ilvl="4">
      <w:start w:val="1"/>
      <w:numFmt w:val="decimalFullWidth"/>
      <w:suff w:val="nothing"/>
      <w:lvlText w:val="%5、"/>
      <w:lvlJc w:val="left"/>
      <w:pPr>
        <w:tabs>
          <w:tab w:val="num" w:pos="0"/>
        </w:tabs>
        <w:ind w:left="2160" w:hanging="360"/>
      </w:pPr>
    </w:lvl>
    <w:lvl w:ilvl="5">
      <w:start w:val="1"/>
      <w:numFmt w:val="decimalFullWidth"/>
      <w:suff w:val="nothing"/>
      <w:lvlText w:val="%6、"/>
      <w:lvlJc w:val="left"/>
      <w:pPr>
        <w:tabs>
          <w:tab w:val="num" w:pos="0"/>
        </w:tabs>
        <w:ind w:left="2520" w:hanging="360"/>
      </w:pPr>
    </w:lvl>
    <w:lvl w:ilvl="6">
      <w:start w:val="1"/>
      <w:numFmt w:val="decimalFullWidth"/>
      <w:suff w:val="nothing"/>
      <w:lvlText w:val="%7、"/>
      <w:lvlJc w:val="left"/>
      <w:pPr>
        <w:tabs>
          <w:tab w:val="num" w:pos="0"/>
        </w:tabs>
        <w:ind w:left="2880" w:hanging="360"/>
      </w:pPr>
    </w:lvl>
    <w:lvl w:ilvl="7">
      <w:start w:val="1"/>
      <w:numFmt w:val="decimalFullWidth"/>
      <w:suff w:val="nothing"/>
      <w:lvlText w:val="%8、"/>
      <w:lvlJc w:val="left"/>
      <w:pPr>
        <w:tabs>
          <w:tab w:val="num" w:pos="0"/>
        </w:tabs>
        <w:ind w:left="3240" w:hanging="360"/>
      </w:pPr>
    </w:lvl>
    <w:lvl w:ilvl="8">
      <w:start w:val="1"/>
      <w:numFmt w:val="decimalFullWidth"/>
      <w:suff w:val="nothing"/>
      <w:lvlText w:val="%9、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5B1574FD"/>
    <w:multiLevelType w:val="multilevel"/>
    <w:tmpl w:val="A9DA82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08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0E0"/>
    <w:rsid w:val="001A00E0"/>
    <w:rsid w:val="001E066C"/>
    <w:rsid w:val="00362D4B"/>
    <w:rsid w:val="007E1A9A"/>
    <w:rsid w:val="00A23377"/>
    <w:rsid w:val="00AC111E"/>
    <w:rsid w:val="00AC6867"/>
    <w:rsid w:val="00D507AB"/>
    <w:rsid w:val="00EE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399970-2E9E-4AF5-B9D3-CC7566D4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4">
    <w:name w:val="頁首 字元"/>
    <w:basedOn w:val="a0"/>
    <w:qFormat/>
    <w:rPr>
      <w:sz w:val="20"/>
      <w:szCs w:val="20"/>
    </w:rPr>
  </w:style>
  <w:style w:type="character" w:customStyle="1" w:styleId="a5">
    <w:name w:val="頁尾 字元"/>
    <w:basedOn w:val="a0"/>
    <w:uiPriority w:val="99"/>
    <w:qFormat/>
    <w:rPr>
      <w:sz w:val="20"/>
      <w:szCs w:val="20"/>
    </w:rPr>
  </w:style>
  <w:style w:type="character" w:styleId="a6">
    <w:name w:val="Hyperlink"/>
    <w:basedOn w:val="a0"/>
    <w:qFormat/>
    <w:rPr>
      <w:color w:val="0563C1"/>
      <w:u w:val="single"/>
    </w:rPr>
  </w:style>
  <w:style w:type="character" w:customStyle="1" w:styleId="a7">
    <w:name w:val="未解析的提及項目"/>
    <w:basedOn w:val="a0"/>
    <w:qFormat/>
    <w:rPr>
      <w:color w:val="605E5C"/>
      <w:shd w:val="clear" w:color="auto" w:fill="E1DFDD"/>
    </w:rPr>
  </w:style>
  <w:style w:type="character" w:styleId="a8">
    <w:name w:val="annotation reference"/>
    <w:basedOn w:val="a0"/>
    <w:qFormat/>
    <w:rPr>
      <w:sz w:val="18"/>
      <w:szCs w:val="18"/>
    </w:rPr>
  </w:style>
  <w:style w:type="character" w:customStyle="1" w:styleId="a9">
    <w:name w:val="註解文字 字元"/>
    <w:basedOn w:val="a0"/>
    <w:qFormat/>
  </w:style>
  <w:style w:type="character" w:customStyle="1" w:styleId="aa">
    <w:name w:val="註解主旨 字元"/>
    <w:basedOn w:val="a9"/>
    <w:qFormat/>
    <w:rPr>
      <w:b/>
      <w:bCs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  <w:lang w:val="en-US"/>
    </w:rPr>
  </w:style>
  <w:style w:type="character" w:customStyle="1" w:styleId="ab">
    <w:name w:val="網際網路連結"/>
    <w:rPr>
      <w:color w:val="000080"/>
      <w:u w:val="single"/>
    </w:rPr>
  </w:style>
  <w:style w:type="character" w:customStyle="1" w:styleId="ac">
    <w:name w:val="編號字元"/>
    <w:qFormat/>
  </w:style>
  <w:style w:type="paragraph" w:styleId="ad">
    <w:name w:val="Body Text"/>
    <w:pPr>
      <w:widowControl w:val="0"/>
      <w:suppressAutoHyphens/>
    </w:pPr>
  </w:style>
  <w:style w:type="paragraph" w:styleId="ae">
    <w:name w:val="List Paragraph"/>
    <w:basedOn w:val="ad"/>
    <w:qFormat/>
    <w:pPr>
      <w:ind w:left="480"/>
    </w:pPr>
  </w:style>
  <w:style w:type="paragraph" w:styleId="af">
    <w:name w:val="Balloon Text"/>
    <w:basedOn w:val="ad"/>
    <w:qFormat/>
    <w:rPr>
      <w:rFonts w:ascii="Calibri Light" w:hAnsi="Calibri Light"/>
      <w:sz w:val="18"/>
      <w:szCs w:val="18"/>
    </w:rPr>
  </w:style>
  <w:style w:type="paragraph" w:customStyle="1" w:styleId="af0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footer"/>
    <w:basedOn w:val="a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annotation text"/>
    <w:basedOn w:val="ad"/>
    <w:qFormat/>
  </w:style>
  <w:style w:type="paragraph" w:styleId="af4">
    <w:name w:val="annotation subject"/>
    <w:basedOn w:val="af3"/>
    <w:next w:val="af3"/>
    <w:qFormat/>
    <w:rPr>
      <w:b/>
      <w:bCs/>
    </w:rPr>
  </w:style>
  <w:style w:type="paragraph" w:styleId="af5">
    <w:name w:val="Revision"/>
    <w:qFormat/>
    <w:pPr>
      <w:suppressAutoHyphens/>
    </w:pPr>
  </w:style>
  <w:style w:type="paragraph" w:customStyle="1" w:styleId="af6">
    <w:name w:val="表格內容"/>
    <w:basedOn w:val="a"/>
    <w:qFormat/>
    <w:pPr>
      <w:widowControl w:val="0"/>
      <w:suppressLineNumbers/>
    </w:pPr>
  </w:style>
  <w:style w:type="paragraph" w:customStyle="1" w:styleId="af7">
    <w:name w:val="表格標題"/>
    <w:basedOn w:val="af6"/>
    <w:qFormat/>
    <w:pPr>
      <w:jc w:val="center"/>
    </w:pPr>
    <w:rPr>
      <w:b/>
      <w:bCs/>
    </w:rPr>
  </w:style>
  <w:style w:type="paragraph" w:customStyle="1" w:styleId="1">
    <w:name w:val="表格內文1"/>
    <w:qFormat/>
    <w:pPr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79C53-0EA5-4888-868E-96F2C52B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黃媛微</dc:creator>
  <dc:description/>
  <cp:lastModifiedBy>楊鎮安</cp:lastModifiedBy>
  <cp:revision>22</cp:revision>
  <cp:lastPrinted>2023-04-07T06:46:00Z</cp:lastPrinted>
  <dcterms:created xsi:type="dcterms:W3CDTF">2024-01-16T07:44:00Z</dcterms:created>
  <dcterms:modified xsi:type="dcterms:W3CDTF">2024-02-26T06:16:00Z</dcterms:modified>
  <dc:language>zh-TW</dc:language>
</cp:coreProperties>
</file>