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D" w:rsidRPr="00DD682D" w:rsidRDefault="00C2401D" w:rsidP="00DD682D">
      <w:pPr>
        <w:rPr>
          <w:sz w:val="36"/>
          <w:szCs w:val="32"/>
        </w:rPr>
      </w:pPr>
    </w:p>
    <w:p w:rsidR="00A25B76" w:rsidRPr="00A25B76" w:rsidRDefault="00A25B76" w:rsidP="00A25B76">
      <w:pPr>
        <w:jc w:val="center"/>
        <w:rPr>
          <w:rFonts w:cs="新細明體"/>
          <w:color w:val="000000"/>
          <w:sz w:val="36"/>
          <w:szCs w:val="32"/>
        </w:rPr>
      </w:pPr>
      <w:r w:rsidRPr="00A25B76">
        <w:rPr>
          <w:rFonts w:cs="新細明體" w:hint="eastAsia"/>
          <w:color w:val="000000"/>
          <w:sz w:val="36"/>
          <w:szCs w:val="32"/>
        </w:rPr>
        <w:t>嘉義縣政府</w:t>
      </w:r>
      <w:proofErr w:type="gramStart"/>
      <w:r w:rsidRPr="00A25B76">
        <w:rPr>
          <w:rFonts w:cs="新細明體"/>
          <w:color w:val="000000"/>
          <w:sz w:val="36"/>
          <w:szCs w:val="32"/>
        </w:rPr>
        <w:t>112</w:t>
      </w:r>
      <w:proofErr w:type="gramEnd"/>
      <w:r w:rsidRPr="00A25B76">
        <w:rPr>
          <w:rFonts w:cs="新細明體"/>
          <w:color w:val="000000"/>
          <w:sz w:val="36"/>
          <w:szCs w:val="32"/>
        </w:rPr>
        <w:t>年度</w:t>
      </w:r>
    </w:p>
    <w:p w:rsidR="00C2401D" w:rsidRDefault="00A25B76" w:rsidP="00A25B76">
      <w:pPr>
        <w:jc w:val="center"/>
        <w:rPr>
          <w:rFonts w:cs="新細明體"/>
          <w:color w:val="000000"/>
          <w:sz w:val="36"/>
          <w:szCs w:val="32"/>
        </w:rPr>
      </w:pPr>
      <w:r w:rsidRPr="00A25B76">
        <w:rPr>
          <w:rFonts w:cs="新細明體" w:hint="eastAsia"/>
          <w:color w:val="000000"/>
          <w:sz w:val="36"/>
          <w:szCs w:val="32"/>
        </w:rPr>
        <w:t>「</w:t>
      </w:r>
      <w:proofErr w:type="gramStart"/>
      <w:r w:rsidRPr="00A25B76">
        <w:rPr>
          <w:rFonts w:cs="新細明體" w:hint="eastAsia"/>
          <w:color w:val="000000"/>
          <w:sz w:val="36"/>
          <w:szCs w:val="32"/>
        </w:rPr>
        <w:t>淨零排放</w:t>
      </w:r>
      <w:proofErr w:type="gramEnd"/>
      <w:r w:rsidRPr="00A25B76">
        <w:rPr>
          <w:rFonts w:cs="新細明體" w:hint="eastAsia"/>
          <w:color w:val="000000"/>
          <w:sz w:val="36"/>
          <w:szCs w:val="32"/>
        </w:rPr>
        <w:t>『碳』少年</w:t>
      </w:r>
      <w:r w:rsidRPr="00A25B76">
        <w:rPr>
          <w:rFonts w:cs="新細明體"/>
          <w:color w:val="000000"/>
          <w:sz w:val="36"/>
          <w:szCs w:val="32"/>
        </w:rPr>
        <w:t>!</w:t>
      </w:r>
      <w:proofErr w:type="gramStart"/>
      <w:r w:rsidRPr="00A25B76">
        <w:rPr>
          <w:rFonts w:cs="新細明體"/>
          <w:color w:val="000000"/>
          <w:sz w:val="36"/>
          <w:szCs w:val="32"/>
        </w:rPr>
        <w:t>淨零永</w:t>
      </w:r>
      <w:proofErr w:type="gramEnd"/>
      <w:r w:rsidRPr="00A25B76">
        <w:rPr>
          <w:rFonts w:cs="新細明體"/>
          <w:color w:val="000000"/>
          <w:sz w:val="36"/>
          <w:szCs w:val="32"/>
        </w:rPr>
        <w:t>續</w:t>
      </w:r>
      <w:proofErr w:type="gramStart"/>
      <w:r w:rsidRPr="00A25B76">
        <w:rPr>
          <w:rFonts w:cs="新細明體"/>
          <w:color w:val="000000"/>
          <w:sz w:val="36"/>
          <w:szCs w:val="32"/>
        </w:rPr>
        <w:t>一日全攻略</w:t>
      </w:r>
      <w:proofErr w:type="gramEnd"/>
      <w:r w:rsidRPr="00A25B76">
        <w:rPr>
          <w:rFonts w:cs="新細明體"/>
          <w:color w:val="000000"/>
          <w:sz w:val="36"/>
          <w:szCs w:val="32"/>
        </w:rPr>
        <w:t>研習班」</w:t>
      </w:r>
    </w:p>
    <w:p w:rsidR="00C2401D" w:rsidRPr="00A25B76" w:rsidRDefault="00A25B76" w:rsidP="00A25B76">
      <w:pPr>
        <w:jc w:val="center"/>
        <w:rPr>
          <w:rFonts w:cs="新細明體" w:hint="eastAsia"/>
          <w:color w:val="000000"/>
          <w:sz w:val="36"/>
          <w:szCs w:val="32"/>
        </w:rPr>
      </w:pPr>
      <w:r>
        <w:rPr>
          <w:rFonts w:cs="新細明體" w:hint="eastAsia"/>
          <w:color w:val="000000"/>
          <w:sz w:val="36"/>
          <w:szCs w:val="32"/>
        </w:rPr>
        <w:t>-課程表-</w:t>
      </w:r>
    </w:p>
    <w:p w:rsidR="00703018" w:rsidRDefault="00703018">
      <w:pPr>
        <w:jc w:val="right"/>
      </w:pPr>
    </w:p>
    <w:tbl>
      <w:tblPr>
        <w:tblStyle w:val="myTable"/>
        <w:tblW w:w="0" w:type="auto"/>
        <w:tblInd w:w="80" w:type="dxa"/>
        <w:tblLook w:val="04A0" w:firstRow="1" w:lastRow="0" w:firstColumn="1" w:lastColumn="0" w:noHBand="0" w:noVBand="1"/>
      </w:tblPr>
      <w:tblGrid>
        <w:gridCol w:w="1643"/>
        <w:gridCol w:w="1086"/>
        <w:gridCol w:w="1891"/>
        <w:gridCol w:w="3512"/>
        <w:gridCol w:w="1977"/>
      </w:tblGrid>
      <w:tr w:rsidR="00703018" w:rsidTr="00B9780C">
        <w:tc>
          <w:tcPr>
            <w:tcW w:w="1643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086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891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時間</w:t>
            </w:r>
          </w:p>
        </w:tc>
        <w:tc>
          <w:tcPr>
            <w:tcW w:w="3512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課程</w:t>
            </w:r>
          </w:p>
        </w:tc>
        <w:tc>
          <w:tcPr>
            <w:tcW w:w="1977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講座</w:t>
            </w:r>
          </w:p>
        </w:tc>
      </w:tr>
      <w:tr w:rsidR="00A25B76" w:rsidTr="00146A09">
        <w:trPr>
          <w:trHeight w:val="738"/>
        </w:trPr>
        <w:tc>
          <w:tcPr>
            <w:tcW w:w="1643" w:type="dxa"/>
            <w:vMerge w:val="restart"/>
            <w:vAlign w:val="center"/>
          </w:tcPr>
          <w:p w:rsidR="00A25B76" w:rsidRDefault="00A25B76" w:rsidP="00A376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B9780C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17</w:t>
            </w:r>
            <w:r w:rsidRPr="00B9780C">
              <w:rPr>
                <w:sz w:val="28"/>
                <w:szCs w:val="28"/>
              </w:rPr>
              <w:t>日</w:t>
            </w:r>
          </w:p>
        </w:tc>
        <w:tc>
          <w:tcPr>
            <w:tcW w:w="1086" w:type="dxa"/>
            <w:vMerge w:val="restart"/>
            <w:vAlign w:val="center"/>
          </w:tcPr>
          <w:p w:rsidR="00A25B76" w:rsidRDefault="00A25B76" w:rsidP="00A25B7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(四)</w:t>
            </w:r>
          </w:p>
        </w:tc>
        <w:tc>
          <w:tcPr>
            <w:tcW w:w="1891" w:type="dxa"/>
            <w:vAlign w:val="center"/>
          </w:tcPr>
          <w:p w:rsidR="00A25B76" w:rsidRDefault="00A25B76">
            <w:pPr>
              <w:jc w:val="center"/>
              <w:rPr>
                <w:sz w:val="28"/>
                <w:szCs w:val="28"/>
              </w:rPr>
            </w:pPr>
            <w:r w:rsidRPr="00B9780C">
              <w:rPr>
                <w:sz w:val="28"/>
                <w:szCs w:val="28"/>
              </w:rPr>
              <w:t>08:30-09:00</w:t>
            </w:r>
          </w:p>
        </w:tc>
        <w:tc>
          <w:tcPr>
            <w:tcW w:w="3512" w:type="dxa"/>
            <w:vAlign w:val="center"/>
          </w:tcPr>
          <w:p w:rsidR="00A25B76" w:rsidRDefault="00A25B76">
            <w:pPr>
              <w:jc w:val="center"/>
              <w:rPr>
                <w:sz w:val="28"/>
                <w:szCs w:val="28"/>
              </w:rPr>
            </w:pPr>
            <w:r w:rsidRPr="00B9780C"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1977" w:type="dxa"/>
            <w:vAlign w:val="center"/>
          </w:tcPr>
          <w:p w:rsidR="00A25B76" w:rsidRDefault="00A25B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A25B76" w:rsidTr="00146A09">
        <w:trPr>
          <w:trHeight w:val="2517"/>
        </w:trPr>
        <w:tc>
          <w:tcPr>
            <w:tcW w:w="1643" w:type="dxa"/>
            <w:vMerge/>
            <w:vAlign w:val="center"/>
          </w:tcPr>
          <w:p w:rsidR="00A25B76" w:rsidRDefault="00A25B76" w:rsidP="00A37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A25B76" w:rsidRDefault="00A25B76" w:rsidP="00F2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A25B76" w:rsidRDefault="00A25B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09:10-12:00</w:t>
            </w:r>
          </w:p>
        </w:tc>
        <w:tc>
          <w:tcPr>
            <w:tcW w:w="3512" w:type="dxa"/>
            <w:vAlign w:val="center"/>
          </w:tcPr>
          <w:p w:rsidR="00A25B76" w:rsidRDefault="00A25B76" w:rsidP="00B9780C">
            <w:pPr>
              <w:jc w:val="center"/>
            </w:pPr>
            <w:r w:rsidRPr="00695112">
              <w:rPr>
                <w:sz w:val="28"/>
                <w:szCs w:val="28"/>
              </w:rPr>
              <w:t>永續發展政策專題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t xml:space="preserve"> </w:t>
            </w:r>
          </w:p>
          <w:p w:rsidR="00A25B76" w:rsidRPr="00B9780C" w:rsidRDefault="00A25B76" w:rsidP="00B9780C">
            <w:pPr>
              <w:jc w:val="center"/>
              <w:rPr>
                <w:color w:val="000000"/>
                <w:sz w:val="28"/>
                <w:szCs w:val="28"/>
              </w:rPr>
            </w:pPr>
            <w:r w:rsidRPr="00695112">
              <w:rPr>
                <w:sz w:val="28"/>
                <w:szCs w:val="28"/>
              </w:rPr>
              <w:t>SDGs 政策議題解析暨本縣發展優勢與展望</w:t>
            </w:r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:rsidR="00A25B76" w:rsidRDefault="00A25B76" w:rsidP="00A25B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黃士銘教授</w:t>
            </w:r>
          </w:p>
        </w:tc>
      </w:tr>
      <w:tr w:rsidR="00A25B76" w:rsidTr="00146A09">
        <w:trPr>
          <w:trHeight w:val="1103"/>
        </w:trPr>
        <w:tc>
          <w:tcPr>
            <w:tcW w:w="1643" w:type="dxa"/>
            <w:vMerge/>
            <w:vAlign w:val="center"/>
          </w:tcPr>
          <w:p w:rsidR="00A25B76" w:rsidRDefault="00A25B76" w:rsidP="00A376CF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A25B76" w:rsidRDefault="00A25B76" w:rsidP="00F2477E">
            <w:pPr>
              <w:jc w:val="center"/>
            </w:pPr>
          </w:p>
        </w:tc>
        <w:tc>
          <w:tcPr>
            <w:tcW w:w="1891" w:type="dxa"/>
            <w:vAlign w:val="center"/>
          </w:tcPr>
          <w:p w:rsidR="00A25B76" w:rsidRPr="00B9780C" w:rsidRDefault="00A25B76">
            <w:pPr>
              <w:jc w:val="center"/>
              <w:rPr>
                <w:sz w:val="28"/>
              </w:rPr>
            </w:pPr>
            <w:r w:rsidRPr="00B9780C">
              <w:rPr>
                <w:rFonts w:hint="eastAsia"/>
                <w:sz w:val="28"/>
              </w:rPr>
              <w:t>12:00-13:20</w:t>
            </w:r>
          </w:p>
        </w:tc>
        <w:tc>
          <w:tcPr>
            <w:tcW w:w="3512" w:type="dxa"/>
            <w:vAlign w:val="center"/>
          </w:tcPr>
          <w:p w:rsidR="00A25B76" w:rsidRDefault="00A25B76" w:rsidP="00B9780C">
            <w:pPr>
              <w:jc w:val="center"/>
            </w:pPr>
            <w:r w:rsidRPr="00B9780C">
              <w:rPr>
                <w:rFonts w:hint="eastAsia"/>
                <w:sz w:val="28"/>
              </w:rPr>
              <w:t>中午休息時間</w:t>
            </w:r>
          </w:p>
        </w:tc>
        <w:tc>
          <w:tcPr>
            <w:tcW w:w="1977" w:type="dxa"/>
            <w:vAlign w:val="center"/>
          </w:tcPr>
          <w:p w:rsidR="00A25B76" w:rsidRDefault="00A25B76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A25B76" w:rsidTr="00146A09">
        <w:trPr>
          <w:trHeight w:val="3044"/>
        </w:trPr>
        <w:tc>
          <w:tcPr>
            <w:tcW w:w="1643" w:type="dxa"/>
            <w:vMerge/>
            <w:vAlign w:val="center"/>
          </w:tcPr>
          <w:p w:rsidR="00A25B76" w:rsidRDefault="00A2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A25B76" w:rsidRDefault="00A2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A25B76" w:rsidRPr="00B9780C" w:rsidRDefault="00A25B76">
            <w:pPr>
              <w:jc w:val="center"/>
              <w:rPr>
                <w:sz w:val="28"/>
              </w:rPr>
            </w:pPr>
            <w:r w:rsidRPr="00B9780C">
              <w:rPr>
                <w:rFonts w:hint="eastAsia"/>
                <w:sz w:val="28"/>
              </w:rPr>
              <w:t>13:30-16:30</w:t>
            </w:r>
          </w:p>
        </w:tc>
        <w:tc>
          <w:tcPr>
            <w:tcW w:w="3512" w:type="dxa"/>
            <w:vAlign w:val="center"/>
          </w:tcPr>
          <w:p w:rsidR="00A25B76" w:rsidRDefault="00A25B76" w:rsidP="00B9780C">
            <w:pPr>
              <w:jc w:val="center"/>
              <w:rPr>
                <w:sz w:val="28"/>
              </w:rPr>
            </w:pPr>
            <w:proofErr w:type="gramStart"/>
            <w:r w:rsidRPr="00695112">
              <w:rPr>
                <w:rFonts w:hint="eastAsia"/>
                <w:sz w:val="28"/>
              </w:rPr>
              <w:t>淨零政策</w:t>
            </w:r>
            <w:proofErr w:type="gramEnd"/>
            <w:r w:rsidRPr="00695112">
              <w:rPr>
                <w:rFonts w:hint="eastAsia"/>
                <w:sz w:val="28"/>
              </w:rPr>
              <w:t>分析與策略</w:t>
            </w:r>
            <w:r w:rsidRPr="00695112">
              <w:rPr>
                <w:sz w:val="28"/>
              </w:rPr>
              <w:t>-</w:t>
            </w:r>
          </w:p>
          <w:p w:rsidR="00A25B76" w:rsidRPr="00B9780C" w:rsidRDefault="00A25B76" w:rsidP="00B978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何謂</w:t>
            </w:r>
            <w:r w:rsidRPr="00695112">
              <w:rPr>
                <w:sz w:val="28"/>
              </w:rPr>
              <w:t>碳足跡及</w:t>
            </w:r>
            <w:r>
              <w:rPr>
                <w:rFonts w:hint="eastAsia"/>
                <w:sz w:val="28"/>
              </w:rPr>
              <w:t>基礎</w:t>
            </w:r>
            <w:r w:rsidRPr="00695112">
              <w:rPr>
                <w:sz w:val="28"/>
              </w:rPr>
              <w:t>碳排放量</w:t>
            </w:r>
            <w:r>
              <w:rPr>
                <w:rFonts w:hint="eastAsia"/>
                <w:sz w:val="28"/>
              </w:rPr>
              <w:t>盤查</w:t>
            </w:r>
          </w:p>
        </w:tc>
        <w:tc>
          <w:tcPr>
            <w:tcW w:w="1977" w:type="dxa"/>
            <w:vAlign w:val="center"/>
          </w:tcPr>
          <w:p w:rsidR="00A25B76" w:rsidRPr="00B9780C" w:rsidRDefault="00A25B76" w:rsidP="00A25B76">
            <w:r>
              <w:rPr>
                <w:rFonts w:hint="eastAsia"/>
                <w:sz w:val="28"/>
                <w:szCs w:val="28"/>
              </w:rPr>
              <w:t xml:space="preserve">  郭志遠博士</w:t>
            </w:r>
          </w:p>
        </w:tc>
      </w:tr>
      <w:tr w:rsidR="00703018" w:rsidTr="00146A09">
        <w:trPr>
          <w:trHeight w:val="2488"/>
        </w:trPr>
        <w:tc>
          <w:tcPr>
            <w:tcW w:w="1643" w:type="dxa"/>
            <w:vMerge w:val="restart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備註</w:t>
            </w:r>
          </w:p>
        </w:tc>
        <w:tc>
          <w:tcPr>
            <w:tcW w:w="8466" w:type="dxa"/>
            <w:gridSpan w:val="4"/>
          </w:tcPr>
          <w:p w:rsidR="00CB3B5C" w:rsidRDefault="00225024" w:rsidP="00E476E5">
            <w:pPr>
              <w:spacing w:line="400" w:lineRule="exact"/>
              <w:ind w:left="2016" w:hangingChars="720" w:hanging="2016"/>
              <w:rPr>
                <w:sz w:val="28"/>
                <w:szCs w:val="28"/>
              </w:rPr>
            </w:pPr>
            <w:r w:rsidRPr="00CB3B5C">
              <w:rPr>
                <w:sz w:val="28"/>
                <w:szCs w:val="28"/>
              </w:rPr>
              <w:t>一、研習地點：</w:t>
            </w:r>
            <w:r w:rsidR="00B9780C">
              <w:rPr>
                <w:rFonts w:hint="eastAsia"/>
                <w:sz w:val="28"/>
                <w:szCs w:val="28"/>
              </w:rPr>
              <w:t>本縣人力發展所202</w:t>
            </w:r>
            <w:r w:rsidR="007179FE">
              <w:rPr>
                <w:rFonts w:hint="eastAsia"/>
                <w:sz w:val="28"/>
                <w:szCs w:val="28"/>
              </w:rPr>
              <w:t>階梯</w:t>
            </w:r>
            <w:r w:rsidR="00B9780C">
              <w:rPr>
                <w:rFonts w:hint="eastAsia"/>
                <w:sz w:val="28"/>
                <w:szCs w:val="28"/>
              </w:rPr>
              <w:t>教室</w:t>
            </w:r>
            <w:r w:rsidRPr="00CB3B5C">
              <w:rPr>
                <w:sz w:val="28"/>
                <w:szCs w:val="28"/>
              </w:rPr>
              <w:t xml:space="preserve">。 </w:t>
            </w:r>
          </w:p>
          <w:p w:rsidR="00CB3B5C" w:rsidRDefault="00225024" w:rsidP="00E476E5">
            <w:pPr>
              <w:spacing w:line="400" w:lineRule="exact"/>
              <w:ind w:left="596" w:hangingChars="213" w:hanging="596"/>
              <w:rPr>
                <w:sz w:val="28"/>
                <w:szCs w:val="28"/>
              </w:rPr>
            </w:pPr>
            <w:r w:rsidRPr="00CB3B5C">
              <w:rPr>
                <w:sz w:val="28"/>
                <w:szCs w:val="28"/>
              </w:rPr>
              <w:t>二、每節上課時間：原則上每節上課50分鐘、休息10分鐘，必要時得由講座視課程需要彈性調整上課及休息時間。</w:t>
            </w:r>
          </w:p>
          <w:p w:rsidR="00CB3B5C" w:rsidRDefault="00225024" w:rsidP="00CB3B5C">
            <w:pPr>
              <w:spacing w:line="400" w:lineRule="exact"/>
              <w:rPr>
                <w:sz w:val="28"/>
                <w:szCs w:val="28"/>
              </w:rPr>
            </w:pPr>
            <w:r w:rsidRPr="00CB3B5C">
              <w:rPr>
                <w:sz w:val="28"/>
                <w:szCs w:val="28"/>
              </w:rPr>
              <w:t>三、連絡電話：</w:t>
            </w:r>
          </w:p>
          <w:p w:rsidR="00703018" w:rsidRPr="00CB3B5C" w:rsidRDefault="00B9780C" w:rsidP="00CB3B5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5024" w:rsidRPr="00CB3B5C">
              <w:rPr>
                <w:sz w:val="28"/>
                <w:szCs w:val="28"/>
              </w:rPr>
              <w:t>嘉義縣政府人事處：05-3620123分機8546</w:t>
            </w:r>
            <w:r>
              <w:rPr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蔡宜穎科員</w:t>
            </w:r>
            <w:r w:rsidR="00225024" w:rsidRPr="00CB3B5C">
              <w:rPr>
                <w:sz w:val="28"/>
                <w:szCs w:val="28"/>
              </w:rPr>
              <w:t>。</w:t>
            </w:r>
          </w:p>
        </w:tc>
      </w:tr>
    </w:tbl>
    <w:p w:rsidR="00877101" w:rsidRPr="00146A09" w:rsidRDefault="00877101" w:rsidP="00146A09">
      <w:pPr>
        <w:rPr>
          <w:sz w:val="32"/>
          <w:szCs w:val="32"/>
        </w:rPr>
      </w:pPr>
    </w:p>
    <w:sectPr w:rsidR="00877101" w:rsidRPr="00146A09">
      <w:footerReference w:type="default" r:id="rId7"/>
      <w:pgSz w:w="11905" w:h="16837"/>
      <w:pgMar w:top="850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F" w:rsidRDefault="00ED35EF">
      <w:r>
        <w:separator/>
      </w:r>
    </w:p>
  </w:endnote>
  <w:endnote w:type="continuationSeparator" w:id="0">
    <w:p w:rsidR="00ED35EF" w:rsidRDefault="00E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8" w:rsidRDefault="00225024">
    <w:r>
      <w:rPr>
        <w:sz w:val="16"/>
        <w:szCs w:val="16"/>
      </w:rPr>
      <w:t>112159B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F" w:rsidRDefault="00ED35EF">
      <w:r>
        <w:separator/>
      </w:r>
    </w:p>
  </w:footnote>
  <w:footnote w:type="continuationSeparator" w:id="0">
    <w:p w:rsidR="00ED35EF" w:rsidRDefault="00ED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5560"/>
    <w:multiLevelType w:val="hybridMultilevel"/>
    <w:tmpl w:val="0F48A3BC"/>
    <w:lvl w:ilvl="0" w:tplc="9F62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0D06E2"/>
    <w:multiLevelType w:val="hybridMultilevel"/>
    <w:tmpl w:val="32043550"/>
    <w:lvl w:ilvl="0" w:tplc="C23E5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8"/>
    <w:rsid w:val="00127B4F"/>
    <w:rsid w:val="00146A09"/>
    <w:rsid w:val="00155647"/>
    <w:rsid w:val="00220F58"/>
    <w:rsid w:val="00225024"/>
    <w:rsid w:val="002E3FF5"/>
    <w:rsid w:val="00484481"/>
    <w:rsid w:val="006C05AC"/>
    <w:rsid w:val="00703018"/>
    <w:rsid w:val="007179FE"/>
    <w:rsid w:val="0085231F"/>
    <w:rsid w:val="00877101"/>
    <w:rsid w:val="009A5046"/>
    <w:rsid w:val="00A25B76"/>
    <w:rsid w:val="00B9780C"/>
    <w:rsid w:val="00C2401D"/>
    <w:rsid w:val="00CB3B5C"/>
    <w:rsid w:val="00D837C7"/>
    <w:rsid w:val="00DD682D"/>
    <w:rsid w:val="00DF321E"/>
    <w:rsid w:val="00E476E5"/>
    <w:rsid w:val="00E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87520-CE14-492E-83EF-CBE2E09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標楷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4">
    <w:name w:val="Hyperlink"/>
    <w:basedOn w:val="a0"/>
    <w:uiPriority w:val="99"/>
    <w:unhideWhenUsed/>
    <w:rsid w:val="00CB3B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B5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2401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25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B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B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Manager/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</dc:creator>
  <cp:keywords/>
  <dc:description/>
  <cp:lastModifiedBy>蔡宜穎</cp:lastModifiedBy>
  <cp:revision>2</cp:revision>
  <dcterms:created xsi:type="dcterms:W3CDTF">2023-08-02T09:28:00Z</dcterms:created>
  <dcterms:modified xsi:type="dcterms:W3CDTF">2023-08-02T09:28:00Z</dcterms:modified>
  <cp:category/>
</cp:coreProperties>
</file>