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94" w:rsidRDefault="006663D2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 w:rsidR="00915557">
        <w:rPr>
          <w:rFonts w:ascii="標楷體" w:eastAsia="標楷體" w:hAnsi="標楷體" w:hint="eastAsia"/>
          <w:sz w:val="32"/>
          <w:szCs w:val="32"/>
        </w:rPr>
        <w:t>11</w:t>
      </w:r>
      <w:r w:rsidR="001B4503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學</w:t>
      </w:r>
      <w:r>
        <w:rPr>
          <w:rFonts w:ascii="標楷體" w:eastAsia="標楷體" w:hAnsi="標楷體"/>
          <w:sz w:val="32"/>
          <w:szCs w:val="32"/>
        </w:rPr>
        <w:t>年度</w:t>
      </w:r>
      <w:r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>民小學行政專長</w:t>
      </w:r>
      <w:r>
        <w:rPr>
          <w:rFonts w:ascii="標楷體" w:eastAsia="標楷體" w:hAnsi="標楷體" w:hint="eastAsia"/>
          <w:sz w:val="32"/>
          <w:szCs w:val="32"/>
        </w:rPr>
        <w:t>教</w:t>
      </w:r>
      <w:r>
        <w:rPr>
          <w:rFonts w:ascii="標楷體" w:eastAsia="標楷體" w:hAnsi="標楷體"/>
          <w:sz w:val="32"/>
          <w:szCs w:val="32"/>
        </w:rPr>
        <w:t>師縣內介聘</w:t>
      </w:r>
    </w:p>
    <w:p w:rsidR="003510A1" w:rsidRDefault="006663D2" w:rsidP="003510A1">
      <w:pPr>
        <w:snapToGrid w:val="0"/>
        <w:spacing w:line="200" w:lineRule="atLeast"/>
        <w:ind w:leftChars="236" w:left="566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sz w:val="32"/>
          <w:szCs w:val="32"/>
        </w:rPr>
        <w:t>國民小學校長推</w:t>
      </w:r>
      <w:r>
        <w:rPr>
          <w:rFonts w:ascii="標楷體" w:eastAsia="標楷體" w:hAnsi="標楷體" w:hint="eastAsia"/>
          <w:sz w:val="32"/>
          <w:szCs w:val="32"/>
        </w:rPr>
        <w:t>薦</w:t>
      </w:r>
      <w:r>
        <w:rPr>
          <w:rFonts w:ascii="標楷體" w:eastAsia="標楷體" w:hAnsi="標楷體"/>
          <w:sz w:val="32"/>
          <w:szCs w:val="32"/>
        </w:rPr>
        <w:t>函</w:t>
      </w:r>
      <w:r w:rsidR="003510A1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3D6D94" w:rsidRDefault="006663D2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</w:t>
      </w:r>
      <w:r>
        <w:rPr>
          <w:rFonts w:ascii="標楷體" w:eastAsia="標楷體" w:hAnsi="標楷體"/>
          <w:sz w:val="28"/>
          <w:szCs w:val="28"/>
        </w:rPr>
        <w:t>表日期：</w:t>
      </w:r>
      <w:r>
        <w:rPr>
          <w:rFonts w:ascii="標楷體" w:eastAsia="標楷體" w:hAnsi="標楷體" w:hint="eastAsia"/>
          <w:sz w:val="28"/>
          <w:szCs w:val="28"/>
        </w:rPr>
        <w:t xml:space="preserve">  年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月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1495"/>
        <w:gridCol w:w="1619"/>
        <w:gridCol w:w="1701"/>
        <w:gridCol w:w="1762"/>
        <w:gridCol w:w="506"/>
        <w:gridCol w:w="2545"/>
      </w:tblGrid>
      <w:tr w:rsidR="003D6D94">
        <w:tc>
          <w:tcPr>
            <w:tcW w:w="1495" w:type="dxa"/>
            <w:vMerge w:val="restart"/>
            <w:vAlign w:val="center"/>
          </w:tcPr>
          <w:p w:rsidR="003D6D94" w:rsidRDefault="00666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>
              <w:rPr>
                <w:rFonts w:ascii="標楷體" w:eastAsia="標楷體" w:hAnsi="標楷體"/>
                <w:sz w:val="28"/>
                <w:szCs w:val="28"/>
              </w:rPr>
              <w:t>推薦人基本資料</w:t>
            </w:r>
          </w:p>
        </w:tc>
        <w:tc>
          <w:tcPr>
            <w:tcW w:w="1619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6514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701" w:type="dxa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□女</w:t>
            </w:r>
          </w:p>
        </w:tc>
        <w:tc>
          <w:tcPr>
            <w:tcW w:w="1762" w:type="dxa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>
              <w:rPr>
                <w:rFonts w:ascii="標楷體" w:eastAsia="標楷體" w:hAnsi="標楷體"/>
                <w:sz w:val="28"/>
                <w:szCs w:val="28"/>
              </w:rPr>
              <w:t>生日期</w:t>
            </w:r>
          </w:p>
        </w:tc>
        <w:tc>
          <w:tcPr>
            <w:tcW w:w="3051" w:type="dxa"/>
            <w:gridSpan w:val="2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儲</w:t>
            </w:r>
            <w:r>
              <w:rPr>
                <w:rFonts w:ascii="標楷體" w:eastAsia="標楷體" w:hAnsi="標楷體"/>
                <w:sz w:val="28"/>
                <w:szCs w:val="28"/>
              </w:rPr>
              <w:t>訓字號</w:t>
            </w:r>
          </w:p>
        </w:tc>
        <w:tc>
          <w:tcPr>
            <w:tcW w:w="6514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校名稱</w:t>
            </w:r>
          </w:p>
        </w:tc>
        <w:tc>
          <w:tcPr>
            <w:tcW w:w="6514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Pr="001A1232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1232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Pr="001A1232">
              <w:rPr>
                <w:rFonts w:ascii="標楷體" w:eastAsia="標楷體" w:hAnsi="標楷體"/>
                <w:sz w:val="28"/>
                <w:szCs w:val="28"/>
              </w:rPr>
              <w:t>職職稱</w:t>
            </w:r>
          </w:p>
        </w:tc>
        <w:tc>
          <w:tcPr>
            <w:tcW w:w="6514" w:type="dxa"/>
            <w:gridSpan w:val="4"/>
          </w:tcPr>
          <w:p w:rsidR="003D6D94" w:rsidRPr="001A1232" w:rsidRDefault="00BB37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123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17D45" w:rsidRPr="001A1232">
              <w:rPr>
                <w:rFonts w:ascii="標楷體" w:eastAsia="標楷體" w:hAnsi="標楷體" w:hint="eastAsia"/>
                <w:sz w:val="28"/>
                <w:szCs w:val="28"/>
              </w:rPr>
              <w:t>教師兼</w:t>
            </w:r>
            <w:r w:rsidRPr="001A1232">
              <w:rPr>
                <w:rFonts w:ascii="標楷體" w:eastAsia="標楷體" w:hAnsi="標楷體" w:hint="eastAsia"/>
                <w:sz w:val="28"/>
                <w:szCs w:val="28"/>
              </w:rPr>
              <w:t>主任  □</w:t>
            </w:r>
            <w:r w:rsidR="00A17D45" w:rsidRPr="001A1232">
              <w:rPr>
                <w:rFonts w:ascii="標楷體" w:eastAsia="標楷體" w:hAnsi="標楷體" w:hint="eastAsia"/>
                <w:sz w:val="28"/>
                <w:szCs w:val="28"/>
              </w:rPr>
              <w:t>教師兼</w:t>
            </w:r>
            <w:r w:rsidRPr="001A1232">
              <w:rPr>
                <w:rFonts w:ascii="標楷體" w:eastAsia="標楷體" w:hAnsi="標楷體" w:hint="eastAsia"/>
                <w:sz w:val="28"/>
                <w:szCs w:val="28"/>
              </w:rPr>
              <w:t>組長  □教師</w:t>
            </w: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Default="00666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sz w:val="28"/>
                <w:szCs w:val="28"/>
              </w:rPr>
              <w:t>職任教科（類）別</w:t>
            </w:r>
          </w:p>
        </w:tc>
        <w:tc>
          <w:tcPr>
            <w:tcW w:w="6514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75F2" w:rsidTr="009634B3">
        <w:trPr>
          <w:trHeight w:val="660"/>
        </w:trPr>
        <w:tc>
          <w:tcPr>
            <w:tcW w:w="1495" w:type="dxa"/>
            <w:vMerge w:val="restart"/>
            <w:vAlign w:val="center"/>
          </w:tcPr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  <w:r>
              <w:rPr>
                <w:rFonts w:ascii="標楷體" w:eastAsia="標楷體" w:hAnsi="標楷體"/>
                <w:sz w:val="28"/>
                <w:szCs w:val="28"/>
              </w:rPr>
              <w:t>薦人</w:t>
            </w:r>
          </w:p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</w:t>
            </w:r>
          </w:p>
        </w:tc>
        <w:tc>
          <w:tcPr>
            <w:tcW w:w="1619" w:type="dxa"/>
            <w:vAlign w:val="center"/>
          </w:tcPr>
          <w:p w:rsidR="00CC75F2" w:rsidRPr="008A400E" w:rsidRDefault="00CC75F2" w:rsidP="00B4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</w:tc>
        <w:tc>
          <w:tcPr>
            <w:tcW w:w="3969" w:type="dxa"/>
            <w:gridSpan w:val="3"/>
            <w:vAlign w:val="bottom"/>
          </w:tcPr>
          <w:p w:rsidR="00CC75F2" w:rsidRPr="008A400E" w:rsidRDefault="00CC75F2" w:rsidP="00B417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CC75F2" w:rsidRDefault="00CC75F2" w:rsidP="009634B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該師具行政專長，本人予以推薦至本校服務。</w:t>
            </w:r>
          </w:p>
        </w:tc>
      </w:tr>
      <w:tr w:rsidR="00CC75F2" w:rsidTr="0040506A">
        <w:trPr>
          <w:trHeight w:val="1166"/>
        </w:trPr>
        <w:tc>
          <w:tcPr>
            <w:tcW w:w="1495" w:type="dxa"/>
            <w:vMerge/>
            <w:vAlign w:val="center"/>
          </w:tcPr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CC75F2" w:rsidRPr="008A400E" w:rsidRDefault="00CC75F2" w:rsidP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  <w:p w:rsidR="00CC75F2" w:rsidRPr="008A400E" w:rsidRDefault="00CC75F2" w:rsidP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校長姓名</w:t>
            </w:r>
          </w:p>
        </w:tc>
        <w:tc>
          <w:tcPr>
            <w:tcW w:w="3969" w:type="dxa"/>
            <w:gridSpan w:val="3"/>
            <w:vAlign w:val="bottom"/>
          </w:tcPr>
          <w:p w:rsidR="00CC75F2" w:rsidRPr="008A400E" w:rsidRDefault="00CC75F2" w:rsidP="00B4177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400E">
              <w:rPr>
                <w:rFonts w:ascii="標楷體" w:eastAsia="標楷體" w:hAnsi="標楷體" w:hint="eastAsia"/>
                <w:sz w:val="20"/>
                <w:szCs w:val="20"/>
              </w:rPr>
              <w:t>(校長簽名核章處)</w:t>
            </w:r>
          </w:p>
        </w:tc>
        <w:tc>
          <w:tcPr>
            <w:tcW w:w="2545" w:type="dxa"/>
            <w:vMerge/>
          </w:tcPr>
          <w:p w:rsidR="00CC75F2" w:rsidRDefault="00CC75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>
        <w:tc>
          <w:tcPr>
            <w:tcW w:w="1495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  <w:r>
              <w:rPr>
                <w:rFonts w:ascii="標楷體" w:eastAsia="標楷體" w:hAnsi="標楷體"/>
                <w:sz w:val="28"/>
                <w:szCs w:val="28"/>
              </w:rPr>
              <w:t>意事項</w:t>
            </w:r>
          </w:p>
        </w:tc>
        <w:tc>
          <w:tcPr>
            <w:tcW w:w="8133" w:type="dxa"/>
            <w:gridSpan w:val="5"/>
          </w:tcPr>
          <w:p w:rsidR="00B4177C" w:rsidRPr="008A400E" w:rsidRDefault="00B4177C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開缺學校校長如有異動，由新任校長簽名。</w:t>
            </w:r>
          </w:p>
          <w:p w:rsidR="003D6D94" w:rsidRPr="00870520" w:rsidRDefault="006663D2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6E6056">
              <w:rPr>
                <w:rFonts w:ascii="標楷體" w:eastAsia="標楷體" w:hAnsi="標楷體" w:hint="eastAsia"/>
                <w:sz w:val="28"/>
                <w:szCs w:val="28"/>
              </w:rPr>
              <w:t>開立</w:t>
            </w: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之推薦函數</w:t>
            </w:r>
            <w:r w:rsidRPr="00870520">
              <w:rPr>
                <w:rFonts w:ascii="標楷體" w:eastAsia="標楷體" w:hAnsi="標楷體"/>
                <w:sz w:val="28"/>
                <w:szCs w:val="28"/>
              </w:rPr>
              <w:t>量</w:t>
            </w: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不得超過學校</w:t>
            </w:r>
            <w:r w:rsidR="006E6056" w:rsidRPr="00870520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缺額</w:t>
            </w:r>
            <w:r w:rsidR="00BB378E" w:rsidRPr="00870520">
              <w:rPr>
                <w:rFonts w:ascii="標楷體" w:eastAsia="標楷體" w:hAnsi="標楷體" w:hint="eastAsia"/>
                <w:sz w:val="28"/>
                <w:szCs w:val="28"/>
              </w:rPr>
              <w:t>及因校內主任參加介聘預估出缺缺額之</w:t>
            </w:r>
            <w:r w:rsidR="00A17D45" w:rsidRPr="00870520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  <w:r w:rsidR="00BB378E" w:rsidRPr="00870520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D6D94" w:rsidRPr="008A400E" w:rsidRDefault="006663D2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獲得開缺學校校長推薦函加分</w:t>
            </w: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並介聘成功之教師，須於該校兼任主任職務滿2年。</w:t>
            </w:r>
          </w:p>
        </w:tc>
      </w:tr>
    </w:tbl>
    <w:p w:rsidR="003D6D94" w:rsidRDefault="003D6D94">
      <w:pPr>
        <w:rPr>
          <w:rFonts w:ascii="標楷體" w:eastAsia="標楷體" w:hAnsi="標楷體"/>
          <w:sz w:val="32"/>
          <w:szCs w:val="32"/>
        </w:rPr>
      </w:pPr>
    </w:p>
    <w:p w:rsidR="003D6D94" w:rsidRDefault="006663D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/>
          <w:sz w:val="32"/>
          <w:szCs w:val="32"/>
        </w:rPr>
        <w:t>致</w:t>
      </w:r>
    </w:p>
    <w:p w:rsidR="003D6D94" w:rsidRDefault="006663D2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 w:rsidR="001E6DFB">
        <w:rPr>
          <w:rFonts w:ascii="標楷體" w:eastAsia="標楷體" w:hAnsi="標楷體" w:hint="eastAsia"/>
          <w:sz w:val="32"/>
          <w:szCs w:val="32"/>
        </w:rPr>
        <w:t>11</w:t>
      </w:r>
      <w:r w:rsidR="001B4503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學年度國中小暨</w:t>
      </w:r>
      <w:r>
        <w:rPr>
          <w:rFonts w:ascii="標楷體" w:eastAsia="標楷體" w:hAnsi="標楷體"/>
          <w:sz w:val="32"/>
          <w:szCs w:val="32"/>
        </w:rPr>
        <w:t>附設幼兒園</w:t>
      </w:r>
      <w:r>
        <w:rPr>
          <w:rFonts w:ascii="標楷體" w:eastAsia="標楷體" w:hAnsi="標楷體" w:hint="eastAsia"/>
          <w:sz w:val="32"/>
          <w:szCs w:val="32"/>
        </w:rPr>
        <w:t>教師介聘</w:t>
      </w:r>
      <w:r w:rsidR="002E655A">
        <w:rPr>
          <w:rFonts w:ascii="標楷體" w:eastAsia="標楷體" w:hAnsi="標楷體" w:hint="eastAsia"/>
          <w:sz w:val="32"/>
          <w:szCs w:val="32"/>
        </w:rPr>
        <w:t>小組</w:t>
      </w:r>
    </w:p>
    <w:p w:rsidR="003D6D94" w:rsidRDefault="003D6D94">
      <w:pPr>
        <w:jc w:val="right"/>
        <w:rPr>
          <w:rFonts w:ascii="標楷體" w:eastAsia="標楷體" w:hAnsi="標楷體"/>
          <w:sz w:val="32"/>
          <w:szCs w:val="32"/>
        </w:rPr>
      </w:pPr>
    </w:p>
    <w:p w:rsidR="003D6D94" w:rsidRDefault="003D6D94">
      <w:pPr>
        <w:jc w:val="right"/>
        <w:rPr>
          <w:rFonts w:ascii="標楷體" w:eastAsia="標楷體" w:hAnsi="標楷體"/>
          <w:sz w:val="32"/>
          <w:szCs w:val="32"/>
        </w:rPr>
      </w:pPr>
    </w:p>
    <w:p w:rsidR="003D6D94" w:rsidRDefault="006663D2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</w:t>
      </w:r>
      <w:r>
        <w:rPr>
          <w:rFonts w:ascii="標楷體" w:eastAsia="標楷體" w:hAnsi="標楷體"/>
          <w:sz w:val="40"/>
          <w:szCs w:val="40"/>
        </w:rPr>
        <w:t xml:space="preserve">華民國 </w:t>
      </w:r>
      <w:r>
        <w:rPr>
          <w:rFonts w:ascii="標楷體" w:eastAsia="標楷體" w:hAnsi="標楷體" w:hint="eastAsia"/>
          <w:sz w:val="40"/>
          <w:szCs w:val="40"/>
        </w:rPr>
        <w:t>年 月 日</w:t>
      </w:r>
    </w:p>
    <w:sectPr w:rsidR="003D6D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4E" w:rsidRDefault="00075F4E" w:rsidP="003510A1">
      <w:r>
        <w:separator/>
      </w:r>
    </w:p>
  </w:endnote>
  <w:endnote w:type="continuationSeparator" w:id="0">
    <w:p w:rsidR="00075F4E" w:rsidRDefault="00075F4E" w:rsidP="0035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s.裛..">
    <w:altName w:val="標楷體"/>
    <w:charset w:val="88"/>
    <w:family w:val="roman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4E" w:rsidRDefault="00075F4E" w:rsidP="003510A1">
      <w:r>
        <w:separator/>
      </w:r>
    </w:p>
  </w:footnote>
  <w:footnote w:type="continuationSeparator" w:id="0">
    <w:p w:rsidR="00075F4E" w:rsidRDefault="00075F4E" w:rsidP="0035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45AD5"/>
    <w:multiLevelType w:val="multilevel"/>
    <w:tmpl w:val="62245AD5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AB"/>
    <w:rsid w:val="00007CAB"/>
    <w:rsid w:val="00053E99"/>
    <w:rsid w:val="00066A90"/>
    <w:rsid w:val="00075F4E"/>
    <w:rsid w:val="001A1232"/>
    <w:rsid w:val="001B4503"/>
    <w:rsid w:val="001E4330"/>
    <w:rsid w:val="001E6DFB"/>
    <w:rsid w:val="00230B20"/>
    <w:rsid w:val="002E655A"/>
    <w:rsid w:val="003510A1"/>
    <w:rsid w:val="003D6D94"/>
    <w:rsid w:val="0040506A"/>
    <w:rsid w:val="004F4180"/>
    <w:rsid w:val="00537B5B"/>
    <w:rsid w:val="005632A4"/>
    <w:rsid w:val="005802EB"/>
    <w:rsid w:val="005F0C40"/>
    <w:rsid w:val="006663D2"/>
    <w:rsid w:val="006B1A11"/>
    <w:rsid w:val="006E6056"/>
    <w:rsid w:val="00834323"/>
    <w:rsid w:val="008438FA"/>
    <w:rsid w:val="00861B60"/>
    <w:rsid w:val="00870520"/>
    <w:rsid w:val="00880488"/>
    <w:rsid w:val="008915CB"/>
    <w:rsid w:val="008A400E"/>
    <w:rsid w:val="00915557"/>
    <w:rsid w:val="00930CD8"/>
    <w:rsid w:val="009634B3"/>
    <w:rsid w:val="009C2B2B"/>
    <w:rsid w:val="00A17D45"/>
    <w:rsid w:val="00A27499"/>
    <w:rsid w:val="00B4177C"/>
    <w:rsid w:val="00B43CFA"/>
    <w:rsid w:val="00B77D86"/>
    <w:rsid w:val="00BB378E"/>
    <w:rsid w:val="00CC75F2"/>
    <w:rsid w:val="00D13D10"/>
    <w:rsid w:val="00D162A7"/>
    <w:rsid w:val="00D34503"/>
    <w:rsid w:val="00D869C6"/>
    <w:rsid w:val="00D979A1"/>
    <w:rsid w:val="00DD5F68"/>
    <w:rsid w:val="00DF3FE9"/>
    <w:rsid w:val="1BC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30A0CB-AEC7-44E2-85AD-3A3BF061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s.裛.." w:eastAsia="標楷體s.裛.." w:cs="標楷體s.裛.."/>
      <w:color w:val="000000"/>
      <w:sz w:val="24"/>
      <w:szCs w:val="24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10A1"/>
    <w:rPr>
      <w:kern w:val="2"/>
    </w:rPr>
  </w:style>
  <w:style w:type="paragraph" w:styleId="a6">
    <w:name w:val="footer"/>
    <w:basedOn w:val="a"/>
    <w:link w:val="a7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10A1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E6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65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SYNNEX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劉育秀</dc:creator>
  <cp:lastModifiedBy>黃瓊慧</cp:lastModifiedBy>
  <cp:revision>2</cp:revision>
  <cp:lastPrinted>2022-04-01T07:33:00Z</cp:lastPrinted>
  <dcterms:created xsi:type="dcterms:W3CDTF">2023-05-19T11:04:00Z</dcterms:created>
  <dcterms:modified xsi:type="dcterms:W3CDTF">2023-05-19T11:04:00Z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