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C0" w:rsidRDefault="001F6DA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嘉</w:t>
      </w:r>
      <w:r>
        <w:rPr>
          <w:rFonts w:ascii="標楷體" w:eastAsia="標楷體" w:hAnsi="標楷體"/>
          <w:sz w:val="32"/>
          <w:szCs w:val="32"/>
        </w:rPr>
        <w:t>義縣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E605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學</w:t>
      </w:r>
      <w:r>
        <w:rPr>
          <w:rFonts w:ascii="標楷體" w:eastAsia="標楷體" w:hAnsi="標楷體"/>
          <w:sz w:val="32"/>
          <w:szCs w:val="32"/>
        </w:rPr>
        <w:t>年度國民</w:t>
      </w:r>
      <w:r>
        <w:rPr>
          <w:rFonts w:ascii="標楷體" w:eastAsia="標楷體" w:hAnsi="標楷體" w:hint="eastAsia"/>
          <w:sz w:val="32"/>
          <w:szCs w:val="32"/>
        </w:rPr>
        <w:t>小</w:t>
      </w:r>
      <w:r>
        <w:rPr>
          <w:rFonts w:ascii="標楷體" w:eastAsia="標楷體" w:hAnsi="標楷體"/>
          <w:sz w:val="32"/>
          <w:szCs w:val="32"/>
        </w:rPr>
        <w:t>學</w:t>
      </w:r>
      <w:r>
        <w:rPr>
          <w:rFonts w:ascii="標楷體" w:eastAsia="標楷體" w:hAnsi="標楷體" w:hint="eastAsia"/>
          <w:sz w:val="32"/>
          <w:szCs w:val="32"/>
        </w:rPr>
        <w:t>超</w:t>
      </w:r>
      <w:r>
        <w:rPr>
          <w:rFonts w:ascii="標楷體" w:eastAsia="標楷體" w:hAnsi="標楷體"/>
          <w:sz w:val="32"/>
          <w:szCs w:val="32"/>
        </w:rPr>
        <w:t>額教師名單調查表</w:t>
      </w:r>
    </w:p>
    <w:p w:rsidR="00B461C0" w:rsidRDefault="001F6D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/>
          <w:sz w:val="28"/>
          <w:szCs w:val="28"/>
        </w:rPr>
        <w:t>校</w:t>
      </w:r>
      <w:r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/>
          <w:sz w:val="28"/>
          <w:szCs w:val="28"/>
        </w:rPr>
        <w:t>稱：</w:t>
      </w:r>
    </w:p>
    <w:tbl>
      <w:tblPr>
        <w:tblStyle w:val="a9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276"/>
        <w:gridCol w:w="2126"/>
        <w:gridCol w:w="2121"/>
      </w:tblGrid>
      <w:tr w:rsidR="00B461C0" w:rsidTr="0083020B">
        <w:trPr>
          <w:tblHeader/>
          <w:jc w:val="center"/>
        </w:trPr>
        <w:tc>
          <w:tcPr>
            <w:tcW w:w="3119" w:type="dxa"/>
            <w:tcBorders>
              <w:right w:val="single" w:sz="2" w:space="0" w:color="000000"/>
            </w:tcBorders>
            <w:vAlign w:val="center"/>
          </w:tcPr>
          <w:p w:rsidR="0083020B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83020B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(特教教師、普通教師)</w:t>
            </w: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/>
                <w:sz w:val="26"/>
                <w:szCs w:val="26"/>
              </w:rPr>
              <w:t>別</w:t>
            </w:r>
          </w:p>
        </w:tc>
        <w:tc>
          <w:tcPr>
            <w:tcW w:w="2126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在本縣服務年資</w:t>
            </w:r>
          </w:p>
        </w:tc>
        <w:tc>
          <w:tcPr>
            <w:tcW w:w="2121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(出生年月日)</w:t>
            </w:r>
          </w:p>
        </w:tc>
      </w:tr>
      <w:tr w:rsidR="00B461C0" w:rsidTr="0083020B">
        <w:trPr>
          <w:jc w:val="center"/>
        </w:trPr>
        <w:tc>
          <w:tcPr>
            <w:tcW w:w="3119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王</w:t>
            </w:r>
            <w: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小明</w:t>
            </w:r>
          </w:p>
        </w:tc>
        <w:tc>
          <w:tcPr>
            <w:tcW w:w="1276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男</w:t>
            </w:r>
          </w:p>
        </w:tc>
        <w:tc>
          <w:tcPr>
            <w:tcW w:w="2126" w:type="dxa"/>
            <w:vAlign w:val="center"/>
          </w:tcPr>
          <w:p w:rsidR="00B461C0" w:rsidRDefault="001F6DA0">
            <w:pPr>
              <w:spacing w:line="400" w:lineRule="exac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3</w:t>
            </w:r>
          </w:p>
        </w:tc>
        <w:tc>
          <w:tcPr>
            <w:tcW w:w="2121" w:type="dxa"/>
            <w:vAlign w:val="center"/>
          </w:tcPr>
          <w:p w:rsidR="00B461C0" w:rsidRDefault="001F6DA0">
            <w:pPr>
              <w:spacing w:line="400" w:lineRule="exac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（7</w:t>
            </w:r>
            <w: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.1.1）</w:t>
            </w:r>
          </w:p>
        </w:tc>
      </w:tr>
      <w:tr w:rsidR="00B461C0" w:rsidTr="0083020B">
        <w:trPr>
          <w:jc w:val="center"/>
        </w:trPr>
        <w:tc>
          <w:tcPr>
            <w:tcW w:w="3119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1C0" w:rsidTr="0083020B">
        <w:trPr>
          <w:jc w:val="center"/>
        </w:trPr>
        <w:tc>
          <w:tcPr>
            <w:tcW w:w="3119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1C0" w:rsidTr="0083020B">
        <w:trPr>
          <w:jc w:val="center"/>
        </w:trPr>
        <w:tc>
          <w:tcPr>
            <w:tcW w:w="3119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1C0" w:rsidTr="0083020B">
        <w:trPr>
          <w:jc w:val="center"/>
        </w:trPr>
        <w:tc>
          <w:tcPr>
            <w:tcW w:w="3119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1C0" w:rsidTr="0083020B">
        <w:trPr>
          <w:jc w:val="center"/>
        </w:trPr>
        <w:tc>
          <w:tcPr>
            <w:tcW w:w="3119" w:type="dxa"/>
            <w:tcBorders>
              <w:righ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</w:tcBorders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461C0" w:rsidRDefault="00B461C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461C0" w:rsidRDefault="00B461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461C0" w:rsidRDefault="001F6DA0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>
        <w:rPr>
          <w:rFonts w:ascii="標楷體" w:eastAsia="標楷體" w:hAnsi="標楷體"/>
          <w:sz w:val="28"/>
          <w:szCs w:val="28"/>
        </w:rPr>
        <w:t xml:space="preserve">辦人：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人事主</w:t>
      </w:r>
      <w:r>
        <w:rPr>
          <w:rFonts w:ascii="標楷體" w:eastAsia="標楷體" w:hAnsi="標楷體" w:hint="eastAsia"/>
          <w:sz w:val="28"/>
          <w:szCs w:val="28"/>
        </w:rPr>
        <w:t>任</w:t>
      </w:r>
      <w:r>
        <w:rPr>
          <w:rFonts w:ascii="標楷體" w:eastAsia="標楷體" w:hAnsi="標楷體"/>
          <w:sz w:val="28"/>
          <w:szCs w:val="28"/>
        </w:rPr>
        <w:t xml:space="preserve">：　　　　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校長：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</w:t>
      </w:r>
    </w:p>
    <w:p w:rsidR="00B461C0" w:rsidRDefault="00B461C0">
      <w:pPr>
        <w:spacing w:afterLines="50" w:after="180"/>
        <w:rPr>
          <w:rFonts w:ascii="標楷體" w:eastAsia="標楷體" w:hAnsi="標楷體"/>
          <w:sz w:val="28"/>
          <w:szCs w:val="28"/>
        </w:rPr>
      </w:pPr>
    </w:p>
    <w:p w:rsidR="00B461C0" w:rsidRDefault="00B461C0">
      <w:pPr>
        <w:spacing w:afterLines="50" w:after="180"/>
        <w:rPr>
          <w:rFonts w:ascii="標楷體" w:eastAsia="標楷體" w:hAnsi="標楷體"/>
          <w:sz w:val="28"/>
          <w:szCs w:val="28"/>
        </w:rPr>
      </w:pPr>
    </w:p>
    <w:p w:rsidR="00B461C0" w:rsidRDefault="001F6DA0">
      <w:pPr>
        <w:spacing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　</w:t>
      </w:r>
    </w:p>
    <w:p w:rsidR="00B461C0" w:rsidRDefault="001F6DA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/>
          <w:sz w:val="28"/>
          <w:szCs w:val="28"/>
        </w:rPr>
        <w:t>：</w:t>
      </w:r>
    </w:p>
    <w:p w:rsidR="00B461C0" w:rsidRDefault="001F6DA0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/>
          <w:sz w:val="28"/>
          <w:szCs w:val="28"/>
        </w:rPr>
        <w:t>格</w:t>
      </w:r>
      <w:r>
        <w:rPr>
          <w:rFonts w:ascii="標楷體" w:eastAsia="標楷體" w:hAnsi="標楷體" w:hint="eastAsia"/>
          <w:sz w:val="28"/>
          <w:szCs w:val="28"/>
        </w:rPr>
        <w:t>如</w:t>
      </w:r>
      <w:r>
        <w:rPr>
          <w:rFonts w:ascii="標楷體" w:eastAsia="標楷體" w:hAnsi="標楷體"/>
          <w:sz w:val="28"/>
          <w:szCs w:val="28"/>
        </w:rPr>
        <w:t>不敷使用，請自行增加。</w:t>
      </w:r>
    </w:p>
    <w:p w:rsidR="00B461C0" w:rsidRDefault="001F6DA0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繳</w:t>
      </w:r>
      <w:r>
        <w:rPr>
          <w:rFonts w:ascii="標楷體" w:eastAsia="標楷體" w:hAnsi="標楷體"/>
          <w:sz w:val="28"/>
          <w:szCs w:val="28"/>
        </w:rPr>
        <w:t>交</w:t>
      </w:r>
      <w:r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/>
          <w:sz w:val="28"/>
          <w:szCs w:val="28"/>
        </w:rPr>
        <w:t>表件請將範例刪除。</w:t>
      </w:r>
    </w:p>
    <w:p w:rsidR="004F4BB8" w:rsidRDefault="004F4BB8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請檢附教師在</w:t>
      </w:r>
      <w:r w:rsidRPr="00C0797D">
        <w:rPr>
          <w:rFonts w:ascii="標楷體" w:eastAsia="標楷體" w:hAnsi="標楷體" w:hint="eastAsia"/>
          <w:b/>
          <w:sz w:val="28"/>
          <w:szCs w:val="28"/>
        </w:rPr>
        <w:t>本縣</w:t>
      </w:r>
      <w:r w:rsidR="00620C55" w:rsidRPr="00C0797D">
        <w:rPr>
          <w:rFonts w:ascii="標楷體" w:eastAsia="標楷體" w:hAnsi="標楷體" w:hint="eastAsia"/>
          <w:b/>
          <w:sz w:val="28"/>
          <w:szCs w:val="28"/>
        </w:rPr>
        <w:t>各校</w:t>
      </w:r>
      <w:r w:rsidRPr="00C0797D">
        <w:rPr>
          <w:rFonts w:ascii="標楷體" w:eastAsia="標楷體" w:hAnsi="標楷體" w:hint="eastAsia"/>
          <w:b/>
          <w:sz w:val="28"/>
          <w:szCs w:val="28"/>
        </w:rPr>
        <w:t>服務之在職證明書(年資採計至1</w:t>
      </w:r>
      <w:r w:rsidR="00E60543" w:rsidRPr="00C0797D">
        <w:rPr>
          <w:rFonts w:ascii="標楷體" w:eastAsia="標楷體" w:hAnsi="標楷體" w:hint="eastAsia"/>
          <w:b/>
          <w:sz w:val="28"/>
          <w:szCs w:val="28"/>
        </w:rPr>
        <w:t>10</w:t>
      </w:r>
      <w:r w:rsidRPr="00C0797D">
        <w:rPr>
          <w:rFonts w:ascii="標楷體" w:eastAsia="標楷體" w:hAnsi="標楷體" w:hint="eastAsia"/>
          <w:b/>
          <w:sz w:val="28"/>
          <w:szCs w:val="28"/>
        </w:rPr>
        <w:t>年7月31日止)或離職證明書影本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358AB" w:rsidRPr="005A6EE6">
        <w:rPr>
          <w:rFonts w:ascii="標楷體" w:eastAsia="標楷體" w:hAnsi="標楷體"/>
          <w:sz w:val="28"/>
          <w:szCs w:val="28"/>
        </w:rPr>
        <w:t>如有留職停薪請加註期間及性質</w:t>
      </w:r>
      <w:r w:rsidR="00E358A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影本資料請人事核章並加蓋「與正本相符」字樣。</w:t>
      </w:r>
    </w:p>
    <w:p w:rsidR="0083020B" w:rsidRPr="00E358AB" w:rsidRDefault="001F6DA0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依「</w:t>
      </w:r>
      <w:r>
        <w:rPr>
          <w:rFonts w:ascii="標楷體" w:eastAsia="標楷體" w:hAnsi="標楷體" w:hint="eastAsia"/>
          <w:bCs/>
          <w:sz w:val="28"/>
          <w:szCs w:val="28"/>
        </w:rPr>
        <w:t>嘉義縣政府所屬各級學校超額教師介聘他校服務作業原則」第6點第3款</w:t>
      </w:r>
      <w:r>
        <w:rPr>
          <w:rFonts w:ascii="標楷體" w:eastAsia="標楷體" w:hAnsi="標楷體"/>
          <w:bCs/>
          <w:sz w:val="28"/>
          <w:szCs w:val="28"/>
        </w:rPr>
        <w:t>規定，</w:t>
      </w:r>
      <w:r>
        <w:rPr>
          <w:rFonts w:ascii="標楷體" w:eastAsia="標楷體" w:hAnsi="標楷體" w:hint="eastAsia"/>
          <w:bCs/>
          <w:sz w:val="28"/>
          <w:szCs w:val="28"/>
        </w:rPr>
        <w:t>國小之超額教師選填缺額學校之先後次序以在本縣服務年資（年資</w:t>
      </w:r>
      <w:r>
        <w:rPr>
          <w:rFonts w:ascii="標楷體" w:eastAsia="標楷體" w:hAnsi="標楷體" w:hint="eastAsia"/>
          <w:bCs/>
          <w:sz w:val="28"/>
          <w:szCs w:val="28"/>
        </w:rPr>
        <w:br/>
        <w:t>長者優先）、年齡（出生年月日年長者優先）等條件順序排定，若條件均相同時以抽籤方式決定後，依序公開介聘至有缺額之學校。</w:t>
      </w:r>
    </w:p>
    <w:p w:rsidR="00E358AB" w:rsidRPr="00E358AB" w:rsidRDefault="00E358AB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上述服務年資</w:t>
      </w:r>
      <w:r w:rsidRPr="00E358AB">
        <w:rPr>
          <w:rFonts w:ascii="標楷體" w:eastAsia="標楷體" w:hAnsi="標楷體"/>
          <w:bCs/>
          <w:sz w:val="28"/>
          <w:szCs w:val="28"/>
        </w:rPr>
        <w:t>包含</w:t>
      </w:r>
      <w:r w:rsidRPr="00E358AB">
        <w:rPr>
          <w:rFonts w:ascii="標楷體" w:eastAsia="標楷體" w:hAnsi="標楷體" w:hint="eastAsia"/>
          <w:bCs/>
          <w:sz w:val="28"/>
          <w:szCs w:val="28"/>
        </w:rPr>
        <w:t>擔任正式教師以後之服役年資、育嬰留職停薪年資、商借(支援)年資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461C0" w:rsidRDefault="0083020B">
      <w:pPr>
        <w:pStyle w:val="1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超額教師介聘，依序進行</w:t>
      </w:r>
      <w:r w:rsidRPr="0083020B">
        <w:rPr>
          <w:rFonts w:ascii="標楷體" w:eastAsia="標楷體" w:hAnsi="標楷體" w:hint="eastAsia"/>
          <w:bCs/>
          <w:sz w:val="28"/>
          <w:szCs w:val="28"/>
        </w:rPr>
        <w:t>唱名上</w:t>
      </w:r>
      <w:bookmarkStart w:id="0" w:name="_GoBack"/>
      <w:bookmarkEnd w:id="0"/>
      <w:r w:rsidRPr="0083020B">
        <w:rPr>
          <w:rFonts w:ascii="標楷體" w:eastAsia="標楷體" w:hAnsi="標楷體" w:hint="eastAsia"/>
          <w:bCs/>
          <w:sz w:val="28"/>
          <w:szCs w:val="28"/>
        </w:rPr>
        <w:t>台選填志願，不可保留或放棄。</w:t>
      </w:r>
    </w:p>
    <w:sectPr w:rsidR="00B461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3A" w:rsidRDefault="008A543A" w:rsidP="00165076">
      <w:r>
        <w:separator/>
      </w:r>
    </w:p>
  </w:endnote>
  <w:endnote w:type="continuationSeparator" w:id="0">
    <w:p w:rsidR="008A543A" w:rsidRDefault="008A543A" w:rsidP="00165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3A" w:rsidRDefault="008A543A" w:rsidP="00165076">
      <w:r>
        <w:separator/>
      </w:r>
    </w:p>
  </w:footnote>
  <w:footnote w:type="continuationSeparator" w:id="0">
    <w:p w:rsidR="008A543A" w:rsidRDefault="008A543A" w:rsidP="00165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A3B"/>
    <w:multiLevelType w:val="multilevel"/>
    <w:tmpl w:val="05EA0A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F0"/>
    <w:rsid w:val="00085415"/>
    <w:rsid w:val="00140374"/>
    <w:rsid w:val="00165076"/>
    <w:rsid w:val="001F6DA0"/>
    <w:rsid w:val="002448EA"/>
    <w:rsid w:val="00247375"/>
    <w:rsid w:val="002A02D9"/>
    <w:rsid w:val="002C232D"/>
    <w:rsid w:val="00357CFA"/>
    <w:rsid w:val="004901A7"/>
    <w:rsid w:val="004F4BB8"/>
    <w:rsid w:val="00620C55"/>
    <w:rsid w:val="0068576A"/>
    <w:rsid w:val="00697F87"/>
    <w:rsid w:val="006A467D"/>
    <w:rsid w:val="007E34F0"/>
    <w:rsid w:val="0083020B"/>
    <w:rsid w:val="008512E4"/>
    <w:rsid w:val="008A543A"/>
    <w:rsid w:val="00A40BBE"/>
    <w:rsid w:val="00AC60D3"/>
    <w:rsid w:val="00AE6587"/>
    <w:rsid w:val="00B0594F"/>
    <w:rsid w:val="00B200FE"/>
    <w:rsid w:val="00B461C0"/>
    <w:rsid w:val="00B54253"/>
    <w:rsid w:val="00C0797D"/>
    <w:rsid w:val="00C232D5"/>
    <w:rsid w:val="00C74732"/>
    <w:rsid w:val="00C92B69"/>
    <w:rsid w:val="00CD6076"/>
    <w:rsid w:val="00CF15EA"/>
    <w:rsid w:val="00CF1F0D"/>
    <w:rsid w:val="00DA6DDF"/>
    <w:rsid w:val="00E358AB"/>
    <w:rsid w:val="00E60543"/>
    <w:rsid w:val="00E66C2E"/>
    <w:rsid w:val="00F83F74"/>
    <w:rsid w:val="68CB2AC5"/>
    <w:rsid w:val="7885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76C38-3006-4F37-9C4A-C9BC9B40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403</Characters>
  <Application>Microsoft Office Word</Application>
  <DocSecurity>0</DocSecurity>
  <Lines>3</Lines>
  <Paragraphs>1</Paragraphs>
  <ScaleCrop>false</ScaleCrop>
  <Company>SYNNEX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劉育秀</dc:creator>
  <cp:lastModifiedBy>黃瓊慧</cp:lastModifiedBy>
  <cp:revision>5</cp:revision>
  <cp:lastPrinted>2020-06-09T09:06:00Z</cp:lastPrinted>
  <dcterms:created xsi:type="dcterms:W3CDTF">2021-05-26T03:54:00Z</dcterms:created>
  <dcterms:modified xsi:type="dcterms:W3CDTF">2021-05-28T03:38:00Z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