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E4D" w:rsidRDefault="00403D0A">
      <w:pPr>
        <w:pStyle w:val="Standard"/>
        <w:spacing w:line="540" w:lineRule="exact"/>
        <w:jc w:val="center"/>
        <w:rPr>
          <w:rFonts w:ascii="標楷體" w:eastAsia="標楷體" w:hAnsi="標楷體" w:cs="標楷體"/>
          <w:b/>
          <w:spacing w:val="-20"/>
          <w:sz w:val="36"/>
          <w:szCs w:val="36"/>
        </w:rPr>
      </w:pPr>
      <w:r>
        <w:rPr>
          <w:rFonts w:ascii="標楷體" w:eastAsia="標楷體" w:hAnsi="標楷體" w:cs="標楷體"/>
          <w:b/>
          <w:spacing w:val="-20"/>
          <w:sz w:val="36"/>
          <w:szCs w:val="36"/>
        </w:rPr>
        <w:t>嘉義後備指揮部</w:t>
      </w:r>
      <w:r>
        <w:rPr>
          <w:rFonts w:ascii="標楷體" w:eastAsia="標楷體" w:hAnsi="標楷體" w:cs="標楷體"/>
          <w:b/>
          <w:spacing w:val="-20"/>
          <w:sz w:val="36"/>
          <w:szCs w:val="36"/>
        </w:rPr>
        <w:t>110</w:t>
      </w:r>
      <w:r>
        <w:rPr>
          <w:rFonts w:ascii="標楷體" w:eastAsia="標楷體" w:hAnsi="標楷體" w:cs="標楷體"/>
          <w:b/>
          <w:spacing w:val="-20"/>
          <w:sz w:val="36"/>
          <w:szCs w:val="36"/>
        </w:rPr>
        <w:t>（</w:t>
      </w:r>
      <w:r>
        <w:rPr>
          <w:rFonts w:ascii="標楷體" w:eastAsia="標楷體" w:hAnsi="標楷體" w:cs="標楷體"/>
          <w:b/>
          <w:spacing w:val="-20"/>
          <w:sz w:val="36"/>
          <w:szCs w:val="36"/>
        </w:rPr>
        <w:t>111</w:t>
      </w:r>
      <w:r>
        <w:rPr>
          <w:rFonts w:ascii="標楷體" w:eastAsia="標楷體" w:hAnsi="標楷體" w:cs="標楷體"/>
          <w:b/>
          <w:spacing w:val="-20"/>
          <w:sz w:val="36"/>
          <w:szCs w:val="36"/>
        </w:rPr>
        <w:t>）年度後備軍人</w:t>
      </w:r>
    </w:p>
    <w:p w:rsidR="00C03E4D" w:rsidRDefault="00403D0A">
      <w:pPr>
        <w:pStyle w:val="Standard"/>
        <w:spacing w:line="540" w:lineRule="exact"/>
        <w:jc w:val="center"/>
        <w:rPr>
          <w:rFonts w:ascii="標楷體" w:eastAsia="標楷體" w:hAnsi="標楷體" w:cs="標楷體"/>
          <w:b/>
          <w:spacing w:val="-20"/>
          <w:sz w:val="36"/>
          <w:szCs w:val="36"/>
        </w:rPr>
      </w:pPr>
      <w:r>
        <w:rPr>
          <w:rFonts w:ascii="標楷體" w:eastAsia="標楷體" w:hAnsi="標楷體" w:cs="標楷體"/>
          <w:b/>
          <w:spacing w:val="-20"/>
          <w:sz w:val="36"/>
          <w:szCs w:val="36"/>
        </w:rPr>
        <w:t>教師緩召第</w:t>
      </w:r>
      <w:r>
        <w:rPr>
          <w:rFonts w:ascii="標楷體" w:eastAsia="標楷體" w:hAnsi="標楷體" w:cs="標楷體"/>
          <w:b/>
          <w:spacing w:val="-20"/>
          <w:sz w:val="36"/>
          <w:szCs w:val="36"/>
        </w:rPr>
        <w:t>3</w:t>
      </w:r>
      <w:r>
        <w:rPr>
          <w:rFonts w:ascii="標楷體" w:eastAsia="標楷體" w:hAnsi="標楷體" w:cs="標楷體"/>
          <w:b/>
          <w:spacing w:val="-20"/>
          <w:sz w:val="36"/>
          <w:szCs w:val="36"/>
        </w:rPr>
        <w:t>款、</w:t>
      </w:r>
      <w:proofErr w:type="gramStart"/>
      <w:r>
        <w:rPr>
          <w:rFonts w:ascii="標楷體" w:eastAsia="標楷體" w:hAnsi="標楷體" w:cs="標楷體"/>
          <w:b/>
          <w:spacing w:val="-20"/>
          <w:sz w:val="36"/>
          <w:szCs w:val="36"/>
        </w:rPr>
        <w:t>校長逐召第</w:t>
      </w:r>
      <w:r>
        <w:rPr>
          <w:rFonts w:ascii="標楷體" w:eastAsia="標楷體" w:hAnsi="標楷體" w:cs="標楷體"/>
          <w:b/>
          <w:spacing w:val="-20"/>
          <w:sz w:val="36"/>
          <w:szCs w:val="36"/>
        </w:rPr>
        <w:t>4</w:t>
      </w:r>
      <w:r>
        <w:rPr>
          <w:rFonts w:ascii="標楷體" w:eastAsia="標楷體" w:hAnsi="標楷體" w:cs="標楷體"/>
          <w:b/>
          <w:spacing w:val="-20"/>
          <w:sz w:val="36"/>
          <w:szCs w:val="36"/>
        </w:rPr>
        <w:t>款</w:t>
      </w:r>
      <w:proofErr w:type="gramEnd"/>
      <w:r>
        <w:rPr>
          <w:rFonts w:ascii="標楷體" w:eastAsia="標楷體" w:hAnsi="標楷體" w:cs="標楷體"/>
          <w:b/>
          <w:spacing w:val="-20"/>
          <w:sz w:val="36"/>
          <w:szCs w:val="36"/>
        </w:rPr>
        <w:t>作業要點</w:t>
      </w:r>
    </w:p>
    <w:p w:rsidR="00C03E4D" w:rsidRDefault="00403D0A">
      <w:pPr>
        <w:pStyle w:val="Standard"/>
        <w:spacing w:line="540" w:lineRule="exact"/>
      </w:pPr>
      <w:r>
        <w:rPr>
          <w:rFonts w:ascii="標楷體" w:eastAsia="標楷體" w:hAnsi="標楷體" w:cs="標楷體"/>
          <w:b/>
          <w:bCs/>
          <w:spacing w:val="-20"/>
          <w:sz w:val="32"/>
          <w:szCs w:val="32"/>
        </w:rPr>
        <w:t>壹、</w:t>
      </w:r>
      <w:r>
        <w:rPr>
          <w:rFonts w:ascii="標楷體" w:eastAsia="標楷體" w:hAnsi="標楷體"/>
          <w:b/>
          <w:bCs/>
          <w:sz w:val="32"/>
          <w:szCs w:val="32"/>
        </w:rPr>
        <w:t>兵役法第</w:t>
      </w:r>
      <w:r>
        <w:rPr>
          <w:rFonts w:ascii="標楷體" w:eastAsia="標楷體" w:hAnsi="標楷體"/>
          <w:b/>
          <w:bCs/>
          <w:sz w:val="32"/>
          <w:szCs w:val="32"/>
        </w:rPr>
        <w:t>41</w:t>
      </w:r>
      <w:r>
        <w:rPr>
          <w:rFonts w:ascii="標楷體" w:eastAsia="標楷體" w:hAnsi="標楷體"/>
          <w:b/>
          <w:bCs/>
          <w:sz w:val="32"/>
          <w:szCs w:val="32"/>
        </w:rPr>
        <w:t>條第</w:t>
      </w:r>
      <w:r>
        <w:rPr>
          <w:rFonts w:ascii="標楷體" w:eastAsia="標楷體" w:hAnsi="標楷體"/>
          <w:b/>
          <w:bCs/>
          <w:sz w:val="32"/>
          <w:szCs w:val="32"/>
        </w:rPr>
        <w:t>1</w:t>
      </w:r>
      <w:bookmarkStart w:id="0" w:name="_GoBack"/>
      <w:bookmarkEnd w:id="0"/>
      <w:r>
        <w:rPr>
          <w:rFonts w:ascii="標楷體" w:eastAsia="標楷體" w:hAnsi="標楷體"/>
          <w:b/>
          <w:bCs/>
          <w:sz w:val="32"/>
          <w:szCs w:val="32"/>
        </w:rPr>
        <w:t>項第</w:t>
      </w:r>
      <w:r>
        <w:rPr>
          <w:rFonts w:ascii="標楷體" w:eastAsia="標楷體" w:hAnsi="標楷體"/>
          <w:b/>
          <w:bCs/>
          <w:sz w:val="32"/>
          <w:szCs w:val="32"/>
        </w:rPr>
        <w:t>3</w:t>
      </w:r>
      <w:r>
        <w:rPr>
          <w:rFonts w:ascii="標楷體" w:eastAsia="標楷體" w:hAnsi="標楷體"/>
          <w:b/>
          <w:bCs/>
          <w:sz w:val="32"/>
          <w:szCs w:val="32"/>
        </w:rPr>
        <w:t>款緩召：</w:t>
      </w:r>
    </w:p>
    <w:p w:rsidR="00C03E4D" w:rsidRDefault="00403D0A">
      <w:pPr>
        <w:pStyle w:val="Standard"/>
        <w:spacing w:line="540" w:lineRule="exact"/>
        <w:ind w:left="600"/>
      </w:pPr>
      <w:r>
        <w:rPr>
          <w:rFonts w:ascii="標楷體" w:eastAsia="標楷體" w:hAnsi="標楷體" w:cs="標楷體"/>
          <w:sz w:val="32"/>
          <w:szCs w:val="32"/>
          <w:u w:val="single"/>
        </w:rPr>
        <w:t>任教於高級中等以下學校【含專科學校五年制前三年】一年以上之現職專任教師</w:t>
      </w:r>
      <w:r>
        <w:rPr>
          <w:rFonts w:ascii="標楷體" w:eastAsia="標楷體" w:hAnsi="標楷體" w:cs="標楷體"/>
          <w:sz w:val="32"/>
          <w:szCs w:val="32"/>
        </w:rPr>
        <w:t>。</w:t>
      </w:r>
    </w:p>
    <w:p w:rsidR="00C03E4D" w:rsidRDefault="00403D0A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both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貳、作業要領：</w:t>
      </w:r>
    </w:p>
    <w:p w:rsidR="00C03E4D" w:rsidRDefault="00403D0A">
      <w:pPr>
        <w:pStyle w:val="Standard"/>
        <w:widowControl/>
        <w:tabs>
          <w:tab w:val="left" w:pos="840"/>
          <w:tab w:val="left" w:pos="896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880" w:hanging="640"/>
        <w:jc w:val="both"/>
      </w:pPr>
      <w:proofErr w:type="gramStart"/>
      <w:r>
        <w:rPr>
          <w:rFonts w:ascii="標楷體" w:eastAsia="標楷體" w:hAnsi="標楷體" w:cs="標楷體"/>
          <w:bCs/>
          <w:sz w:val="32"/>
          <w:szCs w:val="32"/>
        </w:rPr>
        <w:t>ㄧ</w:t>
      </w:r>
      <w:proofErr w:type="gramEnd"/>
      <w:r>
        <w:rPr>
          <w:rFonts w:ascii="標楷體" w:eastAsia="標楷體" w:hAnsi="標楷體" w:cs="標楷體"/>
          <w:bCs/>
          <w:sz w:val="32"/>
          <w:szCs w:val="32"/>
        </w:rPr>
        <w:t>、</w:t>
      </w:r>
      <w:r>
        <w:rPr>
          <w:rFonts w:ascii="標楷體" w:eastAsia="標楷體" w:hAnsi="標楷體" w:cs="標楷體"/>
          <w:sz w:val="32"/>
          <w:szCs w:val="32"/>
        </w:rPr>
        <w:t>請學校</w:t>
      </w:r>
      <w:proofErr w:type="gramStart"/>
      <w:r>
        <w:rPr>
          <w:rFonts w:ascii="標楷體" w:eastAsia="標楷體" w:hAnsi="標楷體" w:cs="標楷體"/>
          <w:sz w:val="32"/>
          <w:szCs w:val="32"/>
        </w:rPr>
        <w:t>繕</w:t>
      </w:r>
      <w:proofErr w:type="gramEnd"/>
      <w:r>
        <w:rPr>
          <w:rFonts w:ascii="標楷體" w:eastAsia="標楷體" w:hAnsi="標楷體" w:cs="標楷體"/>
          <w:sz w:val="32"/>
          <w:szCs w:val="32"/>
        </w:rPr>
        <w:t>造緩召申請名冊時，須於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學校審查意見欄位填</w:t>
      </w:r>
      <w:proofErr w:type="gramStart"/>
      <w:r>
        <w:rPr>
          <w:rFonts w:ascii="標楷體" w:eastAsia="標楷體" w:hAnsi="標楷體" w:cs="標楷體"/>
          <w:b/>
          <w:sz w:val="32"/>
          <w:szCs w:val="32"/>
          <w:u w:val="single"/>
        </w:rPr>
        <w:t>註</w:t>
      </w:r>
      <w:proofErr w:type="gramEnd"/>
      <w:r>
        <w:rPr>
          <w:rFonts w:ascii="標楷體" w:eastAsia="標楷體" w:hAnsi="標楷體" w:cs="標楷體"/>
          <w:b/>
          <w:sz w:val="32"/>
          <w:szCs w:val="32"/>
          <w:u w:val="single"/>
        </w:rPr>
        <w:t>以下文字</w:t>
      </w:r>
      <w:r>
        <w:rPr>
          <w:rFonts w:ascii="新細明體, PMingLiU" w:hAnsi="新細明體, PMingLiU" w:cs="新細明體, PMingLiU"/>
          <w:sz w:val="32"/>
          <w:szCs w:val="32"/>
        </w:rPr>
        <w:t>：</w:t>
      </w:r>
    </w:p>
    <w:p w:rsidR="00C03E4D" w:rsidRDefault="00403D0A">
      <w:pPr>
        <w:pStyle w:val="Standard"/>
        <w:widowControl/>
        <w:tabs>
          <w:tab w:val="left" w:pos="840"/>
          <w:tab w:val="left" w:pos="896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720"/>
        <w:jc w:val="both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1</w:t>
      </w:r>
      <w:r>
        <w:rPr>
          <w:rFonts w:ascii="標楷體" w:eastAsia="標楷體" w:hAnsi="標楷體" w:cs="標楷體"/>
          <w:b/>
          <w:bCs/>
          <w:sz w:val="32"/>
          <w:szCs w:val="32"/>
        </w:rPr>
        <w:t>、載明申請人畢業學校。</w:t>
      </w:r>
    </w:p>
    <w:p w:rsidR="00C03E4D" w:rsidRDefault="00403D0A">
      <w:pPr>
        <w:pStyle w:val="Standard"/>
        <w:widowControl/>
        <w:tabs>
          <w:tab w:val="left" w:pos="840"/>
          <w:tab w:val="left" w:pos="896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720"/>
        <w:jc w:val="both"/>
      </w:pPr>
      <w:r>
        <w:rPr>
          <w:rFonts w:ascii="標楷體" w:eastAsia="標楷體" w:hAnsi="標楷體" w:cs="標楷體"/>
          <w:b/>
          <w:bCs/>
          <w:sz w:val="32"/>
          <w:szCs w:val="32"/>
        </w:rPr>
        <w:t>2</w:t>
      </w:r>
      <w:r>
        <w:rPr>
          <w:rFonts w:ascii="標楷體" w:eastAsia="標楷體" w:hAnsi="標楷體" w:cs="標楷體"/>
          <w:b/>
          <w:bCs/>
          <w:sz w:val="32"/>
          <w:szCs w:val="32"/>
        </w:rPr>
        <w:t>、聘期自</w:t>
      </w:r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00</w:t>
      </w:r>
      <w:r>
        <w:rPr>
          <w:rFonts w:ascii="標楷體" w:eastAsia="標楷體" w:hAnsi="標楷體" w:cs="標楷體"/>
          <w:b/>
          <w:bCs/>
          <w:sz w:val="32"/>
          <w:szCs w:val="32"/>
        </w:rPr>
        <w:t>年</w:t>
      </w:r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00</w:t>
      </w:r>
      <w:r>
        <w:rPr>
          <w:rFonts w:ascii="標楷體" w:eastAsia="標楷體" w:hAnsi="標楷體" w:cs="標楷體"/>
          <w:b/>
          <w:bCs/>
          <w:sz w:val="32"/>
          <w:szCs w:val="32"/>
        </w:rPr>
        <w:t>月</w:t>
      </w:r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00</w:t>
      </w:r>
      <w:r>
        <w:rPr>
          <w:rFonts w:ascii="標楷體" w:eastAsia="標楷體" w:hAnsi="標楷體" w:cs="標楷體"/>
          <w:b/>
          <w:bCs/>
          <w:sz w:val="32"/>
          <w:szCs w:val="32"/>
        </w:rPr>
        <w:t>日起至</w:t>
      </w:r>
      <w:r>
        <w:rPr>
          <w:rFonts w:ascii="標楷體" w:eastAsia="標楷體" w:hAnsi="標楷體" w:cs="標楷體"/>
          <w:b/>
          <w:bCs/>
          <w:sz w:val="32"/>
          <w:szCs w:val="32"/>
        </w:rPr>
        <w:t>00</w:t>
      </w:r>
      <w:r>
        <w:rPr>
          <w:rFonts w:ascii="標楷體" w:eastAsia="標楷體" w:hAnsi="標楷體" w:cs="標楷體"/>
          <w:b/>
          <w:bCs/>
          <w:sz w:val="32"/>
          <w:szCs w:val="32"/>
        </w:rPr>
        <w:t>年</w:t>
      </w:r>
      <w:r>
        <w:rPr>
          <w:rFonts w:ascii="標楷體" w:eastAsia="標楷體" w:hAnsi="標楷體" w:cs="標楷體"/>
          <w:b/>
          <w:bCs/>
          <w:sz w:val="32"/>
          <w:szCs w:val="32"/>
        </w:rPr>
        <w:t>00</w:t>
      </w:r>
      <w:r>
        <w:rPr>
          <w:rFonts w:ascii="標楷體" w:eastAsia="標楷體" w:hAnsi="標楷體" w:cs="標楷體"/>
          <w:b/>
          <w:bCs/>
          <w:sz w:val="32"/>
          <w:szCs w:val="32"/>
        </w:rPr>
        <w:t>月</w:t>
      </w:r>
      <w:r>
        <w:rPr>
          <w:rFonts w:ascii="標楷體" w:eastAsia="標楷體" w:hAnsi="標楷體" w:cs="標楷體"/>
          <w:b/>
          <w:bCs/>
          <w:sz w:val="32"/>
          <w:szCs w:val="32"/>
        </w:rPr>
        <w:t>00</w:t>
      </w:r>
      <w:r>
        <w:rPr>
          <w:rFonts w:ascii="標楷體" w:eastAsia="標楷體" w:hAnsi="標楷體" w:cs="標楷體"/>
          <w:b/>
          <w:bCs/>
          <w:sz w:val="32"/>
          <w:szCs w:val="32"/>
        </w:rPr>
        <w:t>日止。</w:t>
      </w:r>
    </w:p>
    <w:p w:rsidR="00C03E4D" w:rsidRDefault="00403D0A">
      <w:pPr>
        <w:pStyle w:val="Standard"/>
        <w:widowControl/>
        <w:tabs>
          <w:tab w:val="left" w:pos="840"/>
          <w:tab w:val="left" w:pos="896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720"/>
        <w:jc w:val="both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3</w:t>
      </w:r>
      <w:r>
        <w:rPr>
          <w:rFonts w:ascii="標楷體" w:eastAsia="標楷體" w:hAnsi="標楷體" w:cs="標楷體"/>
          <w:b/>
          <w:bCs/>
          <w:sz w:val="32"/>
          <w:szCs w:val="32"/>
        </w:rPr>
        <w:t>、聘期區分：初聘、</w:t>
      </w:r>
      <w:r>
        <w:rPr>
          <w:rFonts w:ascii="標楷體" w:eastAsia="標楷體" w:hAnsi="標楷體" w:cs="標楷體"/>
          <w:b/>
          <w:bCs/>
          <w:sz w:val="32"/>
          <w:szCs w:val="32"/>
        </w:rPr>
        <w:t>(</w:t>
      </w:r>
      <w:r>
        <w:rPr>
          <w:rFonts w:ascii="標楷體" w:eastAsia="標楷體" w:hAnsi="標楷體" w:cs="標楷體"/>
          <w:b/>
          <w:bCs/>
          <w:sz w:val="32"/>
          <w:szCs w:val="32"/>
        </w:rPr>
        <w:t>續聘</w:t>
      </w:r>
      <w:r>
        <w:rPr>
          <w:rFonts w:ascii="標楷體" w:eastAsia="標楷體" w:hAnsi="標楷體" w:cs="標楷體"/>
          <w:b/>
          <w:bCs/>
          <w:sz w:val="32"/>
          <w:szCs w:val="32"/>
        </w:rPr>
        <w:t>)</w:t>
      </w:r>
      <w:r>
        <w:rPr>
          <w:rFonts w:ascii="標楷體" w:eastAsia="標楷體" w:hAnsi="標楷體" w:cs="標楷體"/>
          <w:b/>
          <w:bCs/>
          <w:sz w:val="32"/>
          <w:szCs w:val="32"/>
        </w:rPr>
        <w:t>。</w:t>
      </w:r>
    </w:p>
    <w:p w:rsidR="00C03E4D" w:rsidRDefault="00403D0A">
      <w:pPr>
        <w:pStyle w:val="Standard"/>
        <w:widowControl/>
        <w:tabs>
          <w:tab w:val="left" w:pos="840"/>
          <w:tab w:val="left" w:pos="896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720"/>
        <w:jc w:val="both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4</w:t>
      </w:r>
      <w:r>
        <w:rPr>
          <w:rFonts w:ascii="標楷體" w:eastAsia="標楷體" w:hAnsi="標楷體" w:cs="標楷體"/>
          <w:b/>
          <w:bCs/>
          <w:sz w:val="32"/>
          <w:szCs w:val="32"/>
        </w:rPr>
        <w:t>、擬准予緩召。</w:t>
      </w:r>
    </w:p>
    <w:p w:rsidR="00C03E4D" w:rsidRDefault="00403D0A">
      <w:pPr>
        <w:pStyle w:val="Standard"/>
        <w:widowControl/>
        <w:tabs>
          <w:tab w:val="left" w:pos="840"/>
          <w:tab w:val="left" w:pos="896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880" w:hanging="640"/>
        <w:jc w:val="both"/>
      </w:pPr>
      <w:r>
        <w:rPr>
          <w:rFonts w:ascii="標楷體" w:eastAsia="標楷體" w:hAnsi="標楷體" w:cs="標楷體"/>
          <w:sz w:val="32"/>
          <w:szCs w:val="32"/>
        </w:rPr>
        <w:t>二、</w:t>
      </w:r>
      <w:r>
        <w:rPr>
          <w:rFonts w:ascii="標楷體" w:eastAsia="標楷體" w:hAnsi="標楷體" w:cs="標楷體"/>
          <w:b/>
          <w:bCs/>
          <w:sz w:val="32"/>
          <w:szCs w:val="32"/>
        </w:rPr>
        <w:t>若教師兼任主任、組長等行政職務者</w:t>
      </w:r>
      <w:r>
        <w:rPr>
          <w:rFonts w:ascii="標楷體" w:eastAsia="標楷體" w:hAnsi="標楷體" w:cs="標楷體"/>
          <w:sz w:val="32"/>
          <w:szCs w:val="32"/>
        </w:rPr>
        <w:t>，須於緩召第</w:t>
      </w:r>
      <w:r>
        <w:rPr>
          <w:rFonts w:ascii="標楷體" w:eastAsia="標楷體" w:hAnsi="標楷體" w:cs="標楷體"/>
          <w:sz w:val="32"/>
          <w:szCs w:val="32"/>
        </w:rPr>
        <w:t>3</w:t>
      </w:r>
      <w:r>
        <w:rPr>
          <w:rFonts w:ascii="標楷體" w:eastAsia="標楷體" w:hAnsi="標楷體" w:cs="標楷體"/>
          <w:sz w:val="32"/>
          <w:szCs w:val="32"/>
        </w:rPr>
        <w:t>款處理名冊（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學校審核意見欄）</w:t>
      </w:r>
      <w:r>
        <w:rPr>
          <w:rFonts w:ascii="標楷體" w:eastAsia="標楷體" w:hAnsi="標楷體" w:cs="標楷體"/>
          <w:b/>
          <w:bCs/>
          <w:sz w:val="32"/>
          <w:szCs w:val="32"/>
        </w:rPr>
        <w:t>載明實際授課時數，檢附實際授課證明及畢業證書等相關佐證資料</w:t>
      </w:r>
      <w:r>
        <w:rPr>
          <w:rFonts w:ascii="標楷體" w:eastAsia="標楷體" w:hAnsi="標楷體" w:cs="標楷體"/>
          <w:sz w:val="32"/>
          <w:szCs w:val="32"/>
        </w:rPr>
        <w:t>，始准申辦。</w:t>
      </w:r>
    </w:p>
    <w:p w:rsidR="00C03E4D" w:rsidRDefault="00403D0A">
      <w:pPr>
        <w:pStyle w:val="Standard"/>
        <w:widowControl/>
        <w:tabs>
          <w:tab w:val="left" w:pos="840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880" w:hanging="640"/>
        <w:jc w:val="both"/>
        <w:rPr>
          <w:rFonts w:ascii="標楷體" w:eastAsia="標楷體" w:hAnsi="標楷體" w:cs="標楷體"/>
          <w:bCs/>
          <w:sz w:val="32"/>
          <w:szCs w:val="32"/>
        </w:rPr>
      </w:pPr>
      <w:r>
        <w:rPr>
          <w:rFonts w:ascii="標楷體" w:eastAsia="標楷體" w:hAnsi="標楷體" w:cs="標楷體"/>
          <w:bCs/>
          <w:sz w:val="32"/>
          <w:szCs w:val="32"/>
        </w:rPr>
        <w:t>三、緩召第</w:t>
      </w:r>
      <w:r>
        <w:rPr>
          <w:rFonts w:ascii="標楷體" w:eastAsia="標楷體" w:hAnsi="標楷體" w:cs="標楷體"/>
          <w:bCs/>
          <w:sz w:val="32"/>
          <w:szCs w:val="32"/>
        </w:rPr>
        <w:t>3</w:t>
      </w:r>
      <w:r>
        <w:rPr>
          <w:rFonts w:ascii="標楷體" w:eastAsia="標楷體" w:hAnsi="標楷體" w:cs="標楷體"/>
          <w:bCs/>
          <w:sz w:val="32"/>
          <w:szCs w:val="32"/>
        </w:rPr>
        <w:t>款調校服務教師、應於處理名冊「學校審查意見欄」</w:t>
      </w:r>
      <w:proofErr w:type="gramStart"/>
      <w:r>
        <w:rPr>
          <w:rFonts w:ascii="標楷體" w:eastAsia="標楷體" w:hAnsi="標楷體" w:cs="標楷體"/>
          <w:bCs/>
          <w:sz w:val="32"/>
          <w:szCs w:val="32"/>
        </w:rPr>
        <w:t>註明為調校</w:t>
      </w:r>
      <w:proofErr w:type="gramEnd"/>
      <w:r>
        <w:rPr>
          <w:rFonts w:ascii="標楷體" w:eastAsia="標楷體" w:hAnsi="標楷體" w:cs="標楷體"/>
          <w:bCs/>
          <w:sz w:val="32"/>
          <w:szCs w:val="32"/>
        </w:rPr>
        <w:t>教師並檢附原學校離職證明書。</w:t>
      </w:r>
    </w:p>
    <w:p w:rsidR="00C03E4D" w:rsidRDefault="00403D0A">
      <w:pPr>
        <w:pStyle w:val="Standard"/>
        <w:widowControl/>
        <w:tabs>
          <w:tab w:val="left" w:pos="840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880" w:hanging="640"/>
        <w:jc w:val="both"/>
        <w:rPr>
          <w:rFonts w:ascii="標楷體" w:eastAsia="標楷體" w:hAnsi="標楷體" w:cs="標楷體"/>
          <w:bCs/>
          <w:sz w:val="32"/>
          <w:szCs w:val="32"/>
        </w:rPr>
      </w:pPr>
      <w:r>
        <w:rPr>
          <w:rFonts w:ascii="標楷體" w:eastAsia="標楷體" w:hAnsi="標楷體" w:cs="標楷體"/>
          <w:bCs/>
          <w:sz w:val="32"/>
          <w:szCs w:val="32"/>
        </w:rPr>
        <w:t>四、專任輔導教師，可不授課，惟須檢附專任輔導教師聘書</w:t>
      </w:r>
    </w:p>
    <w:p w:rsidR="00C03E4D" w:rsidRDefault="00403D0A">
      <w:pPr>
        <w:pStyle w:val="Standard"/>
        <w:widowControl/>
        <w:tabs>
          <w:tab w:val="left" w:pos="840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880" w:hanging="640"/>
        <w:jc w:val="both"/>
      </w:pPr>
      <w:r>
        <w:rPr>
          <w:rFonts w:ascii="標楷體" w:eastAsia="標楷體" w:hAnsi="標楷體" w:cs="標楷體"/>
          <w:bCs/>
          <w:sz w:val="32"/>
          <w:szCs w:val="32"/>
        </w:rPr>
        <w:t>五、</w:t>
      </w:r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代課（理）、支援、兼任、實習教師、借調</w:t>
      </w:r>
      <w:proofErr w:type="gramStart"/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教師均不符合</w:t>
      </w:r>
      <w:proofErr w:type="gramEnd"/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申請規定。</w:t>
      </w:r>
    </w:p>
    <w:p w:rsidR="00C03E4D" w:rsidRDefault="00403D0A">
      <w:pPr>
        <w:pStyle w:val="Standard"/>
        <w:widowControl/>
        <w:tabs>
          <w:tab w:val="left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881" w:hanging="641"/>
        <w:jc w:val="both"/>
      </w:pPr>
      <w:r>
        <w:rPr>
          <w:rFonts w:ascii="標楷體" w:eastAsia="標楷體" w:hAnsi="標楷體" w:cs="標楷體"/>
          <w:b/>
          <w:bCs/>
          <w:sz w:val="32"/>
          <w:szCs w:val="32"/>
        </w:rPr>
        <w:t>六、</w:t>
      </w:r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經核准緩召</w:t>
      </w:r>
      <w:r>
        <w:rPr>
          <w:rFonts w:ascii="標楷體" w:eastAsia="標楷體" w:hAnsi="標楷體" w:cs="標楷體"/>
          <w:sz w:val="32"/>
          <w:szCs w:val="32"/>
        </w:rPr>
        <w:t>有案</w:t>
      </w:r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人員</w:t>
      </w:r>
      <w:r>
        <w:rPr>
          <w:rFonts w:ascii="標楷體" w:eastAsia="標楷體" w:hAnsi="標楷體" w:cs="標楷體"/>
          <w:sz w:val="32"/>
          <w:szCs w:val="32"/>
        </w:rPr>
        <w:t>，如有異動</w:t>
      </w:r>
      <w:r>
        <w:rPr>
          <w:rFonts w:ascii="標楷體" w:eastAsia="標楷體" w:hAnsi="標楷體" w:cs="標楷體"/>
          <w:color w:val="000000"/>
          <w:sz w:val="32"/>
          <w:szCs w:val="32"/>
        </w:rPr>
        <w:t>由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  <w:u w:val="single"/>
        </w:rPr>
        <w:t>原任教學校於</w:t>
      </w:r>
      <w:proofErr w:type="gramStart"/>
      <w:r>
        <w:rPr>
          <w:rFonts w:ascii="標楷體" w:eastAsia="標楷體" w:hAnsi="標楷體" w:cs="標楷體"/>
          <w:b/>
          <w:bCs/>
          <w:color w:val="000000"/>
          <w:sz w:val="32"/>
          <w:szCs w:val="32"/>
          <w:u w:val="single"/>
        </w:rPr>
        <w:t>30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  <w:u w:val="single"/>
        </w:rPr>
        <w:t>日內造報原因</w:t>
      </w:r>
      <w:proofErr w:type="gramEnd"/>
      <w:r>
        <w:rPr>
          <w:rFonts w:ascii="標楷體" w:eastAsia="標楷體" w:hAnsi="標楷體" w:cs="標楷體"/>
          <w:b/>
          <w:bCs/>
          <w:color w:val="000000"/>
          <w:sz w:val="32"/>
          <w:szCs w:val="32"/>
          <w:u w:val="single"/>
        </w:rPr>
        <w:t>消滅名冊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  <w:u w:val="single"/>
        </w:rPr>
        <w:t>1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  <w:u w:val="single"/>
        </w:rPr>
        <w:t>份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，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  <w:u w:val="single"/>
        </w:rPr>
        <w:t>新任教學校於教師報到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  <w:u w:val="single"/>
        </w:rPr>
        <w:t>30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  <w:u w:val="single"/>
        </w:rPr>
        <w:t>日內，辦理新發生原因申請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。</w:t>
      </w:r>
    </w:p>
    <w:p w:rsidR="00C03E4D" w:rsidRDefault="00403D0A">
      <w:pPr>
        <w:pStyle w:val="Standard"/>
        <w:widowControl/>
        <w:tabs>
          <w:tab w:val="left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880" w:hanging="64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七、原核准有案有效期限</w:t>
      </w:r>
      <w:proofErr w:type="gramStart"/>
      <w:r>
        <w:rPr>
          <w:rFonts w:ascii="標楷體" w:eastAsia="標楷體" w:hAnsi="標楷體" w:cs="標楷體"/>
          <w:sz w:val="32"/>
          <w:szCs w:val="32"/>
        </w:rPr>
        <w:t>屆至</w:t>
      </w:r>
      <w:r>
        <w:rPr>
          <w:rFonts w:ascii="標楷體" w:eastAsia="標楷體" w:hAnsi="標楷體" w:cs="標楷體"/>
          <w:sz w:val="32"/>
          <w:szCs w:val="32"/>
        </w:rPr>
        <w:t>110</w:t>
      </w:r>
      <w:r>
        <w:rPr>
          <w:rFonts w:ascii="標楷體" w:eastAsia="標楷體" w:hAnsi="標楷體" w:cs="標楷體"/>
          <w:sz w:val="32"/>
          <w:szCs w:val="32"/>
        </w:rPr>
        <w:t>年止者</w:t>
      </w:r>
      <w:proofErr w:type="gramEnd"/>
      <w:r>
        <w:rPr>
          <w:rFonts w:ascii="標楷體" w:eastAsia="標楷體" w:hAnsi="標楷體" w:cs="標楷體"/>
          <w:sz w:val="32"/>
          <w:szCs w:val="32"/>
        </w:rPr>
        <w:t>，續辦</w:t>
      </w:r>
      <w:proofErr w:type="gramStart"/>
      <w:r>
        <w:rPr>
          <w:rFonts w:ascii="標楷體" w:eastAsia="標楷體" w:hAnsi="標楷體" w:cs="標楷體"/>
          <w:sz w:val="32"/>
          <w:szCs w:val="32"/>
        </w:rPr>
        <w:t>111</w:t>
      </w:r>
      <w:proofErr w:type="gramEnd"/>
      <w:r>
        <w:rPr>
          <w:rFonts w:ascii="標楷體" w:eastAsia="標楷體" w:hAnsi="標楷體" w:cs="標楷體"/>
          <w:sz w:val="32"/>
          <w:szCs w:val="32"/>
        </w:rPr>
        <w:t>年度延長時效申請。</w:t>
      </w:r>
    </w:p>
    <w:p w:rsidR="00C03E4D" w:rsidRDefault="00403D0A">
      <w:pPr>
        <w:pStyle w:val="Standard"/>
        <w:widowControl/>
        <w:tabs>
          <w:tab w:val="left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880" w:hanging="640"/>
        <w:jc w:val="both"/>
      </w:pPr>
      <w:r>
        <w:rPr>
          <w:rFonts w:ascii="標楷體" w:eastAsia="標楷體" w:hAnsi="標楷體"/>
          <w:sz w:val="32"/>
          <w:szCs w:val="32"/>
        </w:rPr>
        <w:t>八</w:t>
      </w:r>
      <w:r>
        <w:rPr>
          <w:rFonts w:ascii="標楷體" w:eastAsia="標楷體" w:hAnsi="標楷體" w:cs="標楷體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請申請學校單位於</w:t>
      </w:r>
      <w:r>
        <w:rPr>
          <w:rFonts w:ascii="標楷體" w:eastAsia="標楷體" w:hAnsi="標楷體"/>
          <w:b/>
          <w:sz w:val="32"/>
          <w:szCs w:val="32"/>
          <w:u w:val="single"/>
        </w:rPr>
        <w:t>函文內詳</w:t>
      </w:r>
      <w:proofErr w:type="gramStart"/>
      <w:r>
        <w:rPr>
          <w:rFonts w:ascii="標楷體" w:eastAsia="標楷體" w:hAnsi="標楷體"/>
          <w:b/>
          <w:sz w:val="32"/>
          <w:szCs w:val="32"/>
          <w:u w:val="single"/>
        </w:rPr>
        <w:t>註</w:t>
      </w:r>
      <w:proofErr w:type="gramEnd"/>
      <w:r>
        <w:rPr>
          <w:rFonts w:ascii="標楷體" w:eastAsia="標楷體" w:hAnsi="標楷體"/>
          <w:b/>
          <w:sz w:val="32"/>
          <w:szCs w:val="32"/>
          <w:u w:val="single"/>
        </w:rPr>
        <w:t>學校開學日期</w:t>
      </w:r>
      <w:r>
        <w:rPr>
          <w:rFonts w:ascii="標楷體" w:eastAsia="標楷體" w:hAnsi="標楷體"/>
          <w:sz w:val="32"/>
          <w:szCs w:val="32"/>
        </w:rPr>
        <w:t>，</w:t>
      </w:r>
      <w:proofErr w:type="gramStart"/>
      <w:r>
        <w:rPr>
          <w:rFonts w:ascii="標楷體" w:eastAsia="標楷體" w:hAnsi="標楷體"/>
          <w:sz w:val="32"/>
          <w:szCs w:val="32"/>
        </w:rPr>
        <w:t>俾</w:t>
      </w:r>
      <w:proofErr w:type="gramEnd"/>
      <w:r>
        <w:rPr>
          <w:rFonts w:ascii="標楷體" w:eastAsia="標楷體" w:hAnsi="標楷體"/>
          <w:sz w:val="32"/>
          <w:szCs w:val="32"/>
        </w:rPr>
        <w:t>利審查。</w:t>
      </w:r>
    </w:p>
    <w:p w:rsidR="00C03E4D" w:rsidRDefault="00403D0A">
      <w:pPr>
        <w:pStyle w:val="Standard"/>
        <w:spacing w:line="480" w:lineRule="exact"/>
      </w:pPr>
      <w:r>
        <w:rPr>
          <w:rFonts w:ascii="標楷體" w:eastAsia="標楷體" w:hAnsi="標楷體"/>
          <w:b/>
          <w:bCs/>
          <w:sz w:val="32"/>
          <w:szCs w:val="32"/>
        </w:rPr>
        <w:t>參</w:t>
      </w:r>
      <w:r>
        <w:rPr>
          <w:rFonts w:ascii="標楷體" w:eastAsia="標楷體" w:hAnsi="標楷體" w:cs="標楷體"/>
          <w:b/>
          <w:bCs/>
          <w:sz w:val="32"/>
          <w:szCs w:val="32"/>
        </w:rPr>
        <w:t>、各階除役年齡及年次：</w:t>
      </w:r>
    </w:p>
    <w:p w:rsidR="00C03E4D" w:rsidRDefault="00403D0A">
      <w:pPr>
        <w:pStyle w:val="Standard"/>
        <w:widowControl/>
        <w:snapToGrid w:val="0"/>
        <w:spacing w:line="240" w:lineRule="atLeast"/>
        <w:ind w:left="880" w:hanging="640"/>
        <w:jc w:val="both"/>
      </w:pPr>
      <w:r>
        <w:rPr>
          <w:rFonts w:ascii="標楷體" w:eastAsia="標楷體" w:hAnsi="標楷體"/>
          <w:sz w:val="32"/>
          <w:szCs w:val="32"/>
        </w:rPr>
        <w:t>一</w:t>
      </w:r>
      <w:r>
        <w:rPr>
          <w:rFonts w:ascii="標楷體" w:eastAsia="標楷體" w:hAnsi="標楷體" w:cs="標楷體"/>
          <w:b/>
          <w:bCs/>
          <w:sz w:val="32"/>
          <w:szCs w:val="32"/>
        </w:rPr>
        <w:t>、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義務役士兵：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36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歲；志願役士兵：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45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歲；尉官、士官：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50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歲；士官長、校官：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58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歲。</w:t>
      </w:r>
    </w:p>
    <w:p w:rsidR="00C03E4D" w:rsidRDefault="00403D0A">
      <w:pPr>
        <w:pStyle w:val="Standard"/>
        <w:widowControl/>
        <w:snapToGrid w:val="0"/>
        <w:spacing w:line="240" w:lineRule="atLeast"/>
        <w:ind w:left="881" w:hanging="641"/>
        <w:jc w:val="both"/>
      </w:pPr>
      <w:r>
        <w:rPr>
          <w:rFonts w:ascii="標楷體" w:eastAsia="標楷體" w:hAnsi="標楷體"/>
          <w:b/>
          <w:bCs/>
          <w:sz w:val="32"/>
          <w:szCs w:val="32"/>
        </w:rPr>
        <w:t>二</w:t>
      </w:r>
      <w:r>
        <w:rPr>
          <w:rFonts w:ascii="標楷體" w:eastAsia="標楷體" w:hAnsi="標楷體" w:cs="標楷體"/>
          <w:b/>
          <w:bCs/>
          <w:sz w:val="32"/>
          <w:szCs w:val="32"/>
        </w:rPr>
        <w:t>、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以</w:t>
      </w:r>
      <w:proofErr w:type="gramStart"/>
      <w:r>
        <w:rPr>
          <w:rFonts w:ascii="標楷體" w:eastAsia="標楷體" w:hAnsi="標楷體" w:cs="標楷體"/>
          <w:b/>
          <w:sz w:val="32"/>
          <w:szCs w:val="32"/>
          <w:u w:val="single"/>
        </w:rPr>
        <w:t>110</w:t>
      </w:r>
      <w:proofErr w:type="gramEnd"/>
      <w:r>
        <w:rPr>
          <w:rFonts w:ascii="標楷體" w:eastAsia="標楷體" w:hAnsi="標楷體" w:cs="標楷體"/>
          <w:b/>
          <w:sz w:val="32"/>
          <w:szCs w:val="32"/>
          <w:u w:val="single"/>
        </w:rPr>
        <w:t>年度新發生為例，各階受理最大年次</w:t>
      </w:r>
      <w:r>
        <w:rPr>
          <w:rFonts w:ascii="標楷體" w:eastAsia="標楷體" w:hAnsi="標楷體" w:cs="標楷體"/>
          <w:b/>
          <w:sz w:val="32"/>
          <w:szCs w:val="32"/>
        </w:rPr>
        <w:t>：</w:t>
      </w:r>
    </w:p>
    <w:p w:rsidR="00C03E4D" w:rsidRDefault="00403D0A">
      <w:pPr>
        <w:pStyle w:val="Standard"/>
        <w:widowControl/>
        <w:snapToGrid w:val="0"/>
        <w:spacing w:line="240" w:lineRule="atLeast"/>
        <w:ind w:left="1360" w:hanging="640"/>
        <w:jc w:val="both"/>
      </w:pPr>
      <w:r>
        <w:rPr>
          <w:rFonts w:ascii="標楷體" w:eastAsia="標楷體" w:hAnsi="標楷體" w:cs="標楷體"/>
          <w:sz w:val="32"/>
          <w:szCs w:val="32"/>
        </w:rPr>
        <w:t>1</w:t>
      </w:r>
      <w:r>
        <w:rPr>
          <w:rFonts w:ascii="標楷體" w:eastAsia="標楷體" w:hAnsi="標楷體" w:cs="標楷體"/>
          <w:sz w:val="32"/>
          <w:szCs w:val="32"/>
        </w:rPr>
        <w:t>、</w:t>
      </w:r>
      <w:r>
        <w:rPr>
          <w:rFonts w:ascii="標楷體" w:eastAsia="標楷體" w:hAnsi="標楷體" w:cs="標楷體"/>
          <w:sz w:val="32"/>
          <w:szCs w:val="32"/>
          <w:u w:val="single"/>
        </w:rPr>
        <w:t>軍官：校官</w:t>
      </w:r>
      <w:r>
        <w:rPr>
          <w:rFonts w:ascii="標楷體" w:eastAsia="標楷體" w:hAnsi="標楷體" w:cs="標楷體"/>
          <w:sz w:val="32"/>
          <w:szCs w:val="32"/>
          <w:u w:val="single"/>
        </w:rPr>
        <w:t>52</w:t>
      </w:r>
      <w:r>
        <w:rPr>
          <w:rFonts w:ascii="標楷體" w:eastAsia="標楷體" w:hAnsi="標楷體" w:cs="標楷體"/>
          <w:sz w:val="32"/>
          <w:szCs w:val="32"/>
          <w:u w:val="single"/>
        </w:rPr>
        <w:t>年次、尉官</w:t>
      </w:r>
      <w:r>
        <w:rPr>
          <w:rFonts w:ascii="標楷體" w:eastAsia="標楷體" w:hAnsi="標楷體" w:cs="標楷體"/>
          <w:sz w:val="32"/>
          <w:szCs w:val="32"/>
          <w:u w:val="single"/>
        </w:rPr>
        <w:t>60</w:t>
      </w:r>
      <w:r>
        <w:rPr>
          <w:rFonts w:ascii="標楷體" w:eastAsia="標楷體" w:hAnsi="標楷體" w:cs="標楷體"/>
          <w:sz w:val="32"/>
          <w:szCs w:val="32"/>
          <w:u w:val="single"/>
        </w:rPr>
        <w:t>年次</w:t>
      </w:r>
      <w:r>
        <w:rPr>
          <w:rFonts w:ascii="標楷體" w:eastAsia="標楷體" w:hAnsi="標楷體" w:cs="標楷體"/>
          <w:sz w:val="32"/>
          <w:szCs w:val="32"/>
        </w:rPr>
        <w:t>。</w:t>
      </w:r>
    </w:p>
    <w:p w:rsidR="00C03E4D" w:rsidRDefault="00403D0A">
      <w:pPr>
        <w:pStyle w:val="Standard"/>
        <w:widowControl/>
        <w:snapToGrid w:val="0"/>
        <w:spacing w:line="240" w:lineRule="atLeast"/>
        <w:ind w:left="720"/>
      </w:pPr>
      <w:r>
        <w:rPr>
          <w:rFonts w:ascii="標楷體" w:eastAsia="標楷體" w:hAnsi="標楷體" w:cs="標楷體"/>
          <w:sz w:val="32"/>
          <w:szCs w:val="32"/>
        </w:rPr>
        <w:t>2</w:t>
      </w:r>
      <w:r>
        <w:rPr>
          <w:rFonts w:ascii="標楷體" w:eastAsia="標楷體" w:hAnsi="標楷體" w:cs="標楷體"/>
          <w:sz w:val="32"/>
          <w:szCs w:val="32"/>
        </w:rPr>
        <w:t>、</w:t>
      </w:r>
      <w:r>
        <w:rPr>
          <w:rFonts w:ascii="標楷體" w:eastAsia="標楷體" w:hAnsi="標楷體" w:cs="標楷體"/>
          <w:sz w:val="32"/>
          <w:szCs w:val="32"/>
          <w:u w:val="single"/>
        </w:rPr>
        <w:t>士官：士官長</w:t>
      </w:r>
      <w:r>
        <w:rPr>
          <w:rFonts w:ascii="標楷體" w:eastAsia="標楷體" w:hAnsi="標楷體" w:cs="標楷體"/>
          <w:sz w:val="32"/>
          <w:szCs w:val="32"/>
          <w:u w:val="single"/>
        </w:rPr>
        <w:t>52</w:t>
      </w:r>
      <w:r>
        <w:rPr>
          <w:rFonts w:ascii="標楷體" w:eastAsia="標楷體" w:hAnsi="標楷體" w:cs="標楷體"/>
          <w:sz w:val="32"/>
          <w:szCs w:val="32"/>
          <w:u w:val="single"/>
        </w:rPr>
        <w:t>年次、士官</w:t>
      </w:r>
      <w:r>
        <w:rPr>
          <w:rFonts w:ascii="標楷體" w:eastAsia="標楷體" w:hAnsi="標楷體" w:cs="標楷體"/>
          <w:sz w:val="32"/>
          <w:szCs w:val="32"/>
          <w:u w:val="single"/>
        </w:rPr>
        <w:t>60</w:t>
      </w:r>
      <w:r>
        <w:rPr>
          <w:rFonts w:ascii="標楷體" w:eastAsia="標楷體" w:hAnsi="標楷體" w:cs="標楷體"/>
          <w:sz w:val="32"/>
          <w:szCs w:val="32"/>
          <w:u w:val="single"/>
        </w:rPr>
        <w:t>年次</w:t>
      </w:r>
      <w:r>
        <w:rPr>
          <w:rFonts w:ascii="標楷體" w:eastAsia="標楷體" w:hAnsi="標楷體" w:cs="標楷體"/>
          <w:sz w:val="32"/>
          <w:szCs w:val="32"/>
        </w:rPr>
        <w:t>。</w:t>
      </w:r>
    </w:p>
    <w:p w:rsidR="00C03E4D" w:rsidRDefault="00403D0A">
      <w:pPr>
        <w:pStyle w:val="Standard"/>
        <w:widowControl/>
        <w:snapToGrid w:val="0"/>
        <w:spacing w:line="240" w:lineRule="atLeast"/>
        <w:ind w:left="720"/>
      </w:pPr>
      <w:r>
        <w:rPr>
          <w:rFonts w:ascii="標楷體" w:eastAsia="標楷體" w:hAnsi="標楷體" w:cs="標楷體"/>
          <w:sz w:val="32"/>
          <w:szCs w:val="32"/>
        </w:rPr>
        <w:lastRenderedPageBreak/>
        <w:t>3</w:t>
      </w:r>
      <w:r>
        <w:rPr>
          <w:rFonts w:ascii="標楷體" w:eastAsia="標楷體" w:hAnsi="標楷體" w:cs="標楷體"/>
          <w:sz w:val="32"/>
          <w:szCs w:val="32"/>
        </w:rPr>
        <w:t>、</w:t>
      </w:r>
      <w:r>
        <w:rPr>
          <w:rFonts w:ascii="標楷體" w:eastAsia="標楷體" w:hAnsi="標楷體" w:cs="標楷體"/>
          <w:sz w:val="32"/>
          <w:szCs w:val="32"/>
          <w:u w:val="single"/>
        </w:rPr>
        <w:t>士兵：義務役士兵：</w:t>
      </w:r>
      <w:r>
        <w:rPr>
          <w:rFonts w:ascii="標楷體" w:eastAsia="標楷體" w:hAnsi="標楷體" w:cs="標楷體"/>
          <w:sz w:val="32"/>
          <w:szCs w:val="32"/>
          <w:u w:val="single"/>
        </w:rPr>
        <w:t>74</w:t>
      </w:r>
      <w:r>
        <w:rPr>
          <w:rFonts w:ascii="標楷體" w:eastAsia="標楷體" w:hAnsi="標楷體" w:cs="標楷體"/>
          <w:sz w:val="32"/>
          <w:szCs w:val="32"/>
          <w:u w:val="single"/>
        </w:rPr>
        <w:t>年次；志願役士兵：</w:t>
      </w:r>
      <w:r>
        <w:rPr>
          <w:rFonts w:ascii="標楷體" w:eastAsia="標楷體" w:hAnsi="標楷體" w:cs="標楷體"/>
          <w:sz w:val="32"/>
          <w:szCs w:val="32"/>
          <w:u w:val="single"/>
        </w:rPr>
        <w:t>65</w:t>
      </w:r>
      <w:r>
        <w:rPr>
          <w:rFonts w:ascii="標楷體" w:eastAsia="標楷體" w:hAnsi="標楷體" w:cs="標楷體"/>
          <w:sz w:val="32"/>
          <w:szCs w:val="32"/>
          <w:u w:val="single"/>
        </w:rPr>
        <w:t>年次</w:t>
      </w:r>
      <w:r>
        <w:rPr>
          <w:rFonts w:ascii="標楷體" w:eastAsia="標楷體" w:hAnsi="標楷體" w:cs="標楷體"/>
          <w:sz w:val="32"/>
          <w:szCs w:val="32"/>
        </w:rPr>
        <w:t>。</w:t>
      </w:r>
    </w:p>
    <w:p w:rsidR="00C03E4D" w:rsidRDefault="00403D0A">
      <w:pPr>
        <w:pStyle w:val="Standard"/>
        <w:widowControl/>
        <w:snapToGrid w:val="0"/>
        <w:spacing w:line="240" w:lineRule="atLeast"/>
        <w:ind w:left="120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凡在此年齡之前（含）者，不需辦理。</w:t>
      </w:r>
    </w:p>
    <w:p w:rsidR="00C03E4D" w:rsidRDefault="00403D0A">
      <w:pPr>
        <w:pStyle w:val="Standard"/>
        <w:widowControl/>
        <w:snapToGrid w:val="0"/>
        <w:spacing w:line="240" w:lineRule="atLeast"/>
        <w:ind w:left="240"/>
      </w:pPr>
      <w:r>
        <w:rPr>
          <w:rFonts w:ascii="標楷體" w:eastAsia="標楷體" w:hAnsi="標楷體"/>
          <w:b/>
          <w:bCs/>
          <w:sz w:val="32"/>
          <w:szCs w:val="32"/>
        </w:rPr>
        <w:t>三</w:t>
      </w:r>
      <w:r>
        <w:rPr>
          <w:rFonts w:ascii="標楷體" w:eastAsia="標楷體" w:hAnsi="標楷體" w:cs="標楷體"/>
          <w:b/>
          <w:bCs/>
          <w:sz w:val="32"/>
          <w:szCs w:val="32"/>
        </w:rPr>
        <w:t>、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以</w:t>
      </w:r>
      <w:proofErr w:type="gramStart"/>
      <w:r>
        <w:rPr>
          <w:rFonts w:ascii="標楷體" w:eastAsia="標楷體" w:hAnsi="標楷體" w:cs="標楷體"/>
          <w:b/>
          <w:sz w:val="32"/>
          <w:szCs w:val="32"/>
          <w:u w:val="single"/>
        </w:rPr>
        <w:t>111</w:t>
      </w:r>
      <w:proofErr w:type="gramEnd"/>
      <w:r>
        <w:rPr>
          <w:rFonts w:ascii="標楷體" w:eastAsia="標楷體" w:hAnsi="標楷體" w:cs="標楷體"/>
          <w:b/>
          <w:sz w:val="32"/>
          <w:szCs w:val="32"/>
          <w:u w:val="single"/>
        </w:rPr>
        <w:t>年度初次及延長時效為例，各階受理最大年次</w:t>
      </w:r>
      <w:r>
        <w:rPr>
          <w:rFonts w:ascii="標楷體" w:eastAsia="標楷體" w:hAnsi="標楷體" w:cs="標楷體"/>
          <w:b/>
          <w:sz w:val="32"/>
          <w:szCs w:val="32"/>
        </w:rPr>
        <w:t>：</w:t>
      </w:r>
    </w:p>
    <w:p w:rsidR="00C03E4D" w:rsidRDefault="00403D0A">
      <w:pPr>
        <w:pStyle w:val="Standard"/>
        <w:widowControl/>
        <w:snapToGrid w:val="0"/>
        <w:spacing w:line="240" w:lineRule="atLeast"/>
        <w:ind w:left="720"/>
        <w:jc w:val="both"/>
      </w:pPr>
      <w:r>
        <w:rPr>
          <w:rFonts w:ascii="標楷體" w:eastAsia="標楷體" w:hAnsi="標楷體" w:cs="標楷體"/>
          <w:sz w:val="32"/>
          <w:szCs w:val="32"/>
        </w:rPr>
        <w:t>1</w:t>
      </w:r>
      <w:r>
        <w:rPr>
          <w:rFonts w:ascii="標楷體" w:eastAsia="標楷體" w:hAnsi="標楷體" w:cs="標楷體"/>
          <w:sz w:val="32"/>
          <w:szCs w:val="32"/>
        </w:rPr>
        <w:t>、</w:t>
      </w:r>
      <w:r>
        <w:rPr>
          <w:rFonts w:ascii="標楷體" w:eastAsia="標楷體" w:hAnsi="標楷體" w:cs="標楷體"/>
          <w:sz w:val="32"/>
          <w:szCs w:val="32"/>
          <w:u w:val="single"/>
        </w:rPr>
        <w:t>軍官：校官</w:t>
      </w:r>
      <w:r>
        <w:rPr>
          <w:rFonts w:ascii="標楷體" w:eastAsia="標楷體" w:hAnsi="標楷體" w:cs="標楷體"/>
          <w:sz w:val="32"/>
          <w:szCs w:val="32"/>
          <w:u w:val="single"/>
        </w:rPr>
        <w:t>53</w:t>
      </w:r>
      <w:r>
        <w:rPr>
          <w:rFonts w:ascii="標楷體" w:eastAsia="標楷體" w:hAnsi="標楷體" w:cs="標楷體"/>
          <w:sz w:val="32"/>
          <w:szCs w:val="32"/>
          <w:u w:val="single"/>
        </w:rPr>
        <w:t>年次、尉官</w:t>
      </w:r>
      <w:r>
        <w:rPr>
          <w:rFonts w:ascii="標楷體" w:eastAsia="標楷體" w:hAnsi="標楷體" w:cs="標楷體"/>
          <w:sz w:val="32"/>
          <w:szCs w:val="32"/>
          <w:u w:val="single"/>
        </w:rPr>
        <w:t>61</w:t>
      </w:r>
      <w:r>
        <w:rPr>
          <w:rFonts w:ascii="標楷體" w:eastAsia="標楷體" w:hAnsi="標楷體" w:cs="標楷體"/>
          <w:sz w:val="32"/>
          <w:szCs w:val="32"/>
          <w:u w:val="single"/>
        </w:rPr>
        <w:t>年次</w:t>
      </w:r>
      <w:r>
        <w:rPr>
          <w:rFonts w:ascii="標楷體" w:eastAsia="標楷體" w:hAnsi="標楷體" w:cs="標楷體"/>
          <w:sz w:val="32"/>
          <w:szCs w:val="32"/>
        </w:rPr>
        <w:t>。</w:t>
      </w:r>
    </w:p>
    <w:p w:rsidR="00C03E4D" w:rsidRDefault="00403D0A">
      <w:pPr>
        <w:pStyle w:val="Standard"/>
        <w:widowControl/>
        <w:snapToGrid w:val="0"/>
        <w:spacing w:line="240" w:lineRule="atLeast"/>
        <w:ind w:left="720"/>
        <w:jc w:val="both"/>
      </w:pPr>
      <w:r>
        <w:rPr>
          <w:rFonts w:ascii="標楷體" w:eastAsia="標楷體" w:hAnsi="標楷體" w:cs="標楷體"/>
          <w:sz w:val="32"/>
          <w:szCs w:val="32"/>
        </w:rPr>
        <w:t>2</w:t>
      </w:r>
      <w:r>
        <w:rPr>
          <w:rFonts w:ascii="標楷體" w:eastAsia="標楷體" w:hAnsi="標楷體" w:cs="標楷體"/>
          <w:sz w:val="32"/>
          <w:szCs w:val="32"/>
        </w:rPr>
        <w:t>、</w:t>
      </w:r>
      <w:r>
        <w:rPr>
          <w:rFonts w:ascii="標楷體" w:eastAsia="標楷體" w:hAnsi="標楷體" w:cs="標楷體"/>
          <w:sz w:val="32"/>
          <w:szCs w:val="32"/>
          <w:u w:val="single"/>
        </w:rPr>
        <w:t>士官：士官長</w:t>
      </w:r>
      <w:r>
        <w:rPr>
          <w:rFonts w:ascii="標楷體" w:eastAsia="標楷體" w:hAnsi="標楷體" w:cs="標楷體"/>
          <w:sz w:val="32"/>
          <w:szCs w:val="32"/>
          <w:u w:val="single"/>
        </w:rPr>
        <w:t>53</w:t>
      </w:r>
      <w:r>
        <w:rPr>
          <w:rFonts w:ascii="標楷體" w:eastAsia="標楷體" w:hAnsi="標楷體" w:cs="標楷體"/>
          <w:sz w:val="32"/>
          <w:szCs w:val="32"/>
          <w:u w:val="single"/>
        </w:rPr>
        <w:t>年次、士官</w:t>
      </w:r>
      <w:r>
        <w:rPr>
          <w:rFonts w:ascii="標楷體" w:eastAsia="標楷體" w:hAnsi="標楷體" w:cs="標楷體"/>
          <w:sz w:val="32"/>
          <w:szCs w:val="32"/>
          <w:u w:val="single"/>
        </w:rPr>
        <w:t>61</w:t>
      </w:r>
      <w:r>
        <w:rPr>
          <w:rFonts w:ascii="標楷體" w:eastAsia="標楷體" w:hAnsi="標楷體" w:cs="標楷體"/>
          <w:sz w:val="32"/>
          <w:szCs w:val="32"/>
          <w:u w:val="single"/>
        </w:rPr>
        <w:t>年次</w:t>
      </w:r>
      <w:r>
        <w:rPr>
          <w:rFonts w:ascii="標楷體" w:eastAsia="標楷體" w:hAnsi="標楷體" w:cs="標楷體"/>
          <w:sz w:val="32"/>
          <w:szCs w:val="32"/>
        </w:rPr>
        <w:t>。</w:t>
      </w:r>
    </w:p>
    <w:p w:rsidR="00C03E4D" w:rsidRDefault="00403D0A">
      <w:pPr>
        <w:pStyle w:val="Standard"/>
        <w:widowControl/>
        <w:snapToGrid w:val="0"/>
        <w:spacing w:line="240" w:lineRule="atLeast"/>
        <w:ind w:left="720"/>
        <w:jc w:val="both"/>
      </w:pPr>
      <w:r>
        <w:rPr>
          <w:rFonts w:ascii="標楷體" w:eastAsia="標楷體" w:hAnsi="標楷體" w:cs="標楷體"/>
          <w:sz w:val="32"/>
          <w:szCs w:val="32"/>
        </w:rPr>
        <w:t>3</w:t>
      </w:r>
      <w:r>
        <w:rPr>
          <w:rFonts w:ascii="標楷體" w:eastAsia="標楷體" w:hAnsi="標楷體" w:cs="標楷體"/>
          <w:sz w:val="32"/>
          <w:szCs w:val="32"/>
        </w:rPr>
        <w:t>、</w:t>
      </w:r>
      <w:r>
        <w:rPr>
          <w:rFonts w:ascii="標楷體" w:eastAsia="標楷體" w:hAnsi="標楷體" w:cs="標楷體"/>
          <w:sz w:val="32"/>
          <w:szCs w:val="32"/>
          <w:u w:val="single"/>
        </w:rPr>
        <w:t>士兵：義務役士兵：</w:t>
      </w:r>
      <w:r>
        <w:rPr>
          <w:rFonts w:ascii="標楷體" w:eastAsia="標楷體" w:hAnsi="標楷體" w:cs="標楷體"/>
          <w:sz w:val="32"/>
          <w:szCs w:val="32"/>
          <w:u w:val="single"/>
        </w:rPr>
        <w:t>75</w:t>
      </w:r>
      <w:r>
        <w:rPr>
          <w:rFonts w:ascii="標楷體" w:eastAsia="標楷體" w:hAnsi="標楷體" w:cs="標楷體"/>
          <w:sz w:val="32"/>
          <w:szCs w:val="32"/>
          <w:u w:val="single"/>
        </w:rPr>
        <w:t>年次；志願役士兵：</w:t>
      </w:r>
      <w:r>
        <w:rPr>
          <w:rFonts w:ascii="標楷體" w:eastAsia="標楷體" w:hAnsi="標楷體" w:cs="標楷體"/>
          <w:sz w:val="32"/>
          <w:szCs w:val="32"/>
          <w:u w:val="single"/>
        </w:rPr>
        <w:t>66</w:t>
      </w:r>
      <w:r>
        <w:rPr>
          <w:rFonts w:ascii="標楷體" w:eastAsia="標楷體" w:hAnsi="標楷體" w:cs="標楷體"/>
          <w:sz w:val="32"/>
          <w:szCs w:val="32"/>
          <w:u w:val="single"/>
        </w:rPr>
        <w:t>年次</w:t>
      </w:r>
      <w:r>
        <w:rPr>
          <w:rFonts w:ascii="標楷體" w:eastAsia="標楷體" w:hAnsi="標楷體" w:cs="標楷體"/>
          <w:sz w:val="32"/>
          <w:szCs w:val="32"/>
        </w:rPr>
        <w:t>。</w:t>
      </w:r>
    </w:p>
    <w:p w:rsidR="00C03E4D" w:rsidRDefault="00403D0A">
      <w:pPr>
        <w:pStyle w:val="Standard"/>
        <w:spacing w:line="48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肆、檢附證件：</w:t>
      </w:r>
    </w:p>
    <w:p w:rsidR="00C03E4D" w:rsidRDefault="00403D0A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881" w:hanging="641"/>
        <w:jc w:val="both"/>
      </w:pPr>
      <w:proofErr w:type="gramStart"/>
      <w:r>
        <w:rPr>
          <w:rFonts w:ascii="標楷體" w:eastAsia="標楷體" w:hAnsi="標楷體" w:cs="標楷體"/>
          <w:b/>
          <w:bCs/>
          <w:sz w:val="32"/>
          <w:szCs w:val="32"/>
        </w:rPr>
        <w:t>ㄧ</w:t>
      </w:r>
      <w:proofErr w:type="gramEnd"/>
      <w:r>
        <w:rPr>
          <w:rFonts w:ascii="標楷體" w:eastAsia="標楷體" w:hAnsi="標楷體" w:cs="標楷體"/>
          <w:b/>
          <w:bCs/>
          <w:sz w:val="32"/>
          <w:szCs w:val="32"/>
        </w:rPr>
        <w:t>、</w:t>
      </w:r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初次及新發生</w:t>
      </w:r>
      <w:r>
        <w:rPr>
          <w:rFonts w:ascii="標楷體" w:eastAsia="標楷體" w:hAnsi="標楷體" w:cs="標楷體"/>
          <w:b/>
          <w:bCs/>
          <w:sz w:val="32"/>
          <w:szCs w:val="32"/>
        </w:rPr>
        <w:t>：</w:t>
      </w:r>
      <w:r>
        <w:rPr>
          <w:rFonts w:ascii="標楷體" w:eastAsia="標楷體" w:hAnsi="標楷體" w:cs="標楷體"/>
          <w:bCs/>
          <w:sz w:val="32"/>
          <w:szCs w:val="32"/>
          <w:u w:val="single"/>
        </w:rPr>
        <w:t>畢業證書、聘書、教師合格證書（影本須加蓋與正本相符章戳及承辦人員職名章）、</w:t>
      </w:r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實習或前所任教學校離職證明或現任教學校在職證明合計滿</w:t>
      </w:r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1</w:t>
      </w:r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年以上證明（正本）、授課課表</w:t>
      </w:r>
      <w:r>
        <w:rPr>
          <w:rFonts w:ascii="標楷體" w:eastAsia="標楷體" w:hAnsi="標楷體" w:cs="標楷體"/>
          <w:bCs/>
          <w:sz w:val="32"/>
          <w:szCs w:val="32"/>
        </w:rPr>
        <w:t>。</w:t>
      </w:r>
    </w:p>
    <w:p w:rsidR="00C03E4D" w:rsidRDefault="00403D0A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881" w:hanging="641"/>
        <w:jc w:val="both"/>
      </w:pPr>
      <w:r>
        <w:rPr>
          <w:rFonts w:ascii="標楷體" w:eastAsia="標楷體" w:hAnsi="標楷體" w:cs="標楷體"/>
          <w:b/>
          <w:bCs/>
          <w:sz w:val="32"/>
          <w:szCs w:val="32"/>
        </w:rPr>
        <w:t>二、</w:t>
      </w:r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延長時效</w:t>
      </w:r>
      <w:r>
        <w:rPr>
          <w:rFonts w:ascii="標楷體" w:eastAsia="標楷體" w:hAnsi="標楷體" w:cs="標楷體"/>
          <w:b/>
          <w:bCs/>
          <w:sz w:val="32"/>
          <w:szCs w:val="32"/>
        </w:rPr>
        <w:t>：</w:t>
      </w:r>
      <w:r>
        <w:rPr>
          <w:rFonts w:ascii="標楷體" w:eastAsia="標楷體" w:hAnsi="標楷體" w:cs="標楷體"/>
          <w:bCs/>
          <w:sz w:val="32"/>
          <w:szCs w:val="32"/>
          <w:u w:val="single"/>
        </w:rPr>
        <w:t>聘書須記載聘期（影本須加蓋與正本相符章戳及承辦人員職名章）</w:t>
      </w:r>
      <w:r>
        <w:rPr>
          <w:rFonts w:ascii="標楷體" w:eastAsia="標楷體" w:hAnsi="標楷體" w:cs="標楷體"/>
          <w:bCs/>
          <w:sz w:val="32"/>
          <w:szCs w:val="32"/>
        </w:rPr>
        <w:t>。</w:t>
      </w:r>
    </w:p>
    <w:p w:rsidR="00C03E4D" w:rsidRDefault="00403D0A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880" w:hanging="640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>
        <w:rPr>
          <w:rFonts w:ascii="標楷體" w:eastAsia="標楷體" w:hAnsi="標楷體" w:cs="標楷體"/>
          <w:bCs/>
          <w:color w:val="000000"/>
          <w:sz w:val="32"/>
          <w:szCs w:val="32"/>
        </w:rPr>
        <w:t>三、申請複核：核定不准原因，申</w:t>
      </w:r>
      <w:proofErr w:type="gramStart"/>
      <w:r>
        <w:rPr>
          <w:rFonts w:ascii="標楷體" w:eastAsia="標楷體" w:hAnsi="標楷體" w:cs="標楷體"/>
          <w:bCs/>
          <w:color w:val="000000"/>
          <w:sz w:val="32"/>
          <w:szCs w:val="32"/>
        </w:rPr>
        <w:t>複</w:t>
      </w:r>
      <w:proofErr w:type="gramEnd"/>
      <w:r>
        <w:rPr>
          <w:rFonts w:ascii="標楷體" w:eastAsia="標楷體" w:hAnsi="標楷體" w:cs="標楷體"/>
          <w:bCs/>
          <w:color w:val="000000"/>
          <w:sz w:val="32"/>
          <w:szCs w:val="32"/>
        </w:rPr>
        <w:t>理由註明於處理名冊。</w:t>
      </w:r>
    </w:p>
    <w:p w:rsidR="00C03E4D" w:rsidRDefault="00403D0A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881" w:hanging="641"/>
        <w:jc w:val="both"/>
      </w:pPr>
      <w:r>
        <w:rPr>
          <w:rFonts w:ascii="標楷體" w:eastAsia="標楷體" w:hAnsi="標楷體" w:cs="標楷體"/>
          <w:b/>
          <w:bCs/>
          <w:sz w:val="32"/>
          <w:szCs w:val="32"/>
        </w:rPr>
        <w:t>四、</w:t>
      </w:r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注意事項</w:t>
      </w:r>
      <w:r>
        <w:rPr>
          <w:rFonts w:ascii="標楷體" w:eastAsia="標楷體" w:hAnsi="標楷體" w:cs="標楷體"/>
          <w:bCs/>
          <w:sz w:val="32"/>
          <w:szCs w:val="32"/>
        </w:rPr>
        <w:t>：</w:t>
      </w:r>
    </w:p>
    <w:p w:rsidR="00C03E4D" w:rsidRDefault="00403D0A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480"/>
      </w:pPr>
      <w:r>
        <w:rPr>
          <w:rFonts w:ascii="標楷體" w:eastAsia="標楷體" w:hAnsi="標楷體" w:cs="標楷體"/>
          <w:b/>
          <w:bCs/>
          <w:sz w:val="32"/>
          <w:szCs w:val="32"/>
        </w:rPr>
        <w:t>(</w:t>
      </w:r>
      <w:proofErr w:type="gramStart"/>
      <w:r>
        <w:rPr>
          <w:rFonts w:ascii="標楷體" w:eastAsia="標楷體" w:hAnsi="標楷體" w:cs="標楷體"/>
          <w:b/>
          <w:bCs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b/>
          <w:bCs/>
          <w:sz w:val="32"/>
          <w:szCs w:val="32"/>
        </w:rPr>
        <w:t>)</w:t>
      </w:r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初次及延長時效</w:t>
      </w:r>
      <w:r>
        <w:rPr>
          <w:rFonts w:ascii="標楷體" w:eastAsia="標楷體" w:hAnsi="標楷體" w:cs="標楷體"/>
          <w:bCs/>
          <w:sz w:val="32"/>
          <w:szCs w:val="32"/>
        </w:rPr>
        <w:t>：</w:t>
      </w:r>
    </w:p>
    <w:p w:rsidR="00C03E4D" w:rsidRDefault="00403D0A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1200" w:hanging="480"/>
      </w:pPr>
      <w:r>
        <w:rPr>
          <w:rFonts w:ascii="標楷體" w:eastAsia="標楷體" w:hAnsi="標楷體" w:cs="標楷體"/>
          <w:bCs/>
          <w:sz w:val="32"/>
          <w:szCs w:val="32"/>
        </w:rPr>
        <w:t>1</w:t>
      </w:r>
      <w:r>
        <w:rPr>
          <w:rFonts w:ascii="標楷體" w:eastAsia="標楷體" w:hAnsi="標楷體" w:cs="標楷體"/>
          <w:bCs/>
          <w:sz w:val="32"/>
          <w:szCs w:val="32"/>
        </w:rPr>
        <w:t>、核准起始日：自翌年</w:t>
      </w:r>
      <w:r>
        <w:rPr>
          <w:rFonts w:ascii="標楷體" w:eastAsia="標楷體" w:hAnsi="標楷體" w:cs="標楷體"/>
          <w:bCs/>
          <w:sz w:val="32"/>
          <w:szCs w:val="32"/>
        </w:rPr>
        <w:t>1</w:t>
      </w:r>
      <w:r>
        <w:rPr>
          <w:rFonts w:ascii="標楷體" w:eastAsia="標楷體" w:hAnsi="標楷體" w:cs="標楷體"/>
          <w:bCs/>
          <w:sz w:val="32"/>
          <w:szCs w:val="32"/>
        </w:rPr>
        <w:t>月</w:t>
      </w:r>
      <w:r>
        <w:rPr>
          <w:rFonts w:ascii="標楷體" w:eastAsia="標楷體" w:hAnsi="標楷體" w:cs="標楷體"/>
          <w:bCs/>
          <w:sz w:val="32"/>
          <w:szCs w:val="32"/>
        </w:rPr>
        <w:t>1</w:t>
      </w:r>
      <w:r>
        <w:rPr>
          <w:rFonts w:ascii="標楷體" w:eastAsia="標楷體" w:hAnsi="標楷體" w:cs="標楷體"/>
          <w:bCs/>
          <w:sz w:val="32"/>
          <w:szCs w:val="32"/>
        </w:rPr>
        <w:t>日</w:t>
      </w:r>
      <w:proofErr w:type="gramStart"/>
      <w:r>
        <w:rPr>
          <w:rFonts w:ascii="標楷體" w:eastAsia="標楷體" w:hAnsi="標楷體" w:cs="標楷體"/>
          <w:bCs/>
          <w:sz w:val="32"/>
          <w:szCs w:val="32"/>
        </w:rPr>
        <w:t>生效迄聘期</w:t>
      </w:r>
      <w:proofErr w:type="gramEnd"/>
      <w:r>
        <w:rPr>
          <w:rFonts w:ascii="標楷體" w:eastAsia="標楷體" w:hAnsi="標楷體" w:cs="標楷體"/>
          <w:bCs/>
          <w:sz w:val="32"/>
          <w:szCs w:val="32"/>
        </w:rPr>
        <w:t>屆滿當年</w:t>
      </w:r>
      <w:r>
        <w:rPr>
          <w:rFonts w:ascii="標楷體" w:eastAsia="標楷體" w:hAnsi="標楷體" w:cs="標楷體"/>
          <w:bCs/>
          <w:sz w:val="32"/>
          <w:szCs w:val="32"/>
        </w:rPr>
        <w:t>12</w:t>
      </w:r>
      <w:r>
        <w:rPr>
          <w:rFonts w:ascii="標楷體" w:eastAsia="標楷體" w:hAnsi="標楷體" w:cs="標楷體"/>
          <w:bCs/>
          <w:sz w:val="32"/>
          <w:szCs w:val="32"/>
        </w:rPr>
        <w:t>月</w:t>
      </w:r>
      <w:r>
        <w:rPr>
          <w:rFonts w:ascii="標楷體" w:eastAsia="標楷體" w:hAnsi="標楷體" w:cs="標楷體"/>
          <w:bCs/>
          <w:sz w:val="32"/>
          <w:szCs w:val="32"/>
        </w:rPr>
        <w:t>31</w:t>
      </w:r>
      <w:r>
        <w:rPr>
          <w:rFonts w:ascii="標楷體" w:eastAsia="標楷體" w:hAnsi="標楷體" w:cs="標楷體"/>
          <w:bCs/>
          <w:sz w:val="32"/>
          <w:szCs w:val="32"/>
        </w:rPr>
        <w:t>日止，</w:t>
      </w:r>
      <w:proofErr w:type="gramStart"/>
      <w:r>
        <w:rPr>
          <w:rFonts w:ascii="標楷體" w:eastAsia="標楷體" w:hAnsi="標楷體" w:cs="標楷體"/>
          <w:bCs/>
          <w:sz w:val="32"/>
          <w:szCs w:val="32"/>
        </w:rPr>
        <w:t>長聘未詳</w:t>
      </w:r>
      <w:proofErr w:type="gramEnd"/>
      <w:r>
        <w:rPr>
          <w:rFonts w:ascii="標楷體" w:eastAsia="標楷體" w:hAnsi="標楷體" w:cs="標楷體"/>
          <w:bCs/>
          <w:sz w:val="32"/>
          <w:szCs w:val="32"/>
        </w:rPr>
        <w:t>載</w:t>
      </w:r>
      <w:proofErr w:type="gramStart"/>
      <w:r>
        <w:rPr>
          <w:rFonts w:ascii="標楷體" w:eastAsia="標楷體" w:hAnsi="標楷體" w:cs="標楷體"/>
          <w:bCs/>
          <w:sz w:val="32"/>
          <w:szCs w:val="32"/>
        </w:rPr>
        <w:t>截止日者</w:t>
      </w:r>
      <w:proofErr w:type="gramEnd"/>
      <w:r>
        <w:rPr>
          <w:rFonts w:ascii="標楷體" w:eastAsia="標楷體" w:hAnsi="標楷體" w:cs="標楷體"/>
          <w:bCs/>
          <w:sz w:val="32"/>
          <w:szCs w:val="32"/>
        </w:rPr>
        <w:t>，以</w:t>
      </w:r>
      <w:r>
        <w:rPr>
          <w:rFonts w:ascii="標楷體" w:eastAsia="標楷體" w:hAnsi="標楷體" w:cs="標楷體"/>
          <w:bCs/>
          <w:sz w:val="32"/>
          <w:szCs w:val="32"/>
        </w:rPr>
        <w:t>3</w:t>
      </w:r>
      <w:r>
        <w:rPr>
          <w:rFonts w:ascii="標楷體" w:eastAsia="標楷體" w:hAnsi="標楷體" w:cs="標楷體"/>
          <w:bCs/>
          <w:sz w:val="32"/>
          <w:szCs w:val="32"/>
        </w:rPr>
        <w:t>年為限；</w:t>
      </w:r>
      <w:r>
        <w:rPr>
          <w:rFonts w:ascii="標楷體" w:eastAsia="標楷體" w:hAnsi="標楷體" w:cs="標楷體"/>
          <w:sz w:val="32"/>
          <w:szCs w:val="32"/>
        </w:rPr>
        <w:t>聘書聘期至</w:t>
      </w:r>
      <w:r>
        <w:rPr>
          <w:rFonts w:ascii="標楷體" w:eastAsia="標楷體" w:hAnsi="標楷體" w:cs="標楷體"/>
          <w:sz w:val="32"/>
          <w:szCs w:val="32"/>
        </w:rPr>
        <w:t>7</w:t>
      </w:r>
      <w:r>
        <w:rPr>
          <w:rFonts w:ascii="標楷體" w:eastAsia="標楷體" w:hAnsi="標楷體" w:cs="標楷體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31</w:t>
      </w:r>
      <w:r>
        <w:rPr>
          <w:rFonts w:ascii="標楷體" w:eastAsia="標楷體" w:hAnsi="標楷體" w:cs="標楷體"/>
          <w:sz w:val="32"/>
          <w:szCs w:val="32"/>
        </w:rPr>
        <w:t>日（含）以後屆滿者，有效</w:t>
      </w:r>
      <w:proofErr w:type="gramStart"/>
      <w:r>
        <w:rPr>
          <w:rFonts w:ascii="標楷體" w:eastAsia="標楷體" w:hAnsi="標楷體" w:cs="標楷體"/>
          <w:sz w:val="32"/>
          <w:szCs w:val="32"/>
        </w:rPr>
        <w:t>期間至聘期</w:t>
      </w:r>
      <w:proofErr w:type="gramEnd"/>
      <w:r>
        <w:rPr>
          <w:rFonts w:ascii="標楷體" w:eastAsia="標楷體" w:hAnsi="標楷體" w:cs="標楷體"/>
          <w:sz w:val="32"/>
          <w:szCs w:val="32"/>
        </w:rPr>
        <w:t>屆滿當年</w:t>
      </w:r>
      <w:r>
        <w:rPr>
          <w:rFonts w:ascii="標楷體" w:eastAsia="標楷體" w:hAnsi="標楷體" w:cs="標楷體"/>
          <w:sz w:val="32"/>
          <w:szCs w:val="32"/>
        </w:rPr>
        <w:t>12</w:t>
      </w:r>
      <w:r>
        <w:rPr>
          <w:rFonts w:ascii="標楷體" w:eastAsia="標楷體" w:hAnsi="標楷體" w:cs="標楷體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31</w:t>
      </w:r>
      <w:r>
        <w:rPr>
          <w:rFonts w:ascii="標楷體" w:eastAsia="標楷體" w:hAnsi="標楷體" w:cs="標楷體"/>
          <w:sz w:val="32"/>
          <w:szCs w:val="32"/>
        </w:rPr>
        <w:t>日止；聘書聘期於</w:t>
      </w:r>
      <w:r>
        <w:rPr>
          <w:rFonts w:ascii="標楷體" w:eastAsia="標楷體" w:hAnsi="標楷體" w:cs="標楷體"/>
          <w:sz w:val="32"/>
          <w:szCs w:val="32"/>
        </w:rPr>
        <w:t>7</w:t>
      </w:r>
      <w:r>
        <w:rPr>
          <w:rFonts w:ascii="標楷體" w:eastAsia="標楷體" w:hAnsi="標楷體" w:cs="標楷體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31</w:t>
      </w:r>
      <w:r>
        <w:rPr>
          <w:rFonts w:ascii="標楷體" w:eastAsia="標楷體" w:hAnsi="標楷體" w:cs="標楷體"/>
          <w:sz w:val="32"/>
          <w:szCs w:val="32"/>
        </w:rPr>
        <w:t>日前屆滿者，有效</w:t>
      </w:r>
      <w:proofErr w:type="gramStart"/>
      <w:r>
        <w:rPr>
          <w:rFonts w:ascii="標楷體" w:eastAsia="標楷體" w:hAnsi="標楷體" w:cs="標楷體"/>
          <w:sz w:val="32"/>
          <w:szCs w:val="32"/>
        </w:rPr>
        <w:t>期間至聘期</w:t>
      </w:r>
      <w:proofErr w:type="gramEnd"/>
      <w:r>
        <w:rPr>
          <w:rFonts w:ascii="標楷體" w:eastAsia="標楷體" w:hAnsi="標楷體" w:cs="標楷體"/>
          <w:sz w:val="32"/>
          <w:szCs w:val="32"/>
        </w:rPr>
        <w:t>屆滿日為止</w:t>
      </w:r>
      <w:r>
        <w:rPr>
          <w:rFonts w:ascii="標楷體" w:eastAsia="標楷體" w:hAnsi="標楷體" w:cs="標楷體"/>
          <w:bCs/>
          <w:sz w:val="32"/>
          <w:szCs w:val="32"/>
        </w:rPr>
        <w:t>。</w:t>
      </w:r>
    </w:p>
    <w:p w:rsidR="00C03E4D" w:rsidRDefault="00403D0A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1200" w:hanging="480"/>
      </w:pPr>
      <w:r>
        <w:rPr>
          <w:rFonts w:ascii="標楷體" w:eastAsia="標楷體" w:hAnsi="標楷體" w:cs="標楷體"/>
          <w:bCs/>
          <w:sz w:val="32"/>
          <w:szCs w:val="32"/>
        </w:rPr>
        <w:t>2</w:t>
      </w:r>
      <w:r>
        <w:rPr>
          <w:rFonts w:ascii="標楷體" w:eastAsia="標楷體" w:hAnsi="標楷體" w:cs="標楷體"/>
          <w:bCs/>
          <w:sz w:val="32"/>
          <w:szCs w:val="32"/>
        </w:rPr>
        <w:t>、學校提供教師申辦緩召之佐證資料</w:t>
      </w:r>
      <w:r>
        <w:rPr>
          <w:rFonts w:ascii="標楷體" w:eastAsia="標楷體" w:hAnsi="標楷體" w:cs="標楷體"/>
          <w:b/>
          <w:bCs/>
          <w:sz w:val="32"/>
          <w:szCs w:val="32"/>
        </w:rPr>
        <w:t>(</w:t>
      </w:r>
      <w:r>
        <w:rPr>
          <w:rFonts w:ascii="標楷體" w:eastAsia="標楷體" w:hAnsi="標楷體" w:cs="標楷體"/>
          <w:b/>
          <w:bCs/>
          <w:sz w:val="32"/>
          <w:szCs w:val="32"/>
        </w:rPr>
        <w:t>如原始資料內容曾修正並</w:t>
      </w:r>
      <w:proofErr w:type="gramStart"/>
      <w:r>
        <w:rPr>
          <w:rFonts w:ascii="標楷體" w:eastAsia="標楷體" w:hAnsi="標楷體" w:cs="標楷體"/>
          <w:b/>
          <w:bCs/>
          <w:sz w:val="32"/>
          <w:szCs w:val="32"/>
        </w:rPr>
        <w:t>鈐</w:t>
      </w:r>
      <w:proofErr w:type="gramEnd"/>
      <w:r>
        <w:rPr>
          <w:rFonts w:ascii="標楷體" w:eastAsia="標楷體" w:hAnsi="標楷體" w:cs="標楷體"/>
          <w:b/>
          <w:bCs/>
          <w:sz w:val="32"/>
          <w:szCs w:val="32"/>
        </w:rPr>
        <w:t>蓋校對章</w:t>
      </w:r>
      <w:r>
        <w:rPr>
          <w:rFonts w:ascii="標楷體" w:eastAsia="標楷體" w:hAnsi="標楷體" w:cs="標楷體"/>
          <w:b/>
          <w:bCs/>
          <w:sz w:val="32"/>
          <w:szCs w:val="32"/>
        </w:rPr>
        <w:t>)</w:t>
      </w:r>
      <w:r>
        <w:rPr>
          <w:rFonts w:ascii="標楷體" w:eastAsia="標楷體" w:hAnsi="標楷體" w:cs="標楷體"/>
          <w:b/>
          <w:bCs/>
          <w:sz w:val="32"/>
          <w:szCs w:val="32"/>
        </w:rPr>
        <w:t>複印之佐證資料，須再次加蓋單位校對章。</w:t>
      </w:r>
    </w:p>
    <w:p w:rsidR="00C03E4D" w:rsidRDefault="00403D0A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1121" w:hanging="641"/>
      </w:pPr>
      <w:r>
        <w:rPr>
          <w:rFonts w:ascii="標楷體" w:eastAsia="標楷體" w:hAnsi="標楷體" w:cs="標楷體"/>
          <w:b/>
          <w:bCs/>
          <w:sz w:val="32"/>
          <w:szCs w:val="32"/>
        </w:rPr>
        <w:t>(</w:t>
      </w:r>
      <w:r>
        <w:rPr>
          <w:rFonts w:ascii="標楷體" w:eastAsia="標楷體" w:hAnsi="標楷體" w:cs="標楷體"/>
          <w:b/>
          <w:bCs/>
          <w:sz w:val="32"/>
          <w:szCs w:val="32"/>
        </w:rPr>
        <w:t>二</w:t>
      </w:r>
      <w:r>
        <w:rPr>
          <w:rFonts w:ascii="標楷體" w:eastAsia="標楷體" w:hAnsi="標楷體" w:cs="標楷體"/>
          <w:b/>
          <w:bCs/>
          <w:sz w:val="32"/>
          <w:szCs w:val="32"/>
        </w:rPr>
        <w:t>)</w:t>
      </w:r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新發生</w:t>
      </w:r>
      <w:r>
        <w:rPr>
          <w:rFonts w:ascii="標楷體" w:eastAsia="標楷體" w:hAnsi="標楷體" w:cs="標楷體"/>
          <w:bCs/>
          <w:sz w:val="32"/>
          <w:szCs w:val="32"/>
        </w:rPr>
        <w:t>：</w:t>
      </w:r>
      <w:proofErr w:type="gramStart"/>
      <w:r>
        <w:rPr>
          <w:rFonts w:ascii="標楷體" w:eastAsia="標楷體" w:hAnsi="標楷體" w:cs="標楷體"/>
          <w:bCs/>
          <w:sz w:val="32"/>
          <w:szCs w:val="32"/>
        </w:rPr>
        <w:t>甫</w:t>
      </w:r>
      <w:proofErr w:type="gramEnd"/>
      <w:r>
        <w:rPr>
          <w:rFonts w:ascii="標楷體" w:eastAsia="標楷體" w:hAnsi="標楷體" w:cs="標楷體"/>
          <w:bCs/>
          <w:sz w:val="32"/>
          <w:szCs w:val="32"/>
        </w:rPr>
        <w:t>退伍、新接聘書及調校服務之教師合於申請要件者，分別以退伍日、報到任教之日為新發生原因之日，並依規定於報到任教日起</w:t>
      </w:r>
      <w:r>
        <w:rPr>
          <w:rFonts w:ascii="標楷體" w:eastAsia="標楷體" w:hAnsi="標楷體" w:cs="標楷體"/>
          <w:bCs/>
          <w:sz w:val="32"/>
          <w:szCs w:val="32"/>
          <w:u w:val="single"/>
        </w:rPr>
        <w:t>30</w:t>
      </w:r>
      <w:r>
        <w:rPr>
          <w:rFonts w:ascii="標楷體" w:eastAsia="標楷體" w:hAnsi="標楷體" w:cs="標楷體"/>
          <w:bCs/>
          <w:sz w:val="32"/>
          <w:szCs w:val="32"/>
        </w:rPr>
        <w:t>日內辦理新發生原因申請，</w:t>
      </w:r>
      <w:proofErr w:type="gramStart"/>
      <w:r>
        <w:rPr>
          <w:rFonts w:ascii="標楷體" w:eastAsia="標楷體" w:hAnsi="標楷體" w:cs="標楷體"/>
          <w:b/>
          <w:bCs/>
          <w:sz w:val="32"/>
          <w:szCs w:val="32"/>
        </w:rPr>
        <w:t>餘原已</w:t>
      </w:r>
      <w:proofErr w:type="gramEnd"/>
      <w:r>
        <w:rPr>
          <w:rFonts w:ascii="標楷體" w:eastAsia="標楷體" w:hAnsi="標楷體" w:cs="標楷體"/>
          <w:b/>
          <w:bCs/>
          <w:sz w:val="32"/>
          <w:szCs w:val="32"/>
        </w:rPr>
        <w:t>於同</w:t>
      </w:r>
      <w:proofErr w:type="gramStart"/>
      <w:r>
        <w:rPr>
          <w:rFonts w:ascii="標楷體" w:eastAsia="標楷體" w:hAnsi="標楷體" w:cs="標楷體"/>
          <w:b/>
          <w:bCs/>
          <w:sz w:val="32"/>
          <w:szCs w:val="32"/>
        </w:rPr>
        <w:t>ㄧ</w:t>
      </w:r>
      <w:proofErr w:type="gramEnd"/>
      <w:r>
        <w:rPr>
          <w:rFonts w:ascii="標楷體" w:eastAsia="標楷體" w:hAnsi="標楷體" w:cs="標楷體"/>
          <w:b/>
          <w:bCs/>
          <w:sz w:val="32"/>
          <w:szCs w:val="32"/>
        </w:rPr>
        <w:t>學校任教教師</w:t>
      </w:r>
      <w:proofErr w:type="gramStart"/>
      <w:r>
        <w:rPr>
          <w:rFonts w:ascii="標楷體" w:eastAsia="標楷體" w:hAnsi="標楷體" w:cs="標楷體"/>
          <w:b/>
          <w:bCs/>
          <w:sz w:val="32"/>
          <w:szCs w:val="32"/>
        </w:rPr>
        <w:t>如漏辦申請</w:t>
      </w:r>
      <w:proofErr w:type="gramEnd"/>
      <w:r>
        <w:rPr>
          <w:rFonts w:ascii="標楷體" w:eastAsia="標楷體" w:hAnsi="標楷體" w:cs="標楷體"/>
          <w:b/>
          <w:bCs/>
          <w:sz w:val="32"/>
          <w:szCs w:val="32"/>
        </w:rPr>
        <w:t>，須以</w:t>
      </w:r>
      <w:r>
        <w:rPr>
          <w:rFonts w:ascii="標楷體" w:eastAsia="標楷體" w:hAnsi="標楷體" w:cs="標楷體"/>
          <w:b/>
          <w:bCs/>
          <w:sz w:val="32"/>
          <w:szCs w:val="32"/>
        </w:rPr>
        <w:t>111</w:t>
      </w:r>
      <w:r>
        <w:rPr>
          <w:rFonts w:ascii="標楷體" w:eastAsia="標楷體" w:hAnsi="標楷體" w:cs="標楷體"/>
          <w:b/>
          <w:bCs/>
          <w:sz w:val="32"/>
          <w:szCs w:val="32"/>
        </w:rPr>
        <w:t>度初次案件申辦，不得以「開學日」補辦</w:t>
      </w:r>
      <w:r>
        <w:rPr>
          <w:rFonts w:ascii="標楷體" w:eastAsia="標楷體" w:hAnsi="標楷體" w:cs="標楷體"/>
          <w:b/>
          <w:bCs/>
          <w:sz w:val="32"/>
          <w:szCs w:val="32"/>
        </w:rPr>
        <w:t>110</w:t>
      </w:r>
      <w:r>
        <w:rPr>
          <w:rFonts w:ascii="標楷體" w:eastAsia="標楷體" w:hAnsi="標楷體" w:cs="標楷體"/>
          <w:b/>
          <w:bCs/>
          <w:sz w:val="32"/>
          <w:szCs w:val="32"/>
        </w:rPr>
        <w:t>年新發生原因申請。</w:t>
      </w:r>
      <w:r>
        <w:rPr>
          <w:rFonts w:ascii="標楷體" w:eastAsia="標楷體" w:hAnsi="標楷體"/>
          <w:sz w:val="32"/>
          <w:szCs w:val="32"/>
        </w:rPr>
        <w:t>如新發生原因</w:t>
      </w:r>
      <w:proofErr w:type="gramStart"/>
      <w:r>
        <w:rPr>
          <w:rFonts w:ascii="標楷體" w:eastAsia="標楷體" w:hAnsi="標楷體"/>
          <w:sz w:val="32"/>
          <w:szCs w:val="32"/>
        </w:rPr>
        <w:t>發生於寒</w:t>
      </w:r>
      <w:proofErr w:type="gramEnd"/>
      <w:r>
        <w:rPr>
          <w:rFonts w:ascii="標楷體" w:eastAsia="標楷體" w:hAnsi="標楷體"/>
          <w:sz w:val="32"/>
          <w:szCs w:val="32"/>
        </w:rPr>
        <w:t>、暑假</w:t>
      </w:r>
      <w:proofErr w:type="gramStart"/>
      <w:r>
        <w:rPr>
          <w:rFonts w:ascii="標楷體" w:eastAsia="標楷體" w:hAnsi="標楷體"/>
          <w:sz w:val="32"/>
          <w:szCs w:val="32"/>
        </w:rPr>
        <w:t>期間，</w:t>
      </w:r>
      <w:proofErr w:type="gramEnd"/>
      <w:r>
        <w:rPr>
          <w:rFonts w:ascii="標楷體" w:eastAsia="標楷體" w:hAnsi="標楷體"/>
          <w:b/>
          <w:sz w:val="32"/>
          <w:szCs w:val="32"/>
        </w:rPr>
        <w:t>以學校開學日起</w:t>
      </w:r>
      <w:r>
        <w:rPr>
          <w:rFonts w:ascii="標楷體" w:eastAsia="標楷體" w:hAnsi="標楷體"/>
          <w:b/>
          <w:sz w:val="32"/>
          <w:szCs w:val="32"/>
          <w:u w:val="single"/>
        </w:rPr>
        <w:t>30</w:t>
      </w:r>
      <w:r>
        <w:rPr>
          <w:rFonts w:ascii="標楷體" w:eastAsia="標楷體" w:hAnsi="標楷體"/>
          <w:b/>
          <w:sz w:val="32"/>
          <w:szCs w:val="32"/>
        </w:rPr>
        <w:t>日內</w:t>
      </w:r>
      <w:r>
        <w:rPr>
          <w:rFonts w:ascii="標楷體" w:eastAsia="標楷體" w:hAnsi="標楷體"/>
          <w:b/>
          <w:bCs/>
          <w:sz w:val="32"/>
          <w:szCs w:val="32"/>
        </w:rPr>
        <w:t>申辦</w:t>
      </w:r>
      <w:r>
        <w:rPr>
          <w:rFonts w:ascii="標楷體" w:eastAsia="標楷體" w:hAnsi="標楷體"/>
          <w:sz w:val="32"/>
          <w:szCs w:val="32"/>
        </w:rPr>
        <w:t>，並請</w:t>
      </w:r>
      <w:r>
        <w:rPr>
          <w:rFonts w:ascii="標楷體" w:eastAsia="標楷體" w:hAnsi="標楷體"/>
          <w:b/>
          <w:bCs/>
          <w:sz w:val="32"/>
          <w:szCs w:val="32"/>
        </w:rPr>
        <w:t>申請學校於函文內詳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註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開學日期</w:t>
      </w:r>
      <w:r>
        <w:rPr>
          <w:rFonts w:ascii="標楷體" w:eastAsia="標楷體" w:hAnsi="標楷體"/>
          <w:sz w:val="32"/>
          <w:szCs w:val="32"/>
        </w:rPr>
        <w:t>，</w:t>
      </w:r>
      <w:proofErr w:type="gramStart"/>
      <w:r>
        <w:rPr>
          <w:rFonts w:ascii="標楷體" w:eastAsia="標楷體" w:hAnsi="標楷體"/>
          <w:sz w:val="32"/>
          <w:szCs w:val="32"/>
        </w:rPr>
        <w:t>俾</w:t>
      </w:r>
      <w:proofErr w:type="gramEnd"/>
      <w:r>
        <w:rPr>
          <w:rFonts w:ascii="標楷體" w:eastAsia="標楷體" w:hAnsi="標楷體"/>
          <w:sz w:val="32"/>
          <w:szCs w:val="32"/>
        </w:rPr>
        <w:t>利審查</w:t>
      </w:r>
      <w:r>
        <w:rPr>
          <w:rFonts w:ascii="標楷體" w:eastAsia="標楷體" w:hAnsi="標楷體" w:cs="標楷體"/>
          <w:sz w:val="32"/>
          <w:szCs w:val="32"/>
        </w:rPr>
        <w:t>。</w:t>
      </w:r>
    </w:p>
    <w:p w:rsidR="00C03E4D" w:rsidRDefault="00403D0A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1120" w:hanging="640"/>
      </w:pPr>
      <w:r>
        <w:rPr>
          <w:rFonts w:ascii="標楷體" w:eastAsia="標楷體" w:hAnsi="標楷體" w:cs="標楷體"/>
          <w:sz w:val="32"/>
          <w:szCs w:val="32"/>
        </w:rPr>
        <w:lastRenderedPageBreak/>
        <w:t>(</w:t>
      </w:r>
      <w:r>
        <w:rPr>
          <w:rFonts w:ascii="標楷體" w:eastAsia="標楷體" w:hAnsi="標楷體" w:cs="標楷體"/>
          <w:bCs/>
          <w:sz w:val="32"/>
          <w:szCs w:val="32"/>
        </w:rPr>
        <w:t>三</w:t>
      </w:r>
      <w:r>
        <w:rPr>
          <w:rFonts w:ascii="標楷體" w:eastAsia="標楷體" w:hAnsi="標楷體" w:cs="標楷體"/>
          <w:bCs/>
          <w:sz w:val="32"/>
          <w:szCs w:val="32"/>
        </w:rPr>
        <w:t>)</w:t>
      </w:r>
      <w:r>
        <w:rPr>
          <w:rFonts w:ascii="標楷體" w:eastAsia="標楷體" w:hAnsi="標楷體" w:cs="標楷體"/>
          <w:b/>
          <w:bCs/>
          <w:sz w:val="32"/>
          <w:szCs w:val="32"/>
        </w:rPr>
        <w:t>聘書若無特別註記是初聘或續聘者</w:t>
      </w:r>
      <w:r>
        <w:rPr>
          <w:rFonts w:ascii="標楷體" w:eastAsia="標楷體" w:hAnsi="標楷體" w:cs="標楷體"/>
          <w:sz w:val="32"/>
          <w:szCs w:val="32"/>
        </w:rPr>
        <w:t>，請</w:t>
      </w:r>
      <w:r>
        <w:rPr>
          <w:rFonts w:ascii="標楷體" w:eastAsia="標楷體" w:hAnsi="標楷體" w:cs="標楷體"/>
          <w:b/>
          <w:bCs/>
          <w:sz w:val="32"/>
          <w:szCs w:val="32"/>
        </w:rPr>
        <w:t>申辦學校於處理名冊「審查意見欄」詳細註明是</w:t>
      </w:r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初聘或續聘</w:t>
      </w:r>
      <w:r>
        <w:rPr>
          <w:rFonts w:ascii="標楷體" w:eastAsia="標楷體" w:hAnsi="標楷體"/>
          <w:sz w:val="32"/>
          <w:szCs w:val="32"/>
        </w:rPr>
        <w:t>，</w:t>
      </w:r>
      <w:proofErr w:type="gramStart"/>
      <w:r>
        <w:rPr>
          <w:rFonts w:ascii="標楷體" w:eastAsia="標楷體" w:hAnsi="標楷體"/>
          <w:sz w:val="32"/>
          <w:szCs w:val="32"/>
        </w:rPr>
        <w:t>俾</w:t>
      </w:r>
      <w:proofErr w:type="gramEnd"/>
      <w:r>
        <w:rPr>
          <w:rFonts w:ascii="標楷體" w:eastAsia="標楷體" w:hAnsi="標楷體"/>
          <w:sz w:val="32"/>
          <w:szCs w:val="32"/>
        </w:rPr>
        <w:t>利審查。</w:t>
      </w:r>
    </w:p>
    <w:p w:rsidR="00C03E4D" w:rsidRDefault="00403D0A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1120" w:hanging="640"/>
      </w:pPr>
      <w:r>
        <w:rPr>
          <w:rFonts w:ascii="標楷體" w:eastAsia="標楷體" w:hAnsi="標楷體" w:cs="標楷體"/>
          <w:bCs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四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緩召第</w:t>
      </w:r>
      <w:r>
        <w:rPr>
          <w:rFonts w:ascii="標楷體" w:eastAsia="標楷體" w:hAnsi="標楷體" w:cs="標楷體"/>
          <w:sz w:val="32"/>
          <w:szCs w:val="32"/>
        </w:rPr>
        <w:t>3</w:t>
      </w:r>
      <w:r>
        <w:rPr>
          <w:rFonts w:ascii="標楷體" w:eastAsia="標楷體" w:hAnsi="標楷體" w:cs="標楷體"/>
          <w:sz w:val="32"/>
          <w:szCs w:val="32"/>
        </w:rPr>
        <w:t>款申請人員，如已另為正式派令支援縣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市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政府行政職務，且無授課事實者，不符該款項申請資格，應由原服務學校函文註銷，</w:t>
      </w:r>
      <w:proofErr w:type="gramStart"/>
      <w:r>
        <w:rPr>
          <w:rFonts w:ascii="標楷體" w:eastAsia="標楷體" w:hAnsi="標楷體" w:cs="標楷體"/>
          <w:sz w:val="32"/>
          <w:szCs w:val="32"/>
        </w:rPr>
        <w:t>俟</w:t>
      </w:r>
      <w:proofErr w:type="gramEnd"/>
      <w:r>
        <w:rPr>
          <w:rFonts w:ascii="標楷體" w:eastAsia="標楷體" w:hAnsi="標楷體" w:cs="標楷體"/>
          <w:sz w:val="32"/>
          <w:szCs w:val="32"/>
        </w:rPr>
        <w:t>於接獲回復原職人令生效日起</w:t>
      </w:r>
      <w:r>
        <w:rPr>
          <w:rFonts w:ascii="標楷體" w:eastAsia="標楷體" w:hAnsi="標楷體" w:cs="標楷體"/>
          <w:sz w:val="32"/>
          <w:szCs w:val="32"/>
        </w:rPr>
        <w:t>1</w:t>
      </w:r>
      <w:r>
        <w:rPr>
          <w:rFonts w:ascii="標楷體" w:eastAsia="標楷體" w:hAnsi="標楷體" w:cs="標楷體"/>
          <w:sz w:val="32"/>
          <w:szCs w:val="32"/>
        </w:rPr>
        <w:t>個月內，由所屬學校之人事部門以「新發生原因」</w:t>
      </w:r>
      <w:proofErr w:type="gramStart"/>
      <w:r>
        <w:rPr>
          <w:rFonts w:ascii="標楷體" w:eastAsia="標楷體" w:hAnsi="標楷體" w:cs="標楷體"/>
          <w:sz w:val="32"/>
          <w:szCs w:val="32"/>
        </w:rPr>
        <w:t>佐資申辦</w:t>
      </w:r>
      <w:proofErr w:type="gramEnd"/>
      <w:r>
        <w:rPr>
          <w:rFonts w:ascii="標楷體" w:eastAsia="標楷體" w:hAnsi="標楷體" w:cs="標楷體"/>
          <w:sz w:val="32"/>
          <w:szCs w:val="32"/>
        </w:rPr>
        <w:t>。</w:t>
      </w:r>
    </w:p>
    <w:p w:rsidR="00C03E4D" w:rsidRDefault="00403D0A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1120" w:hanging="640"/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bCs/>
          <w:sz w:val="32"/>
          <w:szCs w:val="32"/>
        </w:rPr>
        <w:t>五</w:t>
      </w:r>
      <w:r>
        <w:rPr>
          <w:rFonts w:ascii="標楷體" w:eastAsia="標楷體" w:hAnsi="標楷體" w:cs="標楷體"/>
          <w:bCs/>
          <w:sz w:val="32"/>
          <w:szCs w:val="32"/>
        </w:rPr>
        <w:t>)</w:t>
      </w:r>
      <w:r>
        <w:rPr>
          <w:rFonts w:ascii="標楷體" w:eastAsia="標楷體" w:hAnsi="標楷體" w:cs="標楷體"/>
          <w:bCs/>
          <w:sz w:val="32"/>
          <w:szCs w:val="32"/>
        </w:rPr>
        <w:t>原申辦緩召第</w:t>
      </w:r>
      <w:r>
        <w:rPr>
          <w:rFonts w:ascii="標楷體" w:eastAsia="標楷體" w:hAnsi="標楷體" w:cs="標楷體"/>
          <w:bCs/>
          <w:sz w:val="32"/>
          <w:szCs w:val="32"/>
        </w:rPr>
        <w:t>3</w:t>
      </w:r>
      <w:r>
        <w:rPr>
          <w:rFonts w:ascii="標楷體" w:eastAsia="標楷體" w:hAnsi="標楷體" w:cs="標楷體"/>
          <w:bCs/>
          <w:sz w:val="32"/>
          <w:szCs w:val="32"/>
        </w:rPr>
        <w:t>款人員，如派代某校校長乙職，應依正式派令，</w:t>
      </w:r>
      <w:proofErr w:type="gramStart"/>
      <w:r>
        <w:rPr>
          <w:rFonts w:ascii="標楷體" w:eastAsia="標楷體" w:hAnsi="標楷體" w:cs="標楷體"/>
          <w:bCs/>
          <w:sz w:val="32"/>
          <w:szCs w:val="32"/>
        </w:rPr>
        <w:t>爰以逐召第</w:t>
      </w:r>
      <w:r>
        <w:rPr>
          <w:rFonts w:ascii="標楷體" w:eastAsia="標楷體" w:hAnsi="標楷體" w:cs="標楷體"/>
          <w:bCs/>
          <w:sz w:val="32"/>
          <w:szCs w:val="32"/>
        </w:rPr>
        <w:t>4</w:t>
      </w:r>
      <w:r>
        <w:rPr>
          <w:rFonts w:ascii="標楷體" w:eastAsia="標楷體" w:hAnsi="標楷體" w:cs="標楷體"/>
          <w:bCs/>
          <w:sz w:val="32"/>
          <w:szCs w:val="32"/>
        </w:rPr>
        <w:t>款</w:t>
      </w:r>
      <w:proofErr w:type="gramEnd"/>
      <w:r>
        <w:rPr>
          <w:rFonts w:ascii="標楷體" w:eastAsia="標楷體" w:hAnsi="標楷體" w:cs="標楷體"/>
          <w:bCs/>
          <w:sz w:val="32"/>
          <w:szCs w:val="32"/>
        </w:rPr>
        <w:t>申辦。</w:t>
      </w:r>
    </w:p>
    <w:p w:rsidR="00C03E4D" w:rsidRDefault="00403D0A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641" w:hanging="641"/>
        <w:jc w:val="both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伍、兵役法施行法第</w:t>
      </w:r>
      <w:r>
        <w:rPr>
          <w:rFonts w:ascii="標楷體" w:eastAsia="標楷體" w:hAnsi="標楷體" w:cs="標楷體"/>
          <w:b/>
          <w:bCs/>
          <w:sz w:val="32"/>
          <w:szCs w:val="32"/>
        </w:rPr>
        <w:t>29</w:t>
      </w:r>
      <w:r>
        <w:rPr>
          <w:rFonts w:ascii="標楷體" w:eastAsia="標楷體" w:hAnsi="標楷體" w:cs="標楷體"/>
          <w:b/>
          <w:bCs/>
          <w:sz w:val="32"/>
          <w:szCs w:val="32"/>
        </w:rPr>
        <w:t>條第</w:t>
      </w:r>
      <w:r>
        <w:rPr>
          <w:rFonts w:ascii="標楷體" w:eastAsia="標楷體" w:hAnsi="標楷體" w:cs="標楷體"/>
          <w:b/>
          <w:bCs/>
          <w:sz w:val="32"/>
          <w:szCs w:val="32"/>
        </w:rPr>
        <w:t>4</w:t>
      </w:r>
      <w:r>
        <w:rPr>
          <w:rFonts w:ascii="標楷體" w:eastAsia="標楷體" w:hAnsi="標楷體" w:cs="標楷體"/>
          <w:b/>
          <w:bCs/>
          <w:sz w:val="32"/>
          <w:szCs w:val="32"/>
        </w:rPr>
        <w:t>款</w:t>
      </w:r>
      <w:r>
        <w:rPr>
          <w:rFonts w:ascii="標楷體" w:eastAsia="標楷體" w:hAnsi="標楷體" w:cs="標楷體"/>
          <w:b/>
          <w:bCs/>
          <w:sz w:val="32"/>
          <w:szCs w:val="32"/>
        </w:rPr>
        <w:t>-</w:t>
      </w:r>
      <w:r>
        <w:rPr>
          <w:rFonts w:ascii="標楷體" w:eastAsia="標楷體" w:hAnsi="標楷體" w:cs="標楷體"/>
          <w:b/>
          <w:bCs/>
          <w:sz w:val="32"/>
          <w:szCs w:val="32"/>
        </w:rPr>
        <w:t>逐次召集「公立或已立案之私立小學以上學校校長、院長、系主任或有關國防科學之專任教授」。</w:t>
      </w:r>
    </w:p>
    <w:p w:rsidR="00C03E4D" w:rsidRDefault="00403D0A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881" w:hanging="641"/>
        <w:jc w:val="both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一、申請範圍：</w:t>
      </w:r>
    </w:p>
    <w:p w:rsidR="00C03E4D" w:rsidRDefault="00403D0A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1121" w:hanging="641"/>
        <w:jc w:val="both"/>
      </w:pPr>
      <w:r>
        <w:rPr>
          <w:rFonts w:ascii="標楷體" w:eastAsia="標楷體" w:hAnsi="標楷體" w:cs="標楷體"/>
          <w:b/>
          <w:bCs/>
          <w:sz w:val="32"/>
          <w:szCs w:val="32"/>
        </w:rPr>
        <w:t>(</w:t>
      </w:r>
      <w:proofErr w:type="gramStart"/>
      <w:r>
        <w:rPr>
          <w:rFonts w:ascii="標楷體" w:eastAsia="標楷體" w:hAnsi="標楷體" w:cs="標楷體"/>
          <w:bCs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bCs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國防科學之專任教授，以受聘任教於「</w:t>
      </w:r>
      <w:r>
        <w:rPr>
          <w:rFonts w:ascii="標楷體" w:eastAsia="標楷體" w:hAnsi="標楷體" w:cs="標楷體"/>
          <w:b/>
          <w:bCs/>
          <w:sz w:val="32"/>
          <w:szCs w:val="32"/>
        </w:rPr>
        <w:t>理學」</w:t>
      </w:r>
      <w:r>
        <w:rPr>
          <w:rFonts w:ascii="標楷體" w:eastAsia="標楷體" w:hAnsi="標楷體" w:cs="標楷體"/>
          <w:sz w:val="32"/>
          <w:szCs w:val="32"/>
        </w:rPr>
        <w:t>或「</w:t>
      </w:r>
      <w:r>
        <w:rPr>
          <w:rFonts w:ascii="標楷體" w:eastAsia="標楷體" w:hAnsi="標楷體" w:cs="標楷體"/>
          <w:b/>
          <w:bCs/>
          <w:sz w:val="32"/>
          <w:szCs w:val="32"/>
        </w:rPr>
        <w:t>工學</w:t>
      </w:r>
      <w:r>
        <w:rPr>
          <w:rFonts w:ascii="標楷體" w:eastAsia="標楷體" w:hAnsi="標楷體" w:cs="標楷體"/>
          <w:sz w:val="32"/>
          <w:szCs w:val="32"/>
        </w:rPr>
        <w:t>」系所之專任教授、教授兼院長、副教授兼系主任具申請資格。（</w:t>
      </w:r>
      <w:r>
        <w:rPr>
          <w:rFonts w:ascii="標楷體" w:eastAsia="標楷體" w:hAnsi="標楷體" w:cs="標楷體"/>
          <w:b/>
          <w:bCs/>
          <w:sz w:val="32"/>
          <w:szCs w:val="32"/>
        </w:rPr>
        <w:t>副教授、助理教授不符申請資格</w:t>
      </w:r>
      <w:r>
        <w:rPr>
          <w:rFonts w:ascii="標楷體" w:eastAsia="標楷體" w:hAnsi="標楷體" w:cs="標楷體"/>
          <w:sz w:val="32"/>
          <w:szCs w:val="32"/>
        </w:rPr>
        <w:t>）</w:t>
      </w:r>
    </w:p>
    <w:p w:rsidR="00C03E4D" w:rsidRDefault="00403D0A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1120" w:hanging="640"/>
        <w:jc w:val="both"/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bCs/>
          <w:sz w:val="32"/>
          <w:szCs w:val="32"/>
        </w:rPr>
        <w:t>二</w:t>
      </w:r>
      <w:r>
        <w:rPr>
          <w:rFonts w:ascii="標楷體" w:eastAsia="標楷體" w:hAnsi="標楷體" w:cs="標楷體"/>
          <w:bCs/>
          <w:sz w:val="32"/>
          <w:szCs w:val="32"/>
        </w:rPr>
        <w:t>)</w:t>
      </w:r>
      <w:r>
        <w:rPr>
          <w:rFonts w:ascii="標楷體" w:eastAsia="標楷體" w:hAnsi="標楷體" w:cs="標楷體"/>
          <w:bCs/>
          <w:sz w:val="32"/>
          <w:szCs w:val="32"/>
        </w:rPr>
        <w:t>有關「管理」、「商學」系所專任教授不符申請資格。</w:t>
      </w:r>
    </w:p>
    <w:p w:rsidR="00C03E4D" w:rsidRDefault="00403D0A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1120" w:hanging="640"/>
        <w:jc w:val="both"/>
        <w:rPr>
          <w:rFonts w:ascii="標楷體" w:eastAsia="標楷體" w:hAnsi="標楷體" w:cs="標楷體"/>
          <w:bCs/>
          <w:sz w:val="32"/>
          <w:szCs w:val="32"/>
        </w:rPr>
      </w:pPr>
      <w:r>
        <w:rPr>
          <w:rFonts w:ascii="標楷體" w:eastAsia="標楷體" w:hAnsi="標楷體" w:cs="標楷體"/>
          <w:bCs/>
          <w:sz w:val="32"/>
          <w:szCs w:val="32"/>
        </w:rPr>
        <w:t>(</w:t>
      </w:r>
      <w:r>
        <w:rPr>
          <w:rFonts w:ascii="標楷體" w:eastAsia="標楷體" w:hAnsi="標楷體" w:cs="標楷體"/>
          <w:bCs/>
          <w:sz w:val="32"/>
          <w:szCs w:val="32"/>
        </w:rPr>
        <w:t>三</w:t>
      </w:r>
      <w:r>
        <w:rPr>
          <w:rFonts w:ascii="標楷體" w:eastAsia="標楷體" w:hAnsi="標楷體" w:cs="標楷體"/>
          <w:bCs/>
          <w:sz w:val="32"/>
          <w:szCs w:val="32"/>
        </w:rPr>
        <w:t>)</w:t>
      </w:r>
      <w:proofErr w:type="gramStart"/>
      <w:r>
        <w:rPr>
          <w:rFonts w:ascii="標楷體" w:eastAsia="標楷體" w:hAnsi="標楷體" w:cs="標楷體"/>
          <w:bCs/>
          <w:sz w:val="32"/>
          <w:szCs w:val="32"/>
        </w:rPr>
        <w:t>副校</w:t>
      </w:r>
      <w:proofErr w:type="gramEnd"/>
      <w:r>
        <w:rPr>
          <w:rFonts w:ascii="標楷體" w:eastAsia="標楷體" w:hAnsi="標楷體" w:cs="標楷體"/>
          <w:bCs/>
          <w:sz w:val="32"/>
          <w:szCs w:val="32"/>
        </w:rPr>
        <w:t>（院）長及各部、室、處、館及中心等一級單位主管，不符申請資格。</w:t>
      </w:r>
    </w:p>
    <w:p w:rsidR="00C03E4D" w:rsidRDefault="00403D0A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881" w:hanging="641"/>
        <w:jc w:val="both"/>
      </w:pPr>
      <w:r>
        <w:rPr>
          <w:rFonts w:ascii="標楷體" w:eastAsia="標楷體" w:hAnsi="標楷體" w:cs="標楷體"/>
          <w:b/>
          <w:bCs/>
          <w:sz w:val="32"/>
          <w:szCs w:val="32"/>
        </w:rPr>
        <w:t>二、檢附證件：</w:t>
      </w:r>
      <w:r>
        <w:rPr>
          <w:rFonts w:ascii="標楷體" w:eastAsia="標楷體" w:hAnsi="標楷體" w:cs="標楷體"/>
          <w:bCs/>
          <w:sz w:val="32"/>
          <w:szCs w:val="32"/>
        </w:rPr>
        <w:t>現職人令或聘書。</w:t>
      </w:r>
    </w:p>
    <w:p w:rsidR="00C03E4D" w:rsidRDefault="00403D0A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881" w:hanging="641"/>
        <w:jc w:val="both"/>
      </w:pPr>
      <w:r>
        <w:rPr>
          <w:rFonts w:ascii="標楷體" w:eastAsia="標楷體" w:hAnsi="標楷體" w:cs="標楷體"/>
          <w:b/>
          <w:bCs/>
          <w:sz w:val="32"/>
          <w:szCs w:val="32"/>
        </w:rPr>
        <w:t>三、</w:t>
      </w:r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申請程序</w:t>
      </w:r>
      <w:r>
        <w:rPr>
          <w:rFonts w:ascii="標楷體" w:eastAsia="標楷體" w:hAnsi="標楷體" w:cs="標楷體"/>
          <w:b/>
          <w:bCs/>
          <w:sz w:val="32"/>
          <w:szCs w:val="32"/>
        </w:rPr>
        <w:t>：</w:t>
      </w:r>
    </w:p>
    <w:p w:rsidR="00C03E4D" w:rsidRDefault="00403D0A">
      <w:pPr>
        <w:pStyle w:val="Standard"/>
        <w:widowControl/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  <w:spacing w:line="240" w:lineRule="atLeast"/>
        <w:ind w:left="1920" w:hanging="1440"/>
        <w:jc w:val="both"/>
        <w:rPr>
          <w:rFonts w:ascii="標楷體" w:eastAsia="標楷體" w:hAnsi="標楷體" w:cs="標楷體"/>
          <w:bCs/>
          <w:sz w:val="32"/>
          <w:szCs w:val="32"/>
        </w:rPr>
      </w:pPr>
      <w:r>
        <w:rPr>
          <w:rFonts w:ascii="標楷體" w:eastAsia="標楷體" w:hAnsi="標楷體" w:cs="標楷體"/>
          <w:bCs/>
          <w:sz w:val="32"/>
          <w:szCs w:val="32"/>
        </w:rPr>
        <w:t>(</w:t>
      </w:r>
      <w:proofErr w:type="gramStart"/>
      <w:r>
        <w:rPr>
          <w:rFonts w:ascii="標楷體" w:eastAsia="標楷體" w:hAnsi="標楷體" w:cs="標楷體"/>
          <w:bCs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bCs/>
          <w:sz w:val="32"/>
          <w:szCs w:val="32"/>
        </w:rPr>
        <w:t>)</w:t>
      </w:r>
      <w:r>
        <w:rPr>
          <w:rFonts w:ascii="標楷體" w:eastAsia="標楷體" w:hAnsi="標楷體" w:cs="標楷體"/>
          <w:bCs/>
          <w:sz w:val="32"/>
          <w:szCs w:val="32"/>
        </w:rPr>
        <w:t>法務部所屬感訓學校申請案件由人事權責單位轉報。</w:t>
      </w:r>
    </w:p>
    <w:p w:rsidR="00C03E4D" w:rsidRDefault="00403D0A">
      <w:pPr>
        <w:pStyle w:val="Standard"/>
        <w:widowControl/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  <w:spacing w:line="240" w:lineRule="atLeast"/>
        <w:ind w:left="1120" w:hanging="640"/>
        <w:jc w:val="both"/>
      </w:pPr>
      <w:r>
        <w:rPr>
          <w:rFonts w:ascii="標楷體" w:eastAsia="標楷體" w:hAnsi="標楷體" w:cs="標楷體"/>
          <w:bCs/>
          <w:sz w:val="32"/>
          <w:szCs w:val="32"/>
        </w:rPr>
        <w:t>(</w:t>
      </w:r>
      <w:r>
        <w:rPr>
          <w:rFonts w:ascii="標楷體" w:eastAsia="標楷體" w:hAnsi="標楷體" w:cs="標楷體"/>
          <w:bCs/>
          <w:sz w:val="32"/>
          <w:szCs w:val="32"/>
        </w:rPr>
        <w:t>二</w:t>
      </w:r>
      <w:r>
        <w:rPr>
          <w:rFonts w:ascii="標楷體" w:eastAsia="標楷體" w:hAnsi="標楷體" w:cs="標楷體"/>
          <w:bCs/>
          <w:sz w:val="32"/>
          <w:szCs w:val="32"/>
        </w:rPr>
        <w:t>)</w:t>
      </w:r>
      <w:r>
        <w:rPr>
          <w:rFonts w:ascii="標楷體" w:eastAsia="標楷體" w:hAnsi="標楷體" w:cs="標楷體"/>
          <w:bCs/>
          <w:sz w:val="32"/>
          <w:szCs w:val="32"/>
          <w:u w:val="single"/>
        </w:rPr>
        <w:t>國民中、小學校校長：各縣</w:t>
      </w:r>
      <w:r>
        <w:rPr>
          <w:rFonts w:ascii="標楷體" w:eastAsia="標楷體" w:hAnsi="標楷體" w:cs="標楷體"/>
          <w:bCs/>
          <w:sz w:val="32"/>
          <w:szCs w:val="32"/>
          <w:u w:val="single"/>
        </w:rPr>
        <w:t>(</w:t>
      </w:r>
      <w:r>
        <w:rPr>
          <w:rFonts w:ascii="標楷體" w:eastAsia="標楷體" w:hAnsi="標楷體" w:cs="標楷體"/>
          <w:bCs/>
          <w:sz w:val="32"/>
          <w:szCs w:val="32"/>
          <w:u w:val="single"/>
        </w:rPr>
        <w:t>市</w:t>
      </w:r>
      <w:r>
        <w:rPr>
          <w:rFonts w:ascii="標楷體" w:eastAsia="標楷體" w:hAnsi="標楷體" w:cs="標楷體"/>
          <w:bCs/>
          <w:sz w:val="32"/>
          <w:szCs w:val="32"/>
          <w:u w:val="single"/>
        </w:rPr>
        <w:t>)</w:t>
      </w:r>
      <w:r>
        <w:rPr>
          <w:rFonts w:ascii="標楷體" w:eastAsia="標楷體" w:hAnsi="標楷體" w:cs="標楷體"/>
          <w:bCs/>
          <w:sz w:val="32"/>
          <w:szCs w:val="32"/>
          <w:u w:val="single"/>
        </w:rPr>
        <w:t>政府教育局彙整後轉報後備指揮部辦理</w:t>
      </w:r>
      <w:r>
        <w:rPr>
          <w:rFonts w:ascii="標楷體" w:eastAsia="標楷體" w:hAnsi="標楷體" w:cs="標楷體"/>
          <w:bCs/>
          <w:sz w:val="32"/>
          <w:szCs w:val="32"/>
        </w:rPr>
        <w:t>。</w:t>
      </w:r>
    </w:p>
    <w:p w:rsidR="00C03E4D" w:rsidRDefault="00403D0A">
      <w:pPr>
        <w:pStyle w:val="Standard"/>
        <w:widowControl/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  <w:spacing w:line="240" w:lineRule="atLeast"/>
        <w:ind w:left="1120" w:hanging="640"/>
        <w:jc w:val="both"/>
      </w:pPr>
      <w:r>
        <w:rPr>
          <w:rFonts w:ascii="標楷體" w:eastAsia="標楷體" w:hAnsi="標楷體" w:cs="標楷體"/>
          <w:bCs/>
          <w:sz w:val="32"/>
          <w:szCs w:val="32"/>
        </w:rPr>
        <w:t>(</w:t>
      </w:r>
      <w:r>
        <w:rPr>
          <w:rFonts w:ascii="標楷體" w:eastAsia="標楷體" w:hAnsi="標楷體" w:cs="標楷體"/>
          <w:bCs/>
          <w:sz w:val="32"/>
          <w:szCs w:val="32"/>
        </w:rPr>
        <w:t>三</w:t>
      </w:r>
      <w:r>
        <w:rPr>
          <w:rFonts w:ascii="標楷體" w:eastAsia="標楷體" w:hAnsi="標楷體" w:cs="標楷體"/>
          <w:bCs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大專學校教務長、訓導長及所屬各學院院長、研究所長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主任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、系主任及理工科、系、院、所專任教授由所屬學校承辦。</w:t>
      </w:r>
    </w:p>
    <w:p w:rsidR="00C03E4D" w:rsidRDefault="00403D0A">
      <w:pPr>
        <w:pStyle w:val="Standard"/>
        <w:widowControl/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  <w:spacing w:line="240" w:lineRule="atLeast"/>
        <w:ind w:left="1120" w:hanging="640"/>
        <w:jc w:val="both"/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四</w:t>
      </w:r>
      <w:r>
        <w:rPr>
          <w:rFonts w:ascii="標楷體" w:eastAsia="標楷體" w:hAnsi="標楷體" w:cs="標楷體"/>
          <w:sz w:val="32"/>
          <w:szCs w:val="32"/>
        </w:rPr>
        <w:t>)</w:t>
      </w:r>
      <w:proofErr w:type="gramStart"/>
      <w:r>
        <w:rPr>
          <w:rFonts w:ascii="標楷體" w:eastAsia="標楷體" w:hAnsi="標楷體" w:cs="標楷體"/>
          <w:sz w:val="32"/>
          <w:szCs w:val="32"/>
          <w:u w:val="single"/>
        </w:rPr>
        <w:t>逐召序號</w:t>
      </w:r>
      <w:proofErr w:type="gramEnd"/>
      <w:r>
        <w:rPr>
          <w:rFonts w:ascii="標楷體" w:eastAsia="標楷體" w:hAnsi="標楷體" w:cs="標楷體"/>
          <w:sz w:val="32"/>
          <w:szCs w:val="32"/>
          <w:u w:val="single"/>
        </w:rPr>
        <w:t>由申請單位，根據申請人員職務需要，排定先後順序</w:t>
      </w:r>
      <w:r>
        <w:rPr>
          <w:rFonts w:ascii="標楷體" w:eastAsia="標楷體" w:hAnsi="標楷體" w:cs="標楷體"/>
          <w:sz w:val="32"/>
          <w:szCs w:val="32"/>
        </w:rPr>
        <w:t>。</w:t>
      </w:r>
    </w:p>
    <w:p w:rsidR="00C03E4D" w:rsidRDefault="00403D0A">
      <w:pPr>
        <w:pStyle w:val="Standard"/>
        <w:widowControl/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  <w:spacing w:line="240" w:lineRule="atLeast"/>
        <w:ind w:left="1120" w:hanging="640"/>
        <w:jc w:val="both"/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五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  <w:u w:val="single"/>
        </w:rPr>
        <w:t>人事命令應為近期有效證明文件，</w:t>
      </w:r>
      <w:proofErr w:type="gramStart"/>
      <w:r>
        <w:rPr>
          <w:rFonts w:ascii="標楷體" w:eastAsia="標楷體" w:hAnsi="標楷體" w:cs="標楷體"/>
          <w:sz w:val="32"/>
          <w:szCs w:val="32"/>
          <w:u w:val="single"/>
        </w:rPr>
        <w:t>111</w:t>
      </w:r>
      <w:proofErr w:type="gramEnd"/>
      <w:r>
        <w:rPr>
          <w:rFonts w:ascii="標楷體" w:eastAsia="標楷體" w:hAnsi="標楷體" w:cs="標楷體"/>
          <w:sz w:val="32"/>
          <w:szCs w:val="32"/>
          <w:u w:val="single"/>
        </w:rPr>
        <w:t>年度作業需檢附</w:t>
      </w:r>
      <w:r>
        <w:rPr>
          <w:rFonts w:ascii="標楷體" w:eastAsia="標楷體" w:hAnsi="標楷體" w:cs="標楷體"/>
          <w:sz w:val="32"/>
          <w:szCs w:val="32"/>
          <w:u w:val="single"/>
        </w:rPr>
        <w:t>107</w:t>
      </w:r>
      <w:r>
        <w:rPr>
          <w:rFonts w:ascii="標楷體" w:eastAsia="標楷體" w:hAnsi="標楷體" w:cs="標楷體"/>
          <w:sz w:val="32"/>
          <w:szCs w:val="32"/>
          <w:u w:val="single"/>
        </w:rPr>
        <w:t>年</w:t>
      </w:r>
      <w:r>
        <w:rPr>
          <w:rFonts w:ascii="標楷體" w:eastAsia="標楷體" w:hAnsi="標楷體" w:cs="標楷體"/>
          <w:sz w:val="32"/>
          <w:szCs w:val="32"/>
          <w:u w:val="single"/>
        </w:rPr>
        <w:t>(</w:t>
      </w:r>
      <w:r>
        <w:rPr>
          <w:rFonts w:ascii="標楷體" w:eastAsia="標楷體" w:hAnsi="標楷體" w:cs="標楷體"/>
          <w:sz w:val="32"/>
          <w:szCs w:val="32"/>
          <w:u w:val="single"/>
        </w:rPr>
        <w:t>含</w:t>
      </w:r>
      <w:r>
        <w:rPr>
          <w:rFonts w:ascii="標楷體" w:eastAsia="標楷體" w:hAnsi="標楷體" w:cs="標楷體"/>
          <w:sz w:val="32"/>
          <w:szCs w:val="32"/>
          <w:u w:val="single"/>
        </w:rPr>
        <w:t>)(3</w:t>
      </w:r>
      <w:r>
        <w:rPr>
          <w:rFonts w:ascii="標楷體" w:eastAsia="標楷體" w:hAnsi="標楷體" w:cs="標楷體"/>
          <w:sz w:val="32"/>
          <w:szCs w:val="32"/>
          <w:u w:val="single"/>
        </w:rPr>
        <w:t>年內</w:t>
      </w:r>
      <w:r>
        <w:rPr>
          <w:rFonts w:ascii="標楷體" w:eastAsia="標楷體" w:hAnsi="標楷體" w:cs="標楷體"/>
          <w:sz w:val="32"/>
          <w:szCs w:val="32"/>
          <w:u w:val="single"/>
        </w:rPr>
        <w:t>)</w:t>
      </w:r>
      <w:r>
        <w:rPr>
          <w:rFonts w:ascii="標楷體" w:eastAsia="標楷體" w:hAnsi="標楷體" w:cs="標楷體"/>
          <w:sz w:val="32"/>
          <w:szCs w:val="32"/>
          <w:u w:val="single"/>
        </w:rPr>
        <w:t>以後最新派令證明</w:t>
      </w:r>
      <w:r>
        <w:rPr>
          <w:rFonts w:ascii="標楷體" w:eastAsia="標楷體" w:hAnsi="標楷體" w:cs="標楷體"/>
          <w:sz w:val="32"/>
          <w:szCs w:val="32"/>
        </w:rPr>
        <w:t>。</w:t>
      </w:r>
    </w:p>
    <w:p w:rsidR="00C03E4D" w:rsidRDefault="00403D0A">
      <w:pPr>
        <w:pStyle w:val="Standard"/>
        <w:widowControl/>
        <w:tabs>
          <w:tab w:val="left" w:pos="2025"/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  <w:spacing w:line="240" w:lineRule="atLeast"/>
        <w:ind w:left="1680" w:hanging="1440"/>
        <w:jc w:val="both"/>
      </w:pPr>
      <w:r>
        <w:rPr>
          <w:rFonts w:ascii="標楷體" w:eastAsia="標楷體" w:hAnsi="標楷體" w:cs="標楷體"/>
          <w:b/>
          <w:bCs/>
          <w:sz w:val="32"/>
          <w:szCs w:val="32"/>
        </w:rPr>
        <w:t>四、核准期限：</w:t>
      </w:r>
    </w:p>
    <w:p w:rsidR="00C03E4D" w:rsidRDefault="00403D0A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="84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lastRenderedPageBreak/>
        <w:t>自次年</w:t>
      </w:r>
      <w:r>
        <w:rPr>
          <w:rFonts w:ascii="標楷體" w:eastAsia="標楷體" w:hAnsi="標楷體" w:cs="標楷體"/>
          <w:color w:val="000000"/>
          <w:sz w:val="32"/>
          <w:szCs w:val="32"/>
        </w:rPr>
        <w:t>1</w:t>
      </w:r>
      <w:r>
        <w:rPr>
          <w:rFonts w:ascii="標楷體" w:eastAsia="標楷體" w:hAnsi="標楷體" w:cs="標楷體"/>
          <w:color w:val="000000"/>
          <w:sz w:val="32"/>
          <w:szCs w:val="32"/>
        </w:rPr>
        <w:t>月</w:t>
      </w:r>
      <w:r>
        <w:rPr>
          <w:rFonts w:ascii="標楷體" w:eastAsia="標楷體" w:hAnsi="標楷體" w:cs="標楷體"/>
          <w:color w:val="000000"/>
          <w:sz w:val="32"/>
          <w:szCs w:val="32"/>
        </w:rPr>
        <w:t>1</w:t>
      </w:r>
      <w:r>
        <w:rPr>
          <w:rFonts w:ascii="標楷體" w:eastAsia="標楷體" w:hAnsi="標楷體" w:cs="標楷體"/>
          <w:color w:val="000000"/>
          <w:sz w:val="32"/>
          <w:szCs w:val="32"/>
        </w:rPr>
        <w:t>日起生效，其中聘期至</w:t>
      </w:r>
      <w:r>
        <w:rPr>
          <w:rFonts w:ascii="標楷體" w:eastAsia="標楷體" w:hAnsi="標楷體" w:cs="標楷體"/>
          <w:color w:val="000000"/>
          <w:sz w:val="32"/>
          <w:szCs w:val="32"/>
        </w:rPr>
        <w:t>7</w:t>
      </w:r>
      <w:r>
        <w:rPr>
          <w:rFonts w:ascii="標楷體" w:eastAsia="標楷體" w:hAnsi="標楷體" w:cs="標楷體"/>
          <w:color w:val="000000"/>
          <w:sz w:val="32"/>
          <w:szCs w:val="32"/>
        </w:rPr>
        <w:t>月</w:t>
      </w:r>
      <w:r>
        <w:rPr>
          <w:rFonts w:ascii="標楷體" w:eastAsia="標楷體" w:hAnsi="標楷體" w:cs="標楷體"/>
          <w:color w:val="000000"/>
          <w:sz w:val="32"/>
          <w:szCs w:val="32"/>
        </w:rPr>
        <w:t>31</w:t>
      </w:r>
      <w:r>
        <w:rPr>
          <w:rFonts w:ascii="標楷體" w:eastAsia="標楷體" w:hAnsi="標楷體" w:cs="標楷體"/>
          <w:color w:val="000000"/>
          <w:sz w:val="32"/>
          <w:szCs w:val="32"/>
        </w:rPr>
        <w:t>日</w:t>
      </w:r>
      <w:r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sz w:val="32"/>
          <w:szCs w:val="32"/>
        </w:rPr>
        <w:t>含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color w:val="000000"/>
          <w:sz w:val="32"/>
          <w:szCs w:val="32"/>
        </w:rPr>
        <w:t>以後屆滿者，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有效時間至聘期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屆滿當年</w:t>
      </w:r>
      <w:r>
        <w:rPr>
          <w:rFonts w:ascii="標楷體" w:eastAsia="標楷體" w:hAnsi="標楷體" w:cs="標楷體"/>
          <w:color w:val="000000"/>
          <w:sz w:val="32"/>
          <w:szCs w:val="32"/>
        </w:rPr>
        <w:t>12</w:t>
      </w:r>
      <w:r>
        <w:rPr>
          <w:rFonts w:ascii="標楷體" w:eastAsia="標楷體" w:hAnsi="標楷體" w:cs="標楷體"/>
          <w:color w:val="000000"/>
          <w:sz w:val="32"/>
          <w:szCs w:val="32"/>
        </w:rPr>
        <w:t>月</w:t>
      </w:r>
      <w:r>
        <w:rPr>
          <w:rFonts w:ascii="標楷體" w:eastAsia="標楷體" w:hAnsi="標楷體" w:cs="標楷體"/>
          <w:color w:val="000000"/>
          <w:sz w:val="32"/>
          <w:szCs w:val="32"/>
        </w:rPr>
        <w:t>31</w:t>
      </w:r>
      <w:r>
        <w:rPr>
          <w:rFonts w:ascii="標楷體" w:eastAsia="標楷體" w:hAnsi="標楷體" w:cs="標楷體"/>
          <w:color w:val="000000"/>
          <w:sz w:val="32"/>
          <w:szCs w:val="32"/>
        </w:rPr>
        <w:t>日止</w:t>
      </w:r>
      <w:r>
        <w:rPr>
          <w:rFonts w:ascii="標楷體" w:eastAsia="標楷體" w:hAnsi="標楷體" w:cs="標楷體"/>
          <w:color w:val="000000"/>
          <w:sz w:val="32"/>
          <w:szCs w:val="32"/>
        </w:rPr>
        <w:t>(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於聘期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屆滿日未獲續聘者，自次日起一個月內，由申請單位造具原因消滅名冊辦理註銷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color w:val="000000"/>
          <w:sz w:val="32"/>
          <w:szCs w:val="32"/>
        </w:rPr>
        <w:t>；聘期於</w:t>
      </w:r>
      <w:r>
        <w:rPr>
          <w:rFonts w:ascii="標楷體" w:eastAsia="標楷體" w:hAnsi="標楷體" w:cs="標楷體"/>
          <w:color w:val="000000"/>
          <w:sz w:val="32"/>
          <w:szCs w:val="32"/>
        </w:rPr>
        <w:t>7</w:t>
      </w:r>
      <w:r>
        <w:rPr>
          <w:rFonts w:ascii="標楷體" w:eastAsia="標楷體" w:hAnsi="標楷體" w:cs="標楷體"/>
          <w:color w:val="000000"/>
          <w:sz w:val="32"/>
          <w:szCs w:val="32"/>
        </w:rPr>
        <w:t>月</w:t>
      </w:r>
      <w:r>
        <w:rPr>
          <w:rFonts w:ascii="標楷體" w:eastAsia="標楷體" w:hAnsi="標楷體" w:cs="標楷體"/>
          <w:color w:val="000000"/>
          <w:sz w:val="32"/>
          <w:szCs w:val="32"/>
        </w:rPr>
        <w:t>31</w:t>
      </w:r>
      <w:r>
        <w:rPr>
          <w:rFonts w:ascii="標楷體" w:eastAsia="標楷體" w:hAnsi="標楷體" w:cs="標楷體"/>
          <w:color w:val="000000"/>
          <w:sz w:val="32"/>
          <w:szCs w:val="32"/>
        </w:rPr>
        <w:t>日前屆滿者，有效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期間至聘期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屆滿日為止。</w:t>
      </w:r>
    </w:p>
    <w:p w:rsidR="00C03E4D" w:rsidRDefault="00403D0A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陸、一般規定：</w:t>
      </w:r>
    </w:p>
    <w:p w:rsidR="00C03E4D" w:rsidRDefault="00403D0A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="880" w:hanging="640"/>
        <w:jc w:val="both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ㄧ</w:t>
      </w:r>
      <w:proofErr w:type="gramEnd"/>
      <w:r>
        <w:rPr>
          <w:rFonts w:ascii="標楷體" w:eastAsia="標楷體" w:hAnsi="標楷體"/>
          <w:sz w:val="32"/>
          <w:szCs w:val="32"/>
        </w:rPr>
        <w:t>、各款申請案件請依照申請人戶籍地</w:t>
      </w:r>
      <w:proofErr w:type="gramStart"/>
      <w:r>
        <w:rPr>
          <w:rFonts w:ascii="標楷體" w:eastAsia="標楷體" w:hAnsi="標楷體"/>
          <w:sz w:val="32"/>
          <w:szCs w:val="32"/>
        </w:rPr>
        <w:t>逕送轄</w:t>
      </w:r>
      <w:proofErr w:type="gramEnd"/>
      <w:r>
        <w:rPr>
          <w:rFonts w:ascii="標楷體" w:eastAsia="標楷體" w:hAnsi="標楷體"/>
          <w:sz w:val="32"/>
          <w:szCs w:val="32"/>
        </w:rPr>
        <w:t>管後備指揮部辦理。</w:t>
      </w:r>
    </w:p>
    <w:p w:rsidR="00C03E4D" w:rsidRDefault="00403D0A">
      <w:pPr>
        <w:pStyle w:val="Standard"/>
        <w:widowControl/>
        <w:tabs>
          <w:tab w:val="left" w:pos="8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="880" w:hanging="640"/>
        <w:jc w:val="both"/>
      </w:pPr>
      <w:r>
        <w:rPr>
          <w:rFonts w:ascii="標楷體" w:eastAsia="標楷體" w:hAnsi="標楷體"/>
          <w:sz w:val="32"/>
          <w:szCs w:val="32"/>
        </w:rPr>
        <w:t>二、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對屆齡除役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人員各申請單位應管制有效期限，無須函送辦理。</w:t>
      </w:r>
    </w:p>
    <w:p w:rsidR="00C03E4D" w:rsidRDefault="00403D0A">
      <w:pPr>
        <w:pStyle w:val="Standard"/>
        <w:widowControl/>
        <w:tabs>
          <w:tab w:val="left" w:pos="8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="880" w:hanging="640"/>
        <w:jc w:val="both"/>
      </w:pPr>
      <w:r>
        <w:rPr>
          <w:rFonts w:ascii="標楷體" w:eastAsia="標楷體" w:hAnsi="標楷體" w:cs="標楷體"/>
          <w:color w:val="000000"/>
          <w:sz w:val="32"/>
          <w:szCs w:val="32"/>
        </w:rPr>
        <w:t>三、</w:t>
      </w:r>
      <w:r>
        <w:rPr>
          <w:rFonts w:ascii="標楷體" w:eastAsia="標楷體" w:hAnsi="標楷體" w:cs="標楷體"/>
          <w:sz w:val="32"/>
          <w:szCs w:val="32"/>
        </w:rPr>
        <w:t>檢附之</w:t>
      </w:r>
      <w:proofErr w:type="gramStart"/>
      <w:r>
        <w:rPr>
          <w:rFonts w:ascii="標楷體" w:eastAsia="標楷體" w:hAnsi="標楷體" w:cs="標楷體"/>
          <w:sz w:val="32"/>
          <w:szCs w:val="32"/>
        </w:rPr>
        <w:t>證件均須註明</w:t>
      </w:r>
      <w:proofErr w:type="gramEnd"/>
      <w:r>
        <w:rPr>
          <w:rFonts w:ascii="標楷體" w:eastAsia="標楷體" w:hAnsi="標楷體" w:cs="標楷體"/>
          <w:sz w:val="32"/>
          <w:szCs w:val="32"/>
        </w:rPr>
        <w:t>「與正本無訛」字樣並加蓋承辦人職名章。</w:t>
      </w:r>
    </w:p>
    <w:p w:rsidR="00C03E4D" w:rsidRDefault="00403D0A">
      <w:pPr>
        <w:pStyle w:val="Standard"/>
        <w:widowControl/>
        <w:tabs>
          <w:tab w:val="left" w:pos="8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="880" w:hanging="640"/>
        <w:jc w:val="both"/>
      </w:pPr>
      <w:r>
        <w:rPr>
          <w:rFonts w:ascii="標楷體" w:eastAsia="標楷體" w:hAnsi="標楷體" w:cs="標楷體"/>
          <w:sz w:val="32"/>
          <w:szCs w:val="32"/>
        </w:rPr>
        <w:t>四</w:t>
      </w:r>
      <w:r>
        <w:rPr>
          <w:rFonts w:ascii="標楷體" w:eastAsia="標楷體" w:hAnsi="標楷體" w:cs="標楷體"/>
          <w:color w:val="000000"/>
          <w:sz w:val="32"/>
          <w:szCs w:val="32"/>
        </w:rPr>
        <w:t>、申請處理名冊於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繕造時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若有修改請於修正處加蓋校對章。</w:t>
      </w:r>
    </w:p>
    <w:p w:rsidR="00C03E4D" w:rsidRDefault="00403D0A">
      <w:pPr>
        <w:pStyle w:val="Standard"/>
        <w:snapToGrid w:val="0"/>
        <w:spacing w:line="240" w:lineRule="atLeast"/>
        <w:ind w:left="880" w:hanging="640"/>
      </w:pPr>
      <w:r>
        <w:rPr>
          <w:rFonts w:ascii="標楷體" w:eastAsia="標楷體" w:hAnsi="標楷體" w:cs="標楷體"/>
          <w:color w:val="000000"/>
          <w:sz w:val="32"/>
          <w:szCs w:val="32"/>
        </w:rPr>
        <w:t>五、申請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單位所檢附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證件如係原始資料因修改已有蓋校對章，惟證件經再次複印，亦須另加蓋</w:t>
      </w: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t>紅色校對章</w:t>
      </w:r>
      <w:r>
        <w:rPr>
          <w:rFonts w:ascii="標楷體" w:eastAsia="標楷體" w:hAnsi="標楷體" w:cs="標楷體"/>
          <w:color w:val="000000"/>
          <w:sz w:val="32"/>
          <w:szCs w:val="32"/>
        </w:rPr>
        <w:t>。</w:t>
      </w:r>
    </w:p>
    <w:p w:rsidR="00C03E4D" w:rsidRDefault="00403D0A">
      <w:pPr>
        <w:pStyle w:val="Standard"/>
        <w:snapToGrid w:val="0"/>
        <w:spacing w:line="240" w:lineRule="atLeast"/>
        <w:ind w:left="880" w:hanging="640"/>
      </w:pPr>
      <w:r>
        <w:rPr>
          <w:rFonts w:ascii="標楷體" w:eastAsia="標楷體" w:hAnsi="標楷體" w:cs="標楷體"/>
          <w:sz w:val="32"/>
          <w:szCs w:val="32"/>
          <w:lang w:val="zh-TW"/>
        </w:rPr>
        <w:t>六、</w:t>
      </w:r>
      <w:r>
        <w:rPr>
          <w:rFonts w:ascii="標楷體" w:eastAsia="標楷體" w:hAnsi="標楷體" w:cs="標楷體"/>
          <w:sz w:val="32"/>
          <w:szCs w:val="32"/>
          <w:u w:val="single"/>
          <w:lang w:val="zh-TW"/>
        </w:rPr>
        <w:t>國民兵、替代役、因病、因案停役人員及其他非後備軍人者，</w:t>
      </w:r>
      <w:proofErr w:type="gramStart"/>
      <w:r>
        <w:rPr>
          <w:rFonts w:ascii="標楷體" w:eastAsia="標楷體" w:hAnsi="標楷體" w:cs="標楷體"/>
          <w:sz w:val="32"/>
          <w:szCs w:val="32"/>
          <w:u w:val="single"/>
          <w:lang w:val="zh-TW"/>
        </w:rPr>
        <w:t>均不納入</w:t>
      </w:r>
      <w:proofErr w:type="gramEnd"/>
      <w:r>
        <w:rPr>
          <w:rFonts w:ascii="標楷體" w:eastAsia="標楷體" w:hAnsi="標楷體" w:cs="標楷體"/>
          <w:sz w:val="32"/>
          <w:szCs w:val="32"/>
          <w:u w:val="single"/>
          <w:lang w:val="zh-TW"/>
        </w:rPr>
        <w:t>辦理對象。</w:t>
      </w:r>
    </w:p>
    <w:p w:rsidR="00C03E4D" w:rsidRDefault="00403D0A">
      <w:pPr>
        <w:pStyle w:val="Standard"/>
        <w:snapToGrid w:val="0"/>
        <w:spacing w:line="240" w:lineRule="atLeast"/>
        <w:ind w:left="880" w:hanging="640"/>
      </w:pPr>
      <w:r>
        <w:rPr>
          <w:rFonts w:ascii="標楷體" w:eastAsia="標楷體" w:hAnsi="標楷體"/>
          <w:sz w:val="32"/>
          <w:szCs w:val="32"/>
        </w:rPr>
        <w:t>七、</w:t>
      </w:r>
      <w:r>
        <w:rPr>
          <w:rFonts w:ascii="標楷體" w:eastAsia="標楷體" w:hAnsi="標楷體"/>
          <w:sz w:val="32"/>
          <w:szCs w:val="32"/>
          <w:u w:val="single"/>
        </w:rPr>
        <w:t>請各單位依附件</w:t>
      </w:r>
      <w:proofErr w:type="gramStart"/>
      <w:r>
        <w:rPr>
          <w:rFonts w:ascii="標楷體" w:eastAsia="標楷體" w:hAnsi="標楷體"/>
          <w:sz w:val="32"/>
          <w:szCs w:val="32"/>
          <w:u w:val="single"/>
        </w:rPr>
        <w:t>格式造報申請</w:t>
      </w:r>
      <w:proofErr w:type="gramEnd"/>
      <w:r>
        <w:rPr>
          <w:rFonts w:ascii="標楷體" w:eastAsia="標楷體" w:hAnsi="標楷體"/>
          <w:sz w:val="32"/>
          <w:szCs w:val="32"/>
          <w:u w:val="single"/>
        </w:rPr>
        <w:t>處理名冊，凡有不符格式者，本部得將原案檢還重新申請，名冊可於國防部後備指揮部全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>球資訊網</w:t>
      </w:r>
      <w:proofErr w:type="gramStart"/>
      <w:r>
        <w:rPr>
          <w:rFonts w:ascii="標楷體" w:eastAsia="標楷體" w:hAnsi="標楷體"/>
          <w:color w:val="000000"/>
          <w:sz w:val="32"/>
          <w:szCs w:val="32"/>
          <w:u w:val="single"/>
        </w:rPr>
        <w:t>（</w:t>
      </w:r>
      <w:proofErr w:type="gramEnd"/>
      <w:r>
        <w:rPr>
          <w:rFonts w:ascii="標楷體" w:eastAsia="標楷體" w:hAnsi="標楷體"/>
          <w:color w:val="000000"/>
          <w:sz w:val="32"/>
          <w:szCs w:val="32"/>
          <w:u w:val="single"/>
        </w:rPr>
        <w:t>http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>：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>//afrc.mnd.gov.tw-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>動員管理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>-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>後備管理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>-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>年度緩逐</w:t>
      </w:r>
      <w:proofErr w:type="gramStart"/>
      <w:r>
        <w:rPr>
          <w:rFonts w:ascii="標楷體" w:eastAsia="標楷體" w:hAnsi="標楷體"/>
          <w:color w:val="000000"/>
          <w:sz w:val="32"/>
          <w:szCs w:val="32"/>
          <w:u w:val="single"/>
        </w:rPr>
        <w:t>儘</w:t>
      </w:r>
      <w:proofErr w:type="gramEnd"/>
      <w:r>
        <w:rPr>
          <w:rFonts w:ascii="標楷體" w:eastAsia="標楷體" w:hAnsi="標楷體"/>
          <w:color w:val="000000"/>
          <w:sz w:val="32"/>
          <w:szCs w:val="32"/>
          <w:u w:val="single"/>
        </w:rPr>
        <w:t>召公告及申請表</w:t>
      </w:r>
      <w:proofErr w:type="gramStart"/>
      <w:r>
        <w:rPr>
          <w:rFonts w:ascii="標楷體" w:eastAsia="標楷體" w:hAnsi="標楷體"/>
          <w:color w:val="000000"/>
          <w:sz w:val="32"/>
          <w:szCs w:val="32"/>
          <w:u w:val="single"/>
        </w:rPr>
        <w:t>）</w:t>
      </w:r>
      <w:proofErr w:type="gramEnd"/>
      <w:r>
        <w:rPr>
          <w:rFonts w:ascii="標楷體" w:eastAsia="標楷體" w:hAnsi="標楷體"/>
          <w:color w:val="000000"/>
          <w:sz w:val="32"/>
          <w:szCs w:val="32"/>
          <w:u w:val="single"/>
        </w:rPr>
        <w:t>下載使用</w:t>
      </w:r>
      <w:r>
        <w:rPr>
          <w:rFonts w:ascii="標楷體" w:eastAsia="標楷體" w:hAnsi="標楷體"/>
          <w:color w:val="000000"/>
          <w:sz w:val="32"/>
          <w:szCs w:val="32"/>
        </w:rPr>
        <w:t>。</w:t>
      </w:r>
    </w:p>
    <w:p w:rsidR="00C03E4D" w:rsidRDefault="00403D0A">
      <w:pPr>
        <w:pStyle w:val="Standard"/>
        <w:snapToGrid w:val="0"/>
        <w:spacing w:line="240" w:lineRule="atLeast"/>
        <w:ind w:left="880" w:hanging="640"/>
      </w:pPr>
      <w:r>
        <w:rPr>
          <w:rFonts w:ascii="標楷體" w:eastAsia="標楷體" w:hAnsi="標楷體"/>
          <w:color w:val="000000"/>
          <w:sz w:val="32"/>
          <w:szCs w:val="32"/>
        </w:rPr>
        <w:t>八</w:t>
      </w:r>
      <w:r>
        <w:rPr>
          <w:rFonts w:ascii="標楷體" w:eastAsia="標楷體" w:hAnsi="標楷體" w:cs="標楷體"/>
          <w:color w:val="000000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對於申請手續如有疑問，請向本部後管科，自動電話：（</w:t>
      </w:r>
      <w:r>
        <w:rPr>
          <w:rFonts w:ascii="標楷體" w:eastAsia="標楷體" w:hAnsi="標楷體"/>
          <w:sz w:val="32"/>
          <w:szCs w:val="32"/>
        </w:rPr>
        <w:t>05</w:t>
      </w:r>
      <w:r>
        <w:rPr>
          <w:rFonts w:ascii="標楷體" w:eastAsia="標楷體" w:hAnsi="標楷體"/>
          <w:sz w:val="32"/>
          <w:szCs w:val="32"/>
        </w:rPr>
        <w:t>）</w:t>
      </w:r>
      <w:r>
        <w:rPr>
          <w:rFonts w:ascii="標楷體" w:eastAsia="標楷體" w:hAnsi="標楷體"/>
          <w:sz w:val="32"/>
          <w:szCs w:val="32"/>
        </w:rPr>
        <w:t>2287800</w:t>
      </w:r>
      <w:r>
        <w:rPr>
          <w:rFonts w:ascii="標楷體" w:eastAsia="標楷體" w:hAnsi="標楷體"/>
          <w:sz w:val="32"/>
          <w:szCs w:val="32"/>
        </w:rPr>
        <w:t>轉</w:t>
      </w:r>
      <w:r>
        <w:rPr>
          <w:rFonts w:ascii="標楷體" w:eastAsia="標楷體" w:hAnsi="標楷體"/>
          <w:sz w:val="32"/>
          <w:szCs w:val="32"/>
        </w:rPr>
        <w:t>569644</w:t>
      </w:r>
      <w:r>
        <w:rPr>
          <w:rFonts w:ascii="標楷體" w:eastAsia="標楷體" w:hAnsi="標楷體"/>
          <w:sz w:val="32"/>
          <w:szCs w:val="32"/>
        </w:rPr>
        <w:t>或</w:t>
      </w:r>
      <w:r>
        <w:rPr>
          <w:rFonts w:ascii="標楷體" w:eastAsia="標楷體" w:hAnsi="標楷體"/>
          <w:sz w:val="32"/>
          <w:szCs w:val="32"/>
        </w:rPr>
        <w:t>(05)2287092</w:t>
      </w:r>
      <w:r>
        <w:rPr>
          <w:rFonts w:ascii="標楷體" w:eastAsia="標楷體" w:hAnsi="標楷體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0911108518</w:t>
      </w:r>
      <w:r>
        <w:rPr>
          <w:rFonts w:ascii="標楷體" w:eastAsia="標楷體" w:hAnsi="標楷體"/>
          <w:sz w:val="32"/>
          <w:szCs w:val="32"/>
        </w:rPr>
        <w:t>顏淑珍小姐洽詢。</w:t>
      </w:r>
    </w:p>
    <w:p w:rsidR="00C03E4D" w:rsidRDefault="00403D0A">
      <w:pPr>
        <w:pStyle w:val="Standard"/>
        <w:spacing w:line="48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柒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、附表如下：</w:t>
      </w:r>
    </w:p>
    <w:p w:rsidR="00C03E4D" w:rsidRDefault="00403D0A">
      <w:pPr>
        <w:pStyle w:val="Standard"/>
        <w:spacing w:line="480" w:lineRule="exact"/>
        <w:ind w:left="1720" w:hanging="1120"/>
        <w:jc w:val="both"/>
      </w:pPr>
      <w:r>
        <w:rPr>
          <w:rFonts w:ascii="標楷體" w:eastAsia="標楷體" w:hAnsi="標楷體"/>
          <w:sz w:val="32"/>
          <w:szCs w:val="32"/>
        </w:rPr>
        <w:t>附表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cs="標楷體"/>
          <w:sz w:val="32"/>
          <w:szCs w:val="32"/>
        </w:rPr>
        <w:t>：</w:t>
      </w:r>
      <w:r>
        <w:rPr>
          <w:rFonts w:ascii="標楷體" w:eastAsia="標楷體" w:hAnsi="標楷體" w:cs="標楷體"/>
          <w:bCs/>
          <w:sz w:val="32"/>
          <w:szCs w:val="32"/>
        </w:rPr>
        <w:t>緩召第</w:t>
      </w:r>
      <w:r>
        <w:rPr>
          <w:rFonts w:ascii="標楷體" w:eastAsia="標楷體" w:hAnsi="標楷體" w:cs="標楷體"/>
          <w:bCs/>
          <w:sz w:val="32"/>
          <w:szCs w:val="32"/>
        </w:rPr>
        <w:t>3</w:t>
      </w:r>
      <w:r>
        <w:rPr>
          <w:rFonts w:ascii="標楷體" w:eastAsia="標楷體" w:hAnsi="標楷體" w:cs="標楷體"/>
          <w:bCs/>
          <w:sz w:val="32"/>
          <w:szCs w:val="32"/>
        </w:rPr>
        <w:t>款初次、新發生、延長時效申請</w:t>
      </w:r>
      <w:r>
        <w:rPr>
          <w:rFonts w:ascii="標楷體" w:eastAsia="標楷體" w:hAnsi="標楷體" w:cs="標楷體"/>
          <w:bCs/>
          <w:sz w:val="32"/>
          <w:szCs w:val="32"/>
        </w:rPr>
        <w:t>(</w:t>
      </w:r>
      <w:proofErr w:type="gramStart"/>
      <w:r>
        <w:rPr>
          <w:rFonts w:ascii="標楷體" w:eastAsia="標楷體" w:hAnsi="標楷體" w:cs="標楷體"/>
          <w:bCs/>
          <w:sz w:val="32"/>
          <w:szCs w:val="32"/>
        </w:rPr>
        <w:t>複</w:t>
      </w:r>
      <w:proofErr w:type="gramEnd"/>
      <w:r>
        <w:rPr>
          <w:rFonts w:ascii="標楷體" w:eastAsia="標楷體" w:hAnsi="標楷體" w:cs="標楷體"/>
          <w:bCs/>
          <w:sz w:val="32"/>
          <w:szCs w:val="32"/>
        </w:rPr>
        <w:t>)</w:t>
      </w:r>
      <w:r>
        <w:rPr>
          <w:rFonts w:ascii="標楷體" w:eastAsia="標楷體" w:hAnsi="標楷體" w:cs="標楷體"/>
          <w:bCs/>
          <w:sz w:val="32"/>
          <w:szCs w:val="32"/>
        </w:rPr>
        <w:t>緩召處理名冊</w:t>
      </w:r>
      <w:r>
        <w:rPr>
          <w:rFonts w:ascii="標楷體" w:eastAsia="標楷體" w:hAnsi="標楷體" w:cs="標楷體"/>
          <w:bCs/>
          <w:sz w:val="32"/>
          <w:szCs w:val="32"/>
          <w:lang w:val="zh-TW"/>
        </w:rPr>
        <w:t>。</w:t>
      </w:r>
    </w:p>
    <w:p w:rsidR="00C03E4D" w:rsidRDefault="00403D0A">
      <w:pPr>
        <w:pStyle w:val="Standard"/>
        <w:spacing w:line="480" w:lineRule="exact"/>
        <w:ind w:left="1720" w:hanging="1120"/>
        <w:jc w:val="both"/>
      </w:pPr>
      <w:r>
        <w:rPr>
          <w:rFonts w:ascii="標楷體" w:eastAsia="標楷體" w:hAnsi="標楷體" w:cs="標楷體"/>
          <w:bCs/>
          <w:sz w:val="32"/>
          <w:szCs w:val="32"/>
          <w:lang w:val="zh-TW"/>
        </w:rPr>
        <w:t>附表</w:t>
      </w:r>
      <w:r>
        <w:rPr>
          <w:rFonts w:ascii="標楷體" w:eastAsia="標楷體" w:hAnsi="標楷體" w:cs="標楷體"/>
          <w:bCs/>
          <w:sz w:val="32"/>
          <w:szCs w:val="32"/>
          <w:lang w:val="zh-TW"/>
        </w:rPr>
        <w:t>2</w:t>
      </w:r>
      <w:r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 w:cs="標楷體"/>
          <w:bCs/>
          <w:sz w:val="32"/>
          <w:szCs w:val="32"/>
          <w:lang w:val="zh-TW"/>
        </w:rPr>
        <w:t>緩召</w:t>
      </w:r>
      <w:r>
        <w:rPr>
          <w:rFonts w:ascii="標楷體" w:eastAsia="標楷體" w:hAnsi="標楷體" w:cs="標楷體"/>
          <w:bCs/>
          <w:sz w:val="32"/>
          <w:szCs w:val="32"/>
        </w:rPr>
        <w:t>原因消滅名冊。</w:t>
      </w:r>
    </w:p>
    <w:p w:rsidR="00C03E4D" w:rsidRDefault="00403D0A">
      <w:pPr>
        <w:pStyle w:val="Standard"/>
        <w:spacing w:line="480" w:lineRule="exact"/>
        <w:ind w:left="1720" w:hanging="1120"/>
        <w:jc w:val="both"/>
      </w:pPr>
      <w:r>
        <w:rPr>
          <w:rFonts w:ascii="標楷體" w:eastAsia="標楷體" w:hAnsi="標楷體" w:cs="標楷體"/>
          <w:bCs/>
          <w:sz w:val="32"/>
          <w:szCs w:val="32"/>
          <w:lang w:val="zh-TW"/>
        </w:rPr>
        <w:t>附表</w:t>
      </w:r>
      <w:r>
        <w:rPr>
          <w:rFonts w:ascii="標楷體" w:eastAsia="標楷體" w:hAnsi="標楷體" w:cs="標楷體"/>
          <w:bCs/>
          <w:sz w:val="32"/>
          <w:szCs w:val="32"/>
          <w:lang w:val="zh-TW"/>
        </w:rPr>
        <w:t>3</w:t>
      </w:r>
      <w:r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 w:cs="標楷體"/>
          <w:bCs/>
          <w:sz w:val="32"/>
          <w:szCs w:val="32"/>
        </w:rPr>
        <w:t>逐次召集初次、新發生申請處理名冊</w:t>
      </w:r>
      <w:r>
        <w:rPr>
          <w:rFonts w:ascii="標楷體" w:eastAsia="標楷體" w:hAnsi="標楷體" w:cs="標楷體"/>
          <w:bCs/>
          <w:sz w:val="32"/>
          <w:szCs w:val="32"/>
          <w:lang w:val="zh-TW"/>
        </w:rPr>
        <w:t>。</w:t>
      </w:r>
    </w:p>
    <w:p w:rsidR="00C03E4D" w:rsidRDefault="00403D0A">
      <w:pPr>
        <w:pStyle w:val="Standard"/>
        <w:spacing w:line="480" w:lineRule="exact"/>
        <w:ind w:left="1720" w:hanging="1120"/>
        <w:jc w:val="both"/>
      </w:pPr>
      <w:r>
        <w:rPr>
          <w:rFonts w:ascii="標楷體" w:eastAsia="標楷體" w:hAnsi="標楷體"/>
          <w:sz w:val="32"/>
          <w:szCs w:val="32"/>
        </w:rPr>
        <w:t>附表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 w:cs="標楷體"/>
          <w:sz w:val="32"/>
          <w:szCs w:val="32"/>
        </w:rPr>
        <w:t>：</w:t>
      </w:r>
      <w:r>
        <w:rPr>
          <w:rFonts w:ascii="標楷體" w:eastAsia="標楷體" w:hAnsi="標楷體" w:cs="標楷體"/>
          <w:bCs/>
          <w:sz w:val="32"/>
          <w:szCs w:val="32"/>
        </w:rPr>
        <w:t>逐次召集延長時效申請處理名冊</w:t>
      </w:r>
      <w:r>
        <w:rPr>
          <w:rFonts w:ascii="標楷體" w:eastAsia="標楷體" w:hAnsi="標楷體" w:cs="標楷體"/>
          <w:bCs/>
          <w:sz w:val="32"/>
          <w:szCs w:val="32"/>
          <w:lang w:val="zh-TW"/>
        </w:rPr>
        <w:t>。</w:t>
      </w:r>
    </w:p>
    <w:p w:rsidR="00C03E4D" w:rsidRDefault="00403D0A">
      <w:pPr>
        <w:pStyle w:val="Standard"/>
        <w:spacing w:line="480" w:lineRule="exact"/>
        <w:ind w:left="172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附表</w:t>
      </w:r>
      <w:r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/>
          <w:sz w:val="32"/>
          <w:szCs w:val="32"/>
        </w:rPr>
        <w:t>：</w:t>
      </w:r>
      <w:proofErr w:type="gramStart"/>
      <w:r>
        <w:rPr>
          <w:rFonts w:ascii="標楷體" w:eastAsia="標楷體" w:hAnsi="標楷體"/>
          <w:sz w:val="32"/>
          <w:szCs w:val="32"/>
        </w:rPr>
        <w:t>逐召四款</w:t>
      </w:r>
      <w:proofErr w:type="gramEnd"/>
      <w:r>
        <w:rPr>
          <w:rFonts w:ascii="標楷體" w:eastAsia="標楷體" w:hAnsi="標楷體"/>
          <w:sz w:val="32"/>
          <w:szCs w:val="32"/>
        </w:rPr>
        <w:t>原因消滅名冊。</w:t>
      </w:r>
    </w:p>
    <w:p w:rsidR="00C03E4D" w:rsidRDefault="00403D0A">
      <w:pPr>
        <w:pStyle w:val="Standard"/>
        <w:spacing w:line="480" w:lineRule="exact"/>
        <w:ind w:left="1720" w:hanging="1120"/>
        <w:jc w:val="both"/>
        <w:sectPr w:rsidR="00C03E4D">
          <w:footerReference w:type="default" r:id="rId7"/>
          <w:pgSz w:w="11906" w:h="16838"/>
          <w:pgMar w:top="850" w:right="1418" w:bottom="906" w:left="1418" w:header="720" w:footer="850" w:gutter="0"/>
          <w:cols w:space="720"/>
        </w:sectPr>
      </w:pPr>
      <w:r>
        <w:rPr>
          <w:rFonts w:ascii="標楷體" w:eastAsia="標楷體" w:hAnsi="標楷體"/>
          <w:sz w:val="32"/>
          <w:szCs w:val="32"/>
        </w:rPr>
        <w:t>附表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/>
          <w:sz w:val="32"/>
          <w:szCs w:val="32"/>
        </w:rPr>
        <w:t>：各縣市後備指揮部信箱一覽表。</w:t>
      </w:r>
    </w:p>
    <w:p w:rsidR="00C03E4D" w:rsidRDefault="00403D0A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附表</w:t>
      </w:r>
      <w:r>
        <w:rPr>
          <w:rFonts w:ascii="標楷體" w:eastAsia="標楷體" w:hAnsi="標楷體"/>
          <w:sz w:val="32"/>
          <w:szCs w:val="32"/>
        </w:rPr>
        <w:t>1</w:t>
      </w:r>
    </w:p>
    <w:tbl>
      <w:tblPr>
        <w:tblW w:w="96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1651"/>
        <w:gridCol w:w="976"/>
        <w:gridCol w:w="976"/>
        <w:gridCol w:w="1597"/>
        <w:gridCol w:w="363"/>
        <w:gridCol w:w="1397"/>
        <w:gridCol w:w="1065"/>
      </w:tblGrid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1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eastAsia="Times New Roman"/>
                <w:sz w:val="32"/>
              </w:rPr>
              <w:t xml:space="preserve">      </w:t>
            </w:r>
            <w:r>
              <w:rPr>
                <w:rFonts w:eastAsia="標楷體"/>
                <w:sz w:val="36"/>
                <w:szCs w:val="36"/>
              </w:rPr>
              <w:t>縣</w:t>
            </w:r>
            <w:r>
              <w:rPr>
                <w:rFonts w:eastAsia="Times New Roman"/>
                <w:sz w:val="36"/>
                <w:szCs w:val="36"/>
              </w:rPr>
              <w:t>(</w:t>
            </w:r>
            <w:r>
              <w:rPr>
                <w:rFonts w:eastAsia="標楷體"/>
                <w:sz w:val="36"/>
                <w:szCs w:val="36"/>
              </w:rPr>
              <w:t>市</w:t>
            </w:r>
            <w:r>
              <w:rPr>
                <w:rFonts w:eastAsia="Times New Roman"/>
                <w:sz w:val="36"/>
                <w:szCs w:val="36"/>
              </w:rPr>
              <w:t xml:space="preserve">)    </w:t>
            </w:r>
            <w:r>
              <w:rPr>
                <w:rFonts w:eastAsia="標楷體"/>
                <w:sz w:val="36"/>
                <w:szCs w:val="36"/>
              </w:rPr>
              <w:t>國民中</w:t>
            </w:r>
            <w:r>
              <w:rPr>
                <w:rFonts w:eastAsia="Times New Roman"/>
                <w:sz w:val="36"/>
                <w:szCs w:val="36"/>
              </w:rPr>
              <w:t>(</w:t>
            </w:r>
            <w:r>
              <w:rPr>
                <w:rFonts w:eastAsia="標楷體"/>
                <w:sz w:val="36"/>
                <w:szCs w:val="36"/>
              </w:rPr>
              <w:t>小</w:t>
            </w:r>
            <w:r>
              <w:rPr>
                <w:rFonts w:eastAsia="Times New Roman"/>
                <w:sz w:val="36"/>
                <w:szCs w:val="36"/>
              </w:rPr>
              <w:t>)</w:t>
            </w:r>
            <w:r>
              <w:rPr>
                <w:rFonts w:eastAsia="標楷體"/>
                <w:sz w:val="36"/>
                <w:szCs w:val="36"/>
              </w:rPr>
              <w:t>或高級中等學校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eastAsia="標楷體"/>
                <w:sz w:val="36"/>
                <w:szCs w:val="36"/>
              </w:rPr>
              <w:t>緩召第</w:t>
            </w:r>
            <w:r>
              <w:rPr>
                <w:rFonts w:ascii="標楷體" w:eastAsia="標楷體" w:hAnsi="標楷體"/>
                <w:sz w:val="36"/>
                <w:szCs w:val="36"/>
              </w:rPr>
              <w:t>3</w:t>
            </w:r>
            <w:r>
              <w:rPr>
                <w:rFonts w:eastAsia="標楷體"/>
                <w:sz w:val="36"/>
                <w:szCs w:val="36"/>
              </w:rPr>
              <w:t>款</w:t>
            </w:r>
            <w:r>
              <w:rPr>
                <w:rFonts w:eastAsia="Times New Roman"/>
                <w:sz w:val="36"/>
                <w:szCs w:val="36"/>
              </w:rPr>
              <w:t xml:space="preserve">  </w:t>
            </w:r>
            <w:r>
              <w:rPr>
                <w:rFonts w:eastAsia="標楷體"/>
                <w:sz w:val="36"/>
                <w:szCs w:val="36"/>
              </w:rPr>
              <w:t>年度處理名冊</w:t>
            </w:r>
          </w:p>
        </w:tc>
        <w:tc>
          <w:tcPr>
            <w:tcW w:w="2462" w:type="dxa"/>
            <w:gridSpan w:val="2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新發生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初次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延長時效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複核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5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身分證字號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階級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戶籍地址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eastAsia="標楷體"/>
                <w:sz w:val="20"/>
                <w:szCs w:val="20"/>
              </w:rPr>
              <w:t>（填至</w:t>
            </w:r>
            <w:r>
              <w:rPr>
                <w:rFonts w:eastAsia="標楷體"/>
                <w:sz w:val="20"/>
                <w:szCs w:val="20"/>
                <w:lang w:val="zh-TW"/>
              </w:rPr>
              <w:t>鄉鎮市區</w:t>
            </w:r>
            <w:r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3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現職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學校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審查意見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縣市後備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指揮部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審核情形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65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rPr>
                <w:rFonts w:hint="eastAsia"/>
              </w:rPr>
            </w:pPr>
          </w:p>
        </w:tc>
        <w:tc>
          <w:tcPr>
            <w:tcW w:w="1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rPr>
                <w:rFonts w:hint="eastAsia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起任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時間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eastAsia="標楷體"/>
                <w:szCs w:val="20"/>
              </w:rPr>
              <w:t>每週任教節數</w:t>
            </w:r>
            <w:r>
              <w:rPr>
                <w:rFonts w:eastAsia="標楷體"/>
                <w:sz w:val="20"/>
                <w:szCs w:val="20"/>
              </w:rPr>
              <w:t>（任職專科學校五年制前三年者詳填授課年級暨科組）</w:t>
            </w:r>
          </w:p>
        </w:tc>
        <w:tc>
          <w:tcPr>
            <w:tcW w:w="17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rPr>
                <w:rFonts w:hint="eastAsia"/>
              </w:rPr>
            </w:pPr>
          </w:p>
        </w:tc>
        <w:tc>
          <w:tcPr>
            <w:tcW w:w="1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rPr>
                <w:rFonts w:hint="eastAsia"/>
              </w:rPr>
            </w:pP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Q123456789</w:t>
            </w:r>
          </w:p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張大同</w:t>
            </w:r>
          </w:p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00.00.00</w:t>
            </w:r>
          </w:p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下士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嘉義市東區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到校服務時間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每週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節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widowControl/>
              <w:tabs>
                <w:tab w:val="left" w:pos="840"/>
                <w:tab w:val="left" w:pos="896"/>
                <w:tab w:val="left" w:pos="9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bot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00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大學畢業。</w:t>
            </w:r>
          </w:p>
          <w:p w:rsidR="00C03E4D" w:rsidRDefault="00403D0A">
            <w:pPr>
              <w:pStyle w:val="Standard"/>
              <w:widowControl/>
              <w:tabs>
                <w:tab w:val="left" w:pos="840"/>
                <w:tab w:val="left" w:pos="896"/>
                <w:tab w:val="left" w:pos="9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、聘期自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  <w:u w:val="single"/>
              </w:rPr>
              <w:t>00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  <w:u w:val="single"/>
              </w:rPr>
              <w:t>00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  <w:u w:val="single"/>
              </w:rPr>
              <w:t>00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日起至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00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00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00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日止。</w:t>
            </w:r>
          </w:p>
          <w:p w:rsidR="00C03E4D" w:rsidRDefault="00403D0A">
            <w:pPr>
              <w:pStyle w:val="Standard"/>
              <w:widowControl/>
              <w:tabs>
                <w:tab w:val="left" w:pos="840"/>
                <w:tab w:val="left" w:pos="896"/>
                <w:tab w:val="left" w:pos="9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bot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、聘期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初聘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或長聘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)</w:t>
            </w:r>
          </w:p>
          <w:p w:rsidR="00C03E4D" w:rsidRDefault="00403D0A">
            <w:pPr>
              <w:pStyle w:val="Standard"/>
              <w:widowControl/>
              <w:tabs>
                <w:tab w:val="left" w:pos="840"/>
                <w:tab w:val="left" w:pos="896"/>
                <w:tab w:val="left" w:pos="9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bot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、擬准予緩召。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9675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、學校審查意見欄中有註記</w:t>
            </w: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大學畢業無須檢附畢業證書，但須檢附教師合格證暨實習半年證明及任教半年證明（合計滿</w:t>
            </w: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年）。</w:t>
            </w:r>
          </w:p>
          <w:p w:rsidR="00C03E4D" w:rsidRDefault="00403D0A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、有兼行政工作者需檢附課表、專任教師聘書及兼任行政職聘書，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課表內需載明事項：</w:t>
            </w: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000</w:t>
            </w: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學年度第一或第二學期、任教教師姓名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。</w:t>
            </w:r>
          </w:p>
          <w:p w:rsidR="00C03E4D" w:rsidRDefault="00403D0A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、所有佐證資料須加蓋與正本相符及承辦人職名章。</w:t>
            </w:r>
          </w:p>
          <w:p w:rsidR="00C03E4D" w:rsidRDefault="00403D0A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、有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調校者請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檢附離職證明書。</w:t>
            </w:r>
          </w:p>
          <w:p w:rsidR="00C03E4D" w:rsidRDefault="00403D0A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、新發生申請為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110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年度，初次及延長時效申請為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111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年度。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1457"/>
        </w:trPr>
        <w:tc>
          <w:tcPr>
            <w:tcW w:w="1650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職名章</w:t>
            </w:r>
          </w:p>
        </w:tc>
        <w:tc>
          <w:tcPr>
            <w:tcW w:w="3603" w:type="dxa"/>
            <w:gridSpan w:val="3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tcBorders>
              <w:top w:val="single" w:sz="18" w:space="0" w:color="000000"/>
              <w:lef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○○(</w:t>
            </w:r>
            <w:r>
              <w:rPr>
                <w:rFonts w:ascii="標楷體" w:eastAsia="標楷體" w:hAnsi="標楷體" w:cs="標楷體"/>
              </w:rPr>
              <w:t>縣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市</w:t>
            </w:r>
          </w:p>
          <w:p w:rsidR="00C03E4D" w:rsidRDefault="00403D0A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後備指揮部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核定章</w:t>
            </w:r>
          </w:p>
        </w:tc>
        <w:tc>
          <w:tcPr>
            <w:tcW w:w="2825" w:type="dxa"/>
            <w:gridSpan w:val="3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000000" w:rsidRDefault="00403D0A">
      <w:pPr>
        <w:rPr>
          <w:rFonts w:cs="Mangal" w:hint="eastAsia"/>
          <w:szCs w:val="21"/>
        </w:rPr>
        <w:sectPr w:rsidR="00000000">
          <w:footerReference w:type="default" r:id="rId8"/>
          <w:pgSz w:w="11906" w:h="16838"/>
          <w:pgMar w:top="851" w:right="1418" w:bottom="907" w:left="1418" w:header="720" w:footer="720" w:gutter="0"/>
          <w:cols w:space="720"/>
        </w:sectPr>
      </w:pPr>
    </w:p>
    <w:p w:rsidR="00C03E4D" w:rsidRDefault="00403D0A">
      <w:pPr>
        <w:pStyle w:val="Standard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附表</w:t>
      </w:r>
      <w:r>
        <w:rPr>
          <w:rFonts w:ascii="標楷體" w:eastAsia="標楷體" w:hAnsi="標楷體"/>
          <w:sz w:val="32"/>
          <w:szCs w:val="32"/>
        </w:rPr>
        <w:t>2</w:t>
      </w:r>
    </w:p>
    <w:tbl>
      <w:tblPr>
        <w:tblW w:w="97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140"/>
        <w:gridCol w:w="436"/>
        <w:gridCol w:w="894"/>
        <w:gridCol w:w="1456"/>
        <w:gridCol w:w="481"/>
        <w:gridCol w:w="493"/>
        <w:gridCol w:w="1140"/>
        <w:gridCol w:w="1157"/>
        <w:gridCol w:w="958"/>
        <w:gridCol w:w="966"/>
      </w:tblGrid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771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right"/>
            </w:pPr>
            <w:r>
              <w:rPr>
                <w:rFonts w:ascii="標楷體" w:eastAsia="標楷體" w:hAnsi="標楷體" w:cs="標楷體"/>
                <w:bCs/>
                <w:sz w:val="32"/>
                <w:szCs w:val="32"/>
              </w:rPr>
              <w:t xml:space="preserve">  (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>機關全稱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>緩召第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>款原因消滅名冊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申報日期：　年　月　日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5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身分證字號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出生日期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階級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戶籍地址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eastAsia="標楷體"/>
                <w:sz w:val="20"/>
                <w:szCs w:val="20"/>
              </w:rPr>
              <w:t>（填至</w:t>
            </w:r>
            <w:r>
              <w:rPr>
                <w:rFonts w:eastAsia="標楷體"/>
                <w:sz w:val="20"/>
                <w:szCs w:val="20"/>
                <w:lang w:val="zh-TW"/>
              </w:rPr>
              <w:t>鄉鎮市區</w:t>
            </w:r>
            <w:r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3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原核准情形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原因消滅原因</w:t>
            </w: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備考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5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rPr>
                <w:rFonts w:hint="eastAsia"/>
              </w:rPr>
            </w:pPr>
          </w:p>
        </w:tc>
        <w:tc>
          <w:tcPr>
            <w:tcW w:w="14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rPr>
                <w:rFonts w:hint="eastAsi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縣市後備指揮部</w:t>
            </w: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字號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事實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rPr>
                <w:rFonts w:hint="eastAsia"/>
              </w:rPr>
            </w:pP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Q123456789</w:t>
            </w:r>
          </w:p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張大同</w:t>
            </w:r>
          </w:p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00.00.00</w:t>
            </w:r>
          </w:p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下士</w:t>
            </w:r>
          </w:p>
        </w:tc>
        <w:tc>
          <w:tcPr>
            <w:tcW w:w="1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嘉義市東區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嘉義後備指揮部</w:t>
            </w: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年月日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○○○○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字第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00000000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號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調校</w:t>
            </w:r>
          </w:p>
          <w:p w:rsidR="00C03E4D" w:rsidRDefault="00403D0A">
            <w:pPr>
              <w:pStyle w:val="Standard"/>
              <w:snapToGrid w:val="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（或離職）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年月日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rFonts w:eastAsia="標楷體"/>
                <w:sz w:val="30"/>
                <w:szCs w:val="30"/>
              </w:rPr>
            </w:pP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1174"/>
        </w:trPr>
        <w:tc>
          <w:tcPr>
            <w:tcW w:w="1790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申請機關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承辦人職名章</w:t>
            </w:r>
          </w:p>
        </w:tc>
        <w:tc>
          <w:tcPr>
            <w:tcW w:w="436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50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81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33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○○(</w:t>
            </w:r>
            <w:r>
              <w:rPr>
                <w:rFonts w:ascii="標楷體" w:eastAsia="標楷體" w:hAnsi="標楷體" w:cs="標楷體"/>
              </w:rPr>
              <w:t>縣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市</w:t>
            </w:r>
          </w:p>
          <w:p w:rsidR="00C03E4D" w:rsidRDefault="00403D0A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後備指揮部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核定章</w:t>
            </w:r>
          </w:p>
        </w:tc>
        <w:tc>
          <w:tcPr>
            <w:tcW w:w="3081" w:type="dxa"/>
            <w:gridSpan w:val="3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:rsidR="00000000" w:rsidRDefault="00403D0A">
      <w:pPr>
        <w:rPr>
          <w:rFonts w:cs="Mangal" w:hint="eastAsia"/>
          <w:szCs w:val="21"/>
        </w:rPr>
        <w:sectPr w:rsidR="00000000">
          <w:footerReference w:type="default" r:id="rId9"/>
          <w:pgSz w:w="11906" w:h="16838"/>
          <w:pgMar w:top="851" w:right="1418" w:bottom="907" w:left="1418" w:header="720" w:footer="720" w:gutter="0"/>
          <w:cols w:space="720"/>
        </w:sectPr>
      </w:pPr>
    </w:p>
    <w:p w:rsidR="00C03E4D" w:rsidRDefault="00403D0A">
      <w:pPr>
        <w:pStyle w:val="Standard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附表</w:t>
      </w:r>
      <w:r>
        <w:rPr>
          <w:rFonts w:ascii="標楷體" w:eastAsia="標楷體" w:hAnsi="標楷體"/>
          <w:sz w:val="32"/>
          <w:szCs w:val="32"/>
        </w:rPr>
        <w:t>3</w:t>
      </w:r>
    </w:p>
    <w:tbl>
      <w:tblPr>
        <w:tblW w:w="9770" w:type="dxa"/>
        <w:tblInd w:w="-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3"/>
        <w:gridCol w:w="775"/>
        <w:gridCol w:w="1124"/>
        <w:gridCol w:w="494"/>
        <w:gridCol w:w="1405"/>
        <w:gridCol w:w="214"/>
        <w:gridCol w:w="1618"/>
        <w:gridCol w:w="67"/>
        <w:gridCol w:w="1562"/>
        <w:gridCol w:w="338"/>
        <w:gridCol w:w="1330"/>
      </w:tblGrid>
      <w:tr w:rsidR="00C03E4D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8102" w:type="dxa"/>
            <w:gridSpan w:val="9"/>
            <w:tcBorders>
              <w:top w:val="single" w:sz="24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bCs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/>
                <w:bCs/>
                <w:sz w:val="32"/>
                <w:szCs w:val="32"/>
              </w:rPr>
              <w:t>機關銜稱</w:t>
            </w:r>
            <w:proofErr w:type="gramEnd"/>
            <w:r>
              <w:rPr>
                <w:rFonts w:ascii="標楷體" w:eastAsia="標楷體" w:hAnsi="標楷體"/>
                <w:bCs/>
                <w:sz w:val="32"/>
                <w:szCs w:val="32"/>
              </w:rPr>
              <w:t xml:space="preserve">)        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 xml:space="preserve">年度第　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>款逐次召集申請處理名冊</w:t>
            </w:r>
          </w:p>
        </w:tc>
        <w:tc>
          <w:tcPr>
            <w:tcW w:w="1668" w:type="dxa"/>
            <w:gridSpan w:val="2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新發生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初次</w:t>
            </w:r>
          </w:p>
          <w:p w:rsidR="00C03E4D" w:rsidRDefault="00403D0A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複核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4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逐次召集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身分證字號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出生日期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階級</w:t>
            </w: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戶籍地址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eastAsia="標楷體"/>
              </w:rPr>
              <w:t>（填至</w:t>
            </w:r>
            <w:r>
              <w:rPr>
                <w:rFonts w:eastAsia="標楷體"/>
                <w:lang w:val="zh-TW"/>
              </w:rPr>
              <w:t>鄉鎮市區</w:t>
            </w:r>
            <w:r>
              <w:rPr>
                <w:rFonts w:eastAsia="標楷體"/>
              </w:rPr>
              <w:t>）</w:t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、職稱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縣市後備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指揮部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審核情形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備考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84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21</w:t>
            </w: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Q123456789</w:t>
            </w:r>
          </w:p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張大同</w:t>
            </w:r>
          </w:p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00.00.00</w:t>
            </w:r>
          </w:p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下士</w:t>
            </w: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嘉義市東區</w:t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大同國民小學</w:t>
            </w:r>
          </w:p>
          <w:p w:rsidR="00C03E4D" w:rsidRDefault="00403D0A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校長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84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84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84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843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1618" w:type="dxa"/>
            <w:gridSpan w:val="2"/>
            <w:tcBorders>
              <w:top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403D0A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申請單位</w:t>
            </w:r>
          </w:p>
          <w:p w:rsidR="00C03E4D" w:rsidRDefault="00403D0A">
            <w:pPr>
              <w:pStyle w:val="Standard"/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承辦人職名章：</w:t>
            </w:r>
          </w:p>
          <w:p w:rsidR="00C03E4D" w:rsidRDefault="00403D0A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連絡電話：</w:t>
            </w:r>
          </w:p>
        </w:tc>
        <w:tc>
          <w:tcPr>
            <w:tcW w:w="1618" w:type="dxa"/>
            <w:gridSpan w:val="2"/>
            <w:tcBorders>
              <w:top w:val="single" w:sz="24" w:space="0" w:color="000000"/>
              <w:lef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  <w:tc>
          <w:tcPr>
            <w:tcW w:w="1619" w:type="dxa"/>
            <w:gridSpan w:val="2"/>
            <w:tcBorders>
              <w:top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403D0A">
            <w:pPr>
              <w:pStyle w:val="Standard"/>
              <w:ind w:right="-34"/>
              <w:jc w:val="both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上級主管機關：</w:t>
            </w:r>
          </w:p>
          <w:p w:rsidR="00C03E4D" w:rsidRDefault="00403D0A">
            <w:pPr>
              <w:pStyle w:val="Standard"/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承辦人職名章：</w:t>
            </w:r>
          </w:p>
          <w:p w:rsidR="00C03E4D" w:rsidRDefault="00403D0A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連絡電話：</w:t>
            </w:r>
          </w:p>
          <w:p w:rsidR="00C03E4D" w:rsidRDefault="00403D0A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pacing w:val="-20"/>
              </w:rPr>
              <w:t>(</w:t>
            </w:r>
            <w:r>
              <w:rPr>
                <w:rFonts w:ascii="標楷體" w:eastAsia="標楷體" w:hAnsi="標楷體" w:cs="新細明體, PMingLiU"/>
                <w:spacing w:val="-20"/>
              </w:rPr>
              <w:t>如無上級人事權責單位</w:t>
            </w:r>
            <w:proofErr w:type="gramStart"/>
            <w:r>
              <w:rPr>
                <w:rFonts w:ascii="標楷體" w:eastAsia="標楷體" w:hAnsi="標楷體" w:cs="新細明體, PMingLiU"/>
                <w:spacing w:val="-20"/>
              </w:rPr>
              <w:t>者免蓋</w:t>
            </w:r>
            <w:proofErr w:type="gramEnd"/>
            <w:r>
              <w:rPr>
                <w:rFonts w:ascii="標楷體" w:eastAsia="標楷體" w:hAnsi="標楷體" w:cs="新細明體, PMingLiU"/>
                <w:spacing w:val="-20"/>
              </w:rPr>
              <w:t>)</w:t>
            </w:r>
          </w:p>
        </w:tc>
        <w:tc>
          <w:tcPr>
            <w:tcW w:w="1618" w:type="dxa"/>
            <w:tcBorders>
              <w:top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  <w:jc w:val="both"/>
              <w:rPr>
                <w:spacing w:val="-20"/>
              </w:rPr>
            </w:pPr>
          </w:p>
        </w:tc>
        <w:tc>
          <w:tcPr>
            <w:tcW w:w="1629" w:type="dxa"/>
            <w:gridSpan w:val="2"/>
            <w:tcBorders>
              <w:top w:val="single" w:sz="24" w:space="0" w:color="000000"/>
              <w:lef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縣市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後備指揮部</w:t>
            </w:r>
          </w:p>
          <w:p w:rsidR="00C03E4D" w:rsidRDefault="00403D0A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核定章</w:t>
            </w:r>
          </w:p>
        </w:tc>
        <w:tc>
          <w:tcPr>
            <w:tcW w:w="1668" w:type="dxa"/>
            <w:gridSpan w:val="2"/>
            <w:tcBorders>
              <w:top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  <w:jc w:val="both"/>
            </w:pPr>
          </w:p>
        </w:tc>
      </w:tr>
    </w:tbl>
    <w:p w:rsidR="00000000" w:rsidRDefault="00403D0A">
      <w:pPr>
        <w:rPr>
          <w:rFonts w:cs="Mangal" w:hint="eastAsia"/>
          <w:szCs w:val="21"/>
        </w:rPr>
        <w:sectPr w:rsidR="00000000">
          <w:footerReference w:type="default" r:id="rId10"/>
          <w:pgSz w:w="11906" w:h="16838"/>
          <w:pgMar w:top="851" w:right="1418" w:bottom="907" w:left="1418" w:header="720" w:footer="720" w:gutter="0"/>
          <w:cols w:space="720"/>
        </w:sectPr>
      </w:pPr>
    </w:p>
    <w:p w:rsidR="00C03E4D" w:rsidRDefault="00403D0A">
      <w:pPr>
        <w:pStyle w:val="Standard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附表</w:t>
      </w:r>
      <w:r>
        <w:rPr>
          <w:rFonts w:ascii="標楷體" w:eastAsia="標楷體" w:hAnsi="標楷體"/>
          <w:sz w:val="32"/>
          <w:szCs w:val="32"/>
        </w:rPr>
        <w:t>4</w:t>
      </w:r>
    </w:p>
    <w:tbl>
      <w:tblPr>
        <w:tblW w:w="97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"/>
        <w:gridCol w:w="791"/>
        <w:gridCol w:w="917"/>
        <w:gridCol w:w="703"/>
        <w:gridCol w:w="1277"/>
        <w:gridCol w:w="343"/>
        <w:gridCol w:w="1188"/>
        <w:gridCol w:w="432"/>
        <w:gridCol w:w="1099"/>
        <w:gridCol w:w="538"/>
        <w:gridCol w:w="994"/>
        <w:gridCol w:w="654"/>
      </w:tblGrid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8117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bCs/>
                <w:sz w:val="36"/>
                <w:szCs w:val="36"/>
              </w:rPr>
              <w:t>(</w:t>
            </w:r>
            <w:r>
              <w:rPr>
                <w:rFonts w:ascii="標楷體" w:eastAsia="標楷體" w:hAnsi="標楷體"/>
                <w:bCs/>
                <w:sz w:val="36"/>
                <w:szCs w:val="36"/>
              </w:rPr>
              <w:t>機關全稱</w:t>
            </w:r>
            <w:r>
              <w:rPr>
                <w:rFonts w:ascii="標楷體" w:eastAsia="標楷體" w:hAnsi="標楷體"/>
                <w:bCs/>
                <w:sz w:val="36"/>
                <w:szCs w:val="36"/>
              </w:rPr>
              <w:t>)</w:t>
            </w:r>
            <w:r>
              <w:rPr>
                <w:rFonts w:ascii="標楷體" w:eastAsia="標楷體" w:hAnsi="標楷體"/>
                <w:bCs/>
                <w:sz w:val="36"/>
                <w:szCs w:val="36"/>
              </w:rPr>
              <w:t xml:space="preserve">　</w:t>
            </w:r>
            <w:r>
              <w:rPr>
                <w:rFonts w:ascii="標楷體" w:eastAsia="標楷體" w:hAnsi="標楷體"/>
                <w:bCs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36"/>
                <w:szCs w:val="36"/>
              </w:rPr>
              <w:t>年度逐次召集</w:t>
            </w:r>
          </w:p>
          <w:p w:rsidR="00C03E4D" w:rsidRDefault="00403D0A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Cs/>
                <w:sz w:val="36"/>
                <w:szCs w:val="36"/>
              </w:rPr>
              <w:t>第</w:t>
            </w:r>
            <w:r>
              <w:rPr>
                <w:rFonts w:ascii="標楷體" w:eastAsia="標楷體" w:hAnsi="標楷體"/>
                <w:bCs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36"/>
                <w:szCs w:val="36"/>
              </w:rPr>
              <w:t>款延長時效名冊</w:t>
            </w:r>
          </w:p>
        </w:tc>
        <w:tc>
          <w:tcPr>
            <w:tcW w:w="16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延長時效</w:t>
            </w:r>
          </w:p>
          <w:p w:rsidR="00C03E4D" w:rsidRDefault="00403D0A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複核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1392"/>
        </w:trPr>
        <w:tc>
          <w:tcPr>
            <w:tcW w:w="8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逐次召集序號</w:t>
            </w: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身分證字號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出生日期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階級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戶籍地址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eastAsia="標楷體"/>
              </w:rPr>
              <w:t>（填至</w:t>
            </w:r>
            <w:r>
              <w:rPr>
                <w:rFonts w:eastAsia="標楷體"/>
                <w:lang w:val="zh-TW"/>
              </w:rPr>
              <w:t>鄉鎮市區</w:t>
            </w:r>
            <w:r>
              <w:rPr>
                <w:rFonts w:eastAsia="標楷體"/>
              </w:rPr>
              <w:t>）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原核准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單位職稱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現任單位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縣市後備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指揮部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審核情形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備考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8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12</w:t>
            </w: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Q123456789</w:t>
            </w:r>
          </w:p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張大同</w:t>
            </w:r>
          </w:p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00.00.00</w:t>
            </w:r>
          </w:p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下士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嘉義市東區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C03E4D" w:rsidRDefault="00403D0A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大同國民小學</w:t>
            </w:r>
          </w:p>
          <w:p w:rsidR="00C03E4D" w:rsidRDefault="00403D0A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校長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C03E4D" w:rsidRDefault="00403D0A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大同國民小學</w:t>
            </w:r>
          </w:p>
          <w:p w:rsidR="00C03E4D" w:rsidRDefault="00403D0A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校長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8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8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8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8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8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82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</w:pP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1620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申請單位</w:t>
            </w:r>
          </w:p>
          <w:p w:rsidR="00C03E4D" w:rsidRDefault="00403D0A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承辦人職名章</w:t>
            </w:r>
          </w:p>
          <w:p w:rsidR="00C03E4D" w:rsidRDefault="00403D0A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</w:t>
            </w:r>
          </w:p>
        </w:tc>
        <w:tc>
          <w:tcPr>
            <w:tcW w:w="1620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承辦人職名章電話：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上級人事權責主管單位，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如無者免</w:t>
            </w:r>
            <w:proofErr w:type="gramEnd"/>
            <w:r>
              <w:rPr>
                <w:rFonts w:ascii="標楷體" w:eastAsia="標楷體" w:hAnsi="標楷體"/>
              </w:rPr>
              <w:t>蓋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37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○○(</w:t>
            </w:r>
            <w:r>
              <w:rPr>
                <w:rFonts w:ascii="標楷體" w:eastAsia="標楷體" w:hAnsi="標楷體" w:cs="標楷體"/>
              </w:rPr>
              <w:t>縣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市</w:t>
            </w:r>
          </w:p>
          <w:p w:rsidR="00C03E4D" w:rsidRDefault="00403D0A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後備指揮部</w:t>
            </w:r>
          </w:p>
          <w:p w:rsidR="00C03E4D" w:rsidRDefault="00403D0A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核定章</w:t>
            </w:r>
          </w:p>
        </w:tc>
        <w:tc>
          <w:tcPr>
            <w:tcW w:w="1648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000000" w:rsidRDefault="00403D0A">
      <w:pPr>
        <w:rPr>
          <w:rFonts w:cs="Mangal" w:hint="eastAsia"/>
          <w:szCs w:val="21"/>
        </w:rPr>
        <w:sectPr w:rsidR="00000000">
          <w:footerReference w:type="default" r:id="rId11"/>
          <w:pgSz w:w="11906" w:h="16838"/>
          <w:pgMar w:top="851" w:right="1418" w:bottom="907" w:left="1418" w:header="720" w:footer="720" w:gutter="0"/>
          <w:cols w:space="720"/>
        </w:sectPr>
      </w:pPr>
    </w:p>
    <w:p w:rsidR="00C03E4D" w:rsidRDefault="00403D0A">
      <w:pPr>
        <w:pStyle w:val="Standard"/>
        <w:spacing w:line="480" w:lineRule="exact"/>
        <w:jc w:val="both"/>
        <w:rPr>
          <w:rFonts w:ascii="標楷體" w:eastAsia="標楷體" w:hAnsi="標楷體" w:cs="新細明體, PMingLiU"/>
          <w:sz w:val="32"/>
          <w:szCs w:val="32"/>
        </w:rPr>
      </w:pPr>
      <w:r>
        <w:rPr>
          <w:rFonts w:ascii="標楷體" w:eastAsia="標楷體" w:hAnsi="標楷體" w:cs="新細明體, PMingLiU"/>
          <w:sz w:val="32"/>
          <w:szCs w:val="32"/>
        </w:rPr>
        <w:lastRenderedPageBreak/>
        <w:t>附表</w:t>
      </w:r>
      <w:r>
        <w:rPr>
          <w:rFonts w:ascii="標楷體" w:eastAsia="標楷體" w:hAnsi="標楷體" w:cs="新細明體, PMingLiU"/>
          <w:sz w:val="32"/>
          <w:szCs w:val="32"/>
        </w:rPr>
        <w:t>5</w:t>
      </w:r>
    </w:p>
    <w:tbl>
      <w:tblPr>
        <w:tblW w:w="99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1457"/>
        <w:gridCol w:w="1060"/>
        <w:gridCol w:w="560"/>
        <w:gridCol w:w="1600"/>
        <w:gridCol w:w="2000"/>
        <w:gridCol w:w="1105"/>
      </w:tblGrid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361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Cs/>
                <w:sz w:val="36"/>
                <w:szCs w:val="36"/>
              </w:rPr>
              <w:t>(</w:t>
            </w:r>
            <w:r>
              <w:rPr>
                <w:rFonts w:ascii="標楷體" w:eastAsia="標楷體" w:hAnsi="標楷體"/>
                <w:bCs/>
                <w:sz w:val="36"/>
                <w:szCs w:val="36"/>
              </w:rPr>
              <w:t>全銜</w:t>
            </w:r>
            <w:r>
              <w:rPr>
                <w:rFonts w:ascii="標楷體" w:eastAsia="標楷體" w:hAnsi="標楷體"/>
                <w:bCs/>
                <w:sz w:val="36"/>
                <w:szCs w:val="36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Cs/>
                <w:sz w:val="36"/>
                <w:szCs w:val="36"/>
              </w:rPr>
              <w:t>□</w:t>
            </w:r>
            <w:proofErr w:type="gramStart"/>
            <w:r>
              <w:rPr>
                <w:rFonts w:ascii="標楷體" w:eastAsia="標楷體" w:hAnsi="標楷體"/>
                <w:bCs/>
                <w:sz w:val="36"/>
                <w:szCs w:val="36"/>
              </w:rPr>
              <w:t>儘</w:t>
            </w:r>
            <w:proofErr w:type="gramEnd"/>
            <w:r>
              <w:rPr>
                <w:rFonts w:ascii="標楷體" w:eastAsia="標楷體" w:hAnsi="標楷體"/>
                <w:bCs/>
                <w:sz w:val="36"/>
                <w:szCs w:val="36"/>
              </w:rPr>
              <w:t>後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Cs/>
                <w:sz w:val="36"/>
                <w:szCs w:val="36"/>
              </w:rPr>
              <w:t>□</w:t>
            </w:r>
            <w:r>
              <w:rPr>
                <w:rFonts w:ascii="標楷體" w:eastAsia="標楷體" w:hAnsi="標楷體"/>
                <w:bCs/>
                <w:sz w:val="36"/>
                <w:szCs w:val="36"/>
              </w:rPr>
              <w:t>逐次</w:t>
            </w:r>
          </w:p>
        </w:tc>
        <w:tc>
          <w:tcPr>
            <w:tcW w:w="4705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Cs/>
                <w:sz w:val="36"/>
                <w:szCs w:val="36"/>
              </w:rPr>
              <w:t>召集第</w:t>
            </w:r>
            <w:r>
              <w:rPr>
                <w:rFonts w:ascii="標楷體" w:eastAsia="標楷體" w:hAnsi="標楷體"/>
                <w:bCs/>
                <w:sz w:val="36"/>
                <w:szCs w:val="36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36"/>
                <w:szCs w:val="36"/>
              </w:rPr>
              <w:t>款原因消滅名冊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1650"/>
        </w:trPr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身分證字號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出生日期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階級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戶籍地址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eastAsia="標楷體"/>
              </w:rPr>
              <w:t>（填至</w:t>
            </w:r>
            <w:r>
              <w:rPr>
                <w:rFonts w:eastAsia="標楷體"/>
                <w:lang w:val="zh-TW"/>
              </w:rPr>
              <w:t>鄉鎮市區</w:t>
            </w:r>
            <w:r>
              <w:rPr>
                <w:rFonts w:eastAsia="標楷體"/>
              </w:rPr>
              <w:t>）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原核准日期、字號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ind w:right="43"/>
              <w:jc w:val="both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/>
                <w:spacing w:val="-20"/>
                <w:sz w:val="28"/>
                <w:szCs w:val="28"/>
              </w:rPr>
              <w:t>消滅原因、日期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原核准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逐召序號</w:t>
            </w:r>
            <w:proofErr w:type="gramEnd"/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Q123456789</w:t>
            </w:r>
          </w:p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張大同</w:t>
            </w:r>
          </w:p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00.00.00</w:t>
            </w:r>
          </w:p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下士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嘉義市東區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109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日後嘉義管字第</w:t>
            </w:r>
            <w:r>
              <w:rPr>
                <w:rFonts w:eastAsia="標楷體"/>
                <w:sz w:val="28"/>
                <w:szCs w:val="28"/>
              </w:rPr>
              <w:t>1090001234</w:t>
            </w:r>
            <w:r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110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21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調校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原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12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3E4D" w:rsidRDefault="00C03E4D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承辦人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職名章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○○(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市</w:t>
            </w:r>
          </w:p>
          <w:p w:rsidR="00C03E4D" w:rsidRDefault="00403D0A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後備指揮部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核定章</w:t>
            </w:r>
          </w:p>
        </w:tc>
        <w:tc>
          <w:tcPr>
            <w:tcW w:w="3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C03E4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cantSplit/>
          <w:trHeight w:val="2086"/>
        </w:trPr>
        <w:tc>
          <w:tcPr>
            <w:tcW w:w="9942" w:type="dxa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說明：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一、依階級區分順序，以縣市後備指揮部為單位</w:t>
            </w:r>
            <w:proofErr w:type="gramStart"/>
            <w:r>
              <w:rPr>
                <w:rFonts w:ascii="標楷體" w:eastAsia="標楷體" w:hAnsi="標楷體" w:cs="標楷體"/>
              </w:rPr>
              <w:t>繕</w:t>
            </w:r>
            <w:proofErr w:type="gramEnd"/>
            <w:r>
              <w:rPr>
                <w:rFonts w:ascii="標楷體" w:eastAsia="標楷體" w:hAnsi="標楷體" w:cs="標楷體"/>
              </w:rPr>
              <w:t>造。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二、逐次召集原因消滅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個月內，應將原申請核定之逐次召集序號，填</w:t>
            </w:r>
            <w:proofErr w:type="gramStart"/>
            <w:r>
              <w:rPr>
                <w:rFonts w:ascii="標楷體" w:eastAsia="標楷體" w:hAnsi="標楷體" w:cs="標楷體"/>
              </w:rPr>
              <w:t>註於本冊備考</w:t>
            </w:r>
            <w:proofErr w:type="gramEnd"/>
            <w:r>
              <w:rPr>
                <w:rFonts w:ascii="標楷體" w:eastAsia="標楷體" w:hAnsi="標楷體" w:cs="標楷體"/>
              </w:rPr>
              <w:t>欄內。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ind w:left="480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</w:t>
            </w:r>
            <w:proofErr w:type="gramStart"/>
            <w:r>
              <w:rPr>
                <w:rFonts w:ascii="標楷體" w:eastAsia="標楷體" w:hAnsi="標楷體" w:cs="標楷體"/>
              </w:rPr>
              <w:t>本冊應</w:t>
            </w:r>
            <w:proofErr w:type="gramEnd"/>
            <w:r>
              <w:rPr>
                <w:rFonts w:ascii="標楷體" w:eastAsia="標楷體" w:hAnsi="標楷體" w:cs="標楷體"/>
              </w:rPr>
              <w:t>於原因消滅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個月內，由「申請人所屬機關、學校、鄉鎮公所」</w:t>
            </w:r>
            <w:proofErr w:type="gramStart"/>
            <w:r>
              <w:rPr>
                <w:rFonts w:ascii="標楷體" w:eastAsia="標楷體" w:hAnsi="標楷體" w:cs="標楷體"/>
              </w:rPr>
              <w:t>造送戶籍</w:t>
            </w:r>
            <w:proofErr w:type="gramEnd"/>
            <w:r>
              <w:rPr>
                <w:rFonts w:ascii="標楷體" w:eastAsia="標楷體" w:hAnsi="標楷體" w:cs="標楷體"/>
              </w:rPr>
              <w:t>所在地縣市指揮部辦理註銷。</w:t>
            </w:r>
          </w:p>
          <w:p w:rsidR="00C03E4D" w:rsidRDefault="00403D0A">
            <w:pPr>
              <w:pStyle w:val="Standard"/>
              <w:snapToGrid w:val="0"/>
              <w:spacing w:line="0" w:lineRule="atLeast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</w:t>
            </w:r>
            <w:proofErr w:type="gramStart"/>
            <w:r>
              <w:rPr>
                <w:rFonts w:ascii="標楷體" w:eastAsia="標楷體" w:hAnsi="標楷體" w:cs="標楷體"/>
              </w:rPr>
              <w:t>本冊由所隸</w:t>
            </w:r>
            <w:proofErr w:type="gramEnd"/>
            <w:r>
              <w:rPr>
                <w:rFonts w:ascii="標楷體" w:eastAsia="標楷體" w:hAnsi="標楷體" w:cs="標楷體"/>
              </w:rPr>
              <w:t>機關依式</w:t>
            </w:r>
            <w:proofErr w:type="gramStart"/>
            <w:r>
              <w:rPr>
                <w:rFonts w:ascii="標楷體" w:eastAsia="標楷體" w:hAnsi="標楷體" w:cs="標楷體"/>
              </w:rPr>
              <w:t>繕</w:t>
            </w:r>
            <w:proofErr w:type="gramEnd"/>
            <w:r>
              <w:rPr>
                <w:rFonts w:ascii="標楷體" w:eastAsia="標楷體" w:hAnsi="標楷體" w:cs="標楷體"/>
              </w:rPr>
              <w:t>造。</w:t>
            </w:r>
          </w:p>
        </w:tc>
      </w:tr>
    </w:tbl>
    <w:p w:rsidR="00000000" w:rsidRDefault="00403D0A">
      <w:pPr>
        <w:rPr>
          <w:rFonts w:cs="Mangal" w:hint="eastAsia"/>
          <w:szCs w:val="21"/>
        </w:rPr>
        <w:sectPr w:rsidR="00000000">
          <w:footerReference w:type="default" r:id="rId12"/>
          <w:pgSz w:w="11906" w:h="16838"/>
          <w:pgMar w:top="851" w:right="1418" w:bottom="907" w:left="1418" w:header="720" w:footer="720" w:gutter="0"/>
          <w:cols w:space="720"/>
        </w:sectPr>
      </w:pPr>
    </w:p>
    <w:p w:rsidR="00C03E4D" w:rsidRDefault="00403D0A">
      <w:pPr>
        <w:pStyle w:val="Standard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附表</w:t>
      </w:r>
      <w:r>
        <w:rPr>
          <w:rFonts w:ascii="標楷體" w:eastAsia="標楷體" w:hAnsi="標楷體"/>
          <w:sz w:val="32"/>
          <w:szCs w:val="32"/>
        </w:rPr>
        <w:t>6</w:t>
      </w:r>
    </w:p>
    <w:tbl>
      <w:tblPr>
        <w:tblW w:w="9690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2040"/>
        <w:gridCol w:w="4590"/>
      </w:tblGrid>
      <w:tr w:rsidR="00C03E4D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各縣市後備指揮部聯絡電話、郵政信箱一覽表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單位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聯絡電話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備考（郵政信箱）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臺北市後備指揮部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02-26324277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100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臺北市中正區博愛路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172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新北市後備指揮部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02-22614894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236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新北市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土城區仁愛路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23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號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宜蘭縣後備指揮部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03-9357518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260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宜蘭市環河路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30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基隆市後備指揮部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02-24656424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201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基隆市正信路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203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桃園市後備指揮部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03-3644450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330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桃園市介壽路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322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新竹後備指揮部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035-720119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300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新竹市光復路二段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800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苗栗縣後備指揮部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037-354014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360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苗栗市府前路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56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32"/>
                <w:szCs w:val="32"/>
              </w:rPr>
              <w:t>中市後備指揮部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04-23134763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407</w:t>
            </w:r>
            <w:proofErr w:type="gramStart"/>
            <w:r>
              <w:rPr>
                <w:rFonts w:ascii="標楷體" w:eastAsia="標楷體" w:hAnsi="標楷體" w:cs="標楷體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32"/>
                <w:szCs w:val="32"/>
              </w:rPr>
              <w:t>中市青海路二段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111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南投縣後備指揮部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049-225861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540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南投市民族路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512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彰化縣後備指揮部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04-7248262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500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彰化市卦山路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14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雲林縣後備指揮部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05-5331554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640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雲林縣斗六市中正路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219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嘉義後備指揮部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05-2287092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600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嘉義市民權路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295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32"/>
                <w:szCs w:val="32"/>
              </w:rPr>
              <w:t>南市後備指揮部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06-2826774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704</w:t>
            </w:r>
            <w:proofErr w:type="gramStart"/>
            <w:r>
              <w:rPr>
                <w:rFonts w:ascii="標楷體" w:eastAsia="標楷體" w:hAnsi="標楷體" w:cs="標楷體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32"/>
                <w:szCs w:val="32"/>
              </w:rPr>
              <w:t>南市長榮路五段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393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高雄市後備指揮部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07-3725913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807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高雄市三民區武功巷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52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屏東縣後備指揮部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08-7533314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900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屏東市建國路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239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澎湖縣後備指揮部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06-9263160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880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馬公市中正路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74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花蓮縣後備指揮部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038-325021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970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花蓮市北濱街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105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32"/>
                <w:szCs w:val="32"/>
              </w:rPr>
              <w:t>東縣後備指揮部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089-231887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950</w:t>
            </w:r>
            <w:proofErr w:type="gramStart"/>
            <w:r>
              <w:rPr>
                <w:rFonts w:ascii="標楷體" w:eastAsia="標楷體" w:hAnsi="標楷體" w:cs="標楷體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32"/>
                <w:szCs w:val="32"/>
              </w:rPr>
              <w:t>東市中興路三段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69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巷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100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連江縣後備服務中心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083-625299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-20"/>
                <w:sz w:val="32"/>
                <w:szCs w:val="32"/>
              </w:rPr>
              <w:t>209</w:t>
            </w:r>
            <w:r>
              <w:rPr>
                <w:rFonts w:ascii="標楷體" w:eastAsia="標楷體" w:hAnsi="標楷體" w:cs="標楷體"/>
                <w:spacing w:val="-20"/>
                <w:sz w:val="32"/>
                <w:szCs w:val="32"/>
              </w:rPr>
              <w:t>馬祖南</w:t>
            </w:r>
            <w:proofErr w:type="gramStart"/>
            <w:r>
              <w:rPr>
                <w:rFonts w:ascii="標楷體" w:eastAsia="標楷體" w:hAnsi="標楷體" w:cs="標楷體"/>
                <w:spacing w:val="-20"/>
                <w:sz w:val="32"/>
                <w:szCs w:val="32"/>
              </w:rPr>
              <w:t>竿</w:t>
            </w:r>
            <w:proofErr w:type="gramEnd"/>
            <w:r>
              <w:rPr>
                <w:rFonts w:ascii="標楷體" w:eastAsia="標楷體" w:hAnsi="標楷體" w:cs="標楷體"/>
                <w:spacing w:val="-20"/>
                <w:sz w:val="32"/>
                <w:szCs w:val="32"/>
              </w:rPr>
              <w:t>郵政</w:t>
            </w:r>
            <w:r>
              <w:rPr>
                <w:rFonts w:ascii="標楷體" w:eastAsia="標楷體" w:hAnsi="標楷體" w:cs="標楷體"/>
                <w:spacing w:val="-20"/>
                <w:sz w:val="32"/>
                <w:szCs w:val="32"/>
              </w:rPr>
              <w:t>90527</w:t>
            </w:r>
            <w:r>
              <w:rPr>
                <w:rFonts w:ascii="標楷體" w:eastAsia="標楷體" w:hAnsi="標楷體" w:cs="標楷體"/>
                <w:spacing w:val="-20"/>
                <w:sz w:val="32"/>
                <w:szCs w:val="32"/>
              </w:rPr>
              <w:t>號信箱</w:t>
            </w:r>
          </w:p>
        </w:tc>
      </w:tr>
      <w:tr w:rsidR="00C03E4D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金門縣後備服務中心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082-324604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E4D" w:rsidRDefault="00403D0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893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金門郵政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91135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號信箱</w:t>
            </w:r>
          </w:p>
        </w:tc>
      </w:tr>
    </w:tbl>
    <w:p w:rsidR="00C03E4D" w:rsidRDefault="00C03E4D">
      <w:pPr>
        <w:pStyle w:val="Standard"/>
        <w:spacing w:line="480" w:lineRule="exact"/>
        <w:jc w:val="both"/>
      </w:pPr>
    </w:p>
    <w:sectPr w:rsidR="00C03E4D">
      <w:footerReference w:type="default" r:id="rId13"/>
      <w:pgSz w:w="11906" w:h="16838"/>
      <w:pgMar w:top="851" w:right="1418" w:bottom="90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D0A" w:rsidRDefault="00403D0A">
      <w:pPr>
        <w:rPr>
          <w:rFonts w:hint="eastAsia"/>
        </w:rPr>
      </w:pPr>
      <w:r>
        <w:separator/>
      </w:r>
    </w:p>
  </w:endnote>
  <w:endnote w:type="continuationSeparator" w:id="0">
    <w:p w:rsidR="00403D0A" w:rsidRDefault="00403D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12A" w:rsidRDefault="00403D0A">
    <w:pPr>
      <w:pStyle w:val="a7"/>
      <w:jc w:val="center"/>
    </w:pPr>
    <w:r>
      <w:rPr>
        <w:rFonts w:ascii="新細明體" w:eastAsia="新細明體" w:hAnsi="新細明體"/>
      </w:rPr>
      <w:t>第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  <w:r>
      <w:rPr>
        <w:rFonts w:ascii="新細明體" w:eastAsia="新細明體" w:hAnsi="新細明體"/>
      </w:rPr>
      <w:t>頁，共</w:t>
    </w:r>
    <w:r>
      <w:rPr>
        <w:rFonts w:ascii="新細明體" w:eastAsia="新細明體" w:hAnsi="新細明體"/>
      </w:rPr>
      <w:t>10</w:t>
    </w:r>
    <w:r>
      <w:rPr>
        <w:rFonts w:ascii="新細明體" w:eastAsia="新細明體" w:hAnsi="新細明體"/>
      </w:rPr>
      <w:t>頁</w:t>
    </w:r>
  </w:p>
  <w:p w:rsidR="00B0012A" w:rsidRDefault="00403D0A">
    <w:pPr>
      <w:pStyle w:val="a7"/>
      <w:jc w:val="center"/>
      <w:rPr>
        <w:rFonts w:ascii="標楷體" w:eastAsia="標楷體" w:hAnsi="標楷體" w:cs="標楷體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12A" w:rsidRDefault="00403D0A">
    <w:pPr>
      <w:pStyle w:val="a7"/>
      <w:jc w:val="center"/>
    </w:pPr>
    <w:r>
      <w:rPr>
        <w:rFonts w:ascii="新細明體" w:eastAsia="新細明體" w:hAnsi="新細明體"/>
      </w:rPr>
      <w:t>第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  <w:r>
      <w:rPr>
        <w:rFonts w:ascii="新細明體" w:eastAsia="新細明體" w:hAnsi="新細明體"/>
      </w:rPr>
      <w:t>頁，共</w:t>
    </w:r>
    <w:r>
      <w:rPr>
        <w:rFonts w:ascii="新細明體" w:eastAsia="新細明體" w:hAnsi="新細明體"/>
      </w:rPr>
      <w:t>10</w:t>
    </w:r>
    <w:r>
      <w:rPr>
        <w:rFonts w:ascii="新細明體" w:eastAsia="新細明體" w:hAnsi="新細明體"/>
      </w:rPr>
      <w:t>頁</w:t>
    </w:r>
  </w:p>
  <w:p w:rsidR="00B0012A" w:rsidRDefault="00403D0A">
    <w:pPr>
      <w:pStyle w:val="a7"/>
      <w:jc w:val="center"/>
      <w:rPr>
        <w:rFonts w:ascii="標楷體" w:eastAsia="標楷體" w:hAnsi="標楷體" w:cs="標楷體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12A" w:rsidRDefault="00403D0A">
    <w:pPr>
      <w:pStyle w:val="a7"/>
      <w:jc w:val="center"/>
    </w:pPr>
    <w:r>
      <w:rPr>
        <w:rFonts w:ascii="新細明體" w:eastAsia="新細明體" w:hAnsi="新細明體"/>
      </w:rPr>
      <w:t>第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  <w:r>
      <w:rPr>
        <w:rFonts w:ascii="新細明體" w:eastAsia="新細明體" w:hAnsi="新細明體"/>
      </w:rPr>
      <w:t>頁，共</w:t>
    </w:r>
    <w:r>
      <w:rPr>
        <w:rFonts w:ascii="新細明體" w:eastAsia="新細明體" w:hAnsi="新細明體"/>
      </w:rPr>
      <w:t>10</w:t>
    </w:r>
    <w:r>
      <w:rPr>
        <w:rFonts w:ascii="新細明體" w:eastAsia="新細明體" w:hAnsi="新細明體"/>
      </w:rPr>
      <w:t>頁</w:t>
    </w:r>
  </w:p>
  <w:p w:rsidR="00B0012A" w:rsidRDefault="00403D0A">
    <w:pPr>
      <w:pStyle w:val="a7"/>
      <w:jc w:val="center"/>
      <w:rPr>
        <w:rFonts w:ascii="標楷體" w:eastAsia="標楷體" w:hAnsi="標楷體" w:cs="標楷體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12A" w:rsidRDefault="00403D0A">
    <w:pPr>
      <w:pStyle w:val="a7"/>
      <w:jc w:val="center"/>
    </w:pPr>
    <w:r>
      <w:rPr>
        <w:rFonts w:ascii="新細明體" w:eastAsia="新細明體" w:hAnsi="新細明體"/>
      </w:rPr>
      <w:t>第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  <w:r>
      <w:rPr>
        <w:rFonts w:ascii="新細明體" w:eastAsia="新細明體" w:hAnsi="新細明體"/>
      </w:rPr>
      <w:t>頁，共</w:t>
    </w:r>
    <w:r>
      <w:rPr>
        <w:rFonts w:ascii="新細明體" w:eastAsia="新細明體" w:hAnsi="新細明體"/>
      </w:rPr>
      <w:t>10</w:t>
    </w:r>
    <w:r>
      <w:rPr>
        <w:rFonts w:ascii="新細明體" w:eastAsia="新細明體" w:hAnsi="新細明體"/>
      </w:rPr>
      <w:t>頁</w:t>
    </w:r>
  </w:p>
  <w:p w:rsidR="00B0012A" w:rsidRDefault="00403D0A">
    <w:pPr>
      <w:pStyle w:val="a7"/>
      <w:jc w:val="center"/>
      <w:rPr>
        <w:rFonts w:ascii="標楷體" w:eastAsia="標楷體" w:hAnsi="標楷體" w:cs="標楷體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12A" w:rsidRDefault="00403D0A">
    <w:pPr>
      <w:pStyle w:val="a7"/>
      <w:jc w:val="center"/>
    </w:pPr>
    <w:r>
      <w:rPr>
        <w:rFonts w:ascii="新細明體" w:eastAsia="新細明體" w:hAnsi="新細明體"/>
      </w:rPr>
      <w:t>第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  <w:r>
      <w:rPr>
        <w:rFonts w:ascii="新細明體" w:eastAsia="新細明體" w:hAnsi="新細明體"/>
      </w:rPr>
      <w:t>頁，共</w:t>
    </w:r>
    <w:r>
      <w:rPr>
        <w:rFonts w:ascii="新細明體" w:eastAsia="新細明體" w:hAnsi="新細明體"/>
      </w:rPr>
      <w:t>10</w:t>
    </w:r>
    <w:r>
      <w:rPr>
        <w:rFonts w:ascii="新細明體" w:eastAsia="新細明體" w:hAnsi="新細明體"/>
      </w:rPr>
      <w:t>頁</w:t>
    </w:r>
  </w:p>
  <w:p w:rsidR="00B0012A" w:rsidRDefault="00403D0A">
    <w:pPr>
      <w:pStyle w:val="a7"/>
      <w:jc w:val="center"/>
      <w:rPr>
        <w:rFonts w:ascii="標楷體" w:eastAsia="標楷體" w:hAnsi="標楷體" w:cs="標楷體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12A" w:rsidRDefault="00403D0A">
    <w:pPr>
      <w:pStyle w:val="a7"/>
      <w:jc w:val="center"/>
    </w:pPr>
    <w:r>
      <w:rPr>
        <w:rFonts w:ascii="新細明體" w:eastAsia="新細明體" w:hAnsi="新細明體"/>
      </w:rPr>
      <w:t>第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  <w:r>
      <w:rPr>
        <w:rFonts w:ascii="新細明體" w:eastAsia="新細明體" w:hAnsi="新細明體"/>
      </w:rPr>
      <w:t>頁，共</w:t>
    </w:r>
    <w:r>
      <w:rPr>
        <w:rFonts w:ascii="新細明體" w:eastAsia="新細明體" w:hAnsi="新細明體"/>
      </w:rPr>
      <w:t>10</w:t>
    </w:r>
    <w:r>
      <w:rPr>
        <w:rFonts w:ascii="新細明體" w:eastAsia="新細明體" w:hAnsi="新細明體"/>
      </w:rPr>
      <w:t>頁</w:t>
    </w:r>
  </w:p>
  <w:p w:rsidR="00B0012A" w:rsidRDefault="00403D0A">
    <w:pPr>
      <w:pStyle w:val="a7"/>
      <w:jc w:val="center"/>
      <w:rPr>
        <w:rFonts w:ascii="標楷體" w:eastAsia="標楷體" w:hAnsi="標楷體" w:cs="標楷體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12A" w:rsidRDefault="00403D0A">
    <w:pPr>
      <w:pStyle w:val="a7"/>
      <w:jc w:val="center"/>
    </w:pPr>
    <w:r>
      <w:rPr>
        <w:rFonts w:ascii="新細明體" w:eastAsia="新細明體" w:hAnsi="新細明體"/>
      </w:rPr>
      <w:t>第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  <w:r>
      <w:rPr>
        <w:rFonts w:ascii="新細明體" w:eastAsia="新細明體" w:hAnsi="新細明體"/>
      </w:rPr>
      <w:t>頁，共</w:t>
    </w:r>
    <w:r>
      <w:rPr>
        <w:rFonts w:ascii="新細明體" w:eastAsia="新細明體" w:hAnsi="新細明體"/>
      </w:rPr>
      <w:t>10</w:t>
    </w:r>
    <w:r>
      <w:rPr>
        <w:rFonts w:ascii="新細明體" w:eastAsia="新細明體" w:hAnsi="新細明體"/>
      </w:rPr>
      <w:t>頁</w:t>
    </w:r>
  </w:p>
  <w:p w:rsidR="00B0012A" w:rsidRDefault="00403D0A">
    <w:pPr>
      <w:pStyle w:val="a7"/>
      <w:jc w:val="center"/>
      <w:rPr>
        <w:rFonts w:ascii="標楷體" w:eastAsia="標楷體" w:hAnsi="標楷體" w:cs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D0A" w:rsidRDefault="00403D0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03D0A" w:rsidRDefault="00403D0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817E1"/>
    <w:multiLevelType w:val="multilevel"/>
    <w:tmpl w:val="92F0867A"/>
    <w:styleLink w:val="WW8Num7"/>
    <w:lvl w:ilvl="0">
      <w:start w:val="1"/>
      <w:numFmt w:val="decimal"/>
      <w:lvlText w:val="%1."/>
      <w:lvlJc w:val="left"/>
      <w:pPr>
        <w:ind w:left="840" w:hanging="480"/>
      </w:pPr>
      <w:rPr>
        <w:rFonts w:ascii="標楷體" w:eastAsia="標楷體" w:hAnsi="標楷體"/>
        <w:sz w:val="36"/>
        <w:szCs w:val="36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A8C700B"/>
    <w:multiLevelType w:val="multilevel"/>
    <w:tmpl w:val="5AA62E32"/>
    <w:styleLink w:val="WW8Num2"/>
    <w:lvl w:ilvl="0">
      <w:start w:val="1"/>
      <w:numFmt w:val="japaneseCounting"/>
      <w:lvlText w:val="(%1)"/>
      <w:lvlJc w:val="left"/>
      <w:pPr>
        <w:ind w:left="1360" w:hanging="720"/>
      </w:pPr>
    </w:lvl>
    <w:lvl w:ilvl="1">
      <w:start w:val="1"/>
      <w:numFmt w:val="ideographTraditional"/>
      <w:lvlText w:val="%2、"/>
      <w:lvlJc w:val="left"/>
      <w:pPr>
        <w:ind w:left="1600" w:hanging="480"/>
      </w:pPr>
    </w:lvl>
    <w:lvl w:ilvl="2">
      <w:start w:val="1"/>
      <w:numFmt w:val="lowerRoman"/>
      <w:lvlText w:val="%3."/>
      <w:lvlJc w:val="right"/>
      <w:pPr>
        <w:ind w:left="2080" w:hanging="480"/>
      </w:pPr>
    </w:lvl>
    <w:lvl w:ilvl="3">
      <w:start w:val="1"/>
      <w:numFmt w:val="decimal"/>
      <w:lvlText w:val="%4."/>
      <w:lvlJc w:val="left"/>
      <w:pPr>
        <w:ind w:left="2560" w:hanging="480"/>
      </w:pPr>
    </w:lvl>
    <w:lvl w:ilvl="4">
      <w:start w:val="1"/>
      <w:numFmt w:val="ideographTraditional"/>
      <w:lvlText w:val="%5、"/>
      <w:lvlJc w:val="left"/>
      <w:pPr>
        <w:ind w:left="3040" w:hanging="480"/>
      </w:pPr>
    </w:lvl>
    <w:lvl w:ilvl="5">
      <w:start w:val="1"/>
      <w:numFmt w:val="lowerRoman"/>
      <w:lvlText w:val="%6."/>
      <w:lvlJc w:val="right"/>
      <w:pPr>
        <w:ind w:left="3520" w:hanging="480"/>
      </w:pPr>
    </w:lvl>
    <w:lvl w:ilvl="6">
      <w:start w:val="1"/>
      <w:numFmt w:val="decimal"/>
      <w:lvlText w:val="%7."/>
      <w:lvlJc w:val="left"/>
      <w:pPr>
        <w:ind w:left="4000" w:hanging="480"/>
      </w:pPr>
    </w:lvl>
    <w:lvl w:ilvl="7">
      <w:start w:val="1"/>
      <w:numFmt w:val="ideographTraditional"/>
      <w:lvlText w:val="%8、"/>
      <w:lvlJc w:val="left"/>
      <w:pPr>
        <w:ind w:left="4480" w:hanging="480"/>
      </w:pPr>
    </w:lvl>
    <w:lvl w:ilvl="8">
      <w:start w:val="1"/>
      <w:numFmt w:val="lowerRoman"/>
      <w:lvlText w:val="%9."/>
      <w:lvlJc w:val="right"/>
      <w:pPr>
        <w:ind w:left="4960" w:hanging="480"/>
      </w:pPr>
    </w:lvl>
  </w:abstractNum>
  <w:abstractNum w:abstractNumId="2" w15:restartNumberingAfterBreak="0">
    <w:nsid w:val="3E5222B5"/>
    <w:multiLevelType w:val="multilevel"/>
    <w:tmpl w:val="4ADAF774"/>
    <w:styleLink w:val="WW8Num3"/>
    <w:lvl w:ilvl="0">
      <w:start w:val="1"/>
      <w:numFmt w:val="decimal"/>
      <w:lvlText w:val="%1、"/>
      <w:lvlJc w:val="left"/>
      <w:pPr>
        <w:ind w:left="1515" w:hanging="720"/>
      </w:pPr>
    </w:lvl>
    <w:lvl w:ilvl="1">
      <w:start w:val="1"/>
      <w:numFmt w:val="ideographTraditional"/>
      <w:lvlText w:val="%2、"/>
      <w:lvlJc w:val="left"/>
      <w:pPr>
        <w:ind w:left="1755" w:hanging="480"/>
      </w:pPr>
    </w:lvl>
    <w:lvl w:ilvl="2">
      <w:start w:val="1"/>
      <w:numFmt w:val="lowerRoman"/>
      <w:lvlText w:val="%3."/>
      <w:lvlJc w:val="right"/>
      <w:pPr>
        <w:ind w:left="2235" w:hanging="480"/>
      </w:pPr>
    </w:lvl>
    <w:lvl w:ilvl="3">
      <w:start w:val="1"/>
      <w:numFmt w:val="decimal"/>
      <w:lvlText w:val="%4."/>
      <w:lvlJc w:val="left"/>
      <w:pPr>
        <w:ind w:left="2715" w:hanging="480"/>
      </w:pPr>
    </w:lvl>
    <w:lvl w:ilvl="4">
      <w:start w:val="1"/>
      <w:numFmt w:val="ideographTraditional"/>
      <w:lvlText w:val="%5、"/>
      <w:lvlJc w:val="left"/>
      <w:pPr>
        <w:ind w:left="3195" w:hanging="480"/>
      </w:pPr>
    </w:lvl>
    <w:lvl w:ilvl="5">
      <w:start w:val="1"/>
      <w:numFmt w:val="lowerRoman"/>
      <w:lvlText w:val="%6."/>
      <w:lvlJc w:val="right"/>
      <w:pPr>
        <w:ind w:left="3675" w:hanging="480"/>
      </w:pPr>
    </w:lvl>
    <w:lvl w:ilvl="6">
      <w:start w:val="1"/>
      <w:numFmt w:val="decimal"/>
      <w:lvlText w:val="%7."/>
      <w:lvlJc w:val="left"/>
      <w:pPr>
        <w:ind w:left="4155" w:hanging="480"/>
      </w:pPr>
    </w:lvl>
    <w:lvl w:ilvl="7">
      <w:start w:val="1"/>
      <w:numFmt w:val="ideographTraditional"/>
      <w:lvlText w:val="%8、"/>
      <w:lvlJc w:val="left"/>
      <w:pPr>
        <w:ind w:left="4635" w:hanging="480"/>
      </w:pPr>
    </w:lvl>
    <w:lvl w:ilvl="8">
      <w:start w:val="1"/>
      <w:numFmt w:val="lowerRoman"/>
      <w:lvlText w:val="%9."/>
      <w:lvlJc w:val="right"/>
      <w:pPr>
        <w:ind w:left="5115" w:hanging="480"/>
      </w:pPr>
    </w:lvl>
  </w:abstractNum>
  <w:abstractNum w:abstractNumId="3" w15:restartNumberingAfterBreak="0">
    <w:nsid w:val="436B2B75"/>
    <w:multiLevelType w:val="multilevel"/>
    <w:tmpl w:val="D0B2E956"/>
    <w:styleLink w:val="WW8Num8"/>
    <w:lvl w:ilvl="0">
      <w:start w:val="1"/>
      <w:numFmt w:val="japaneseCounting"/>
      <w:lvlText w:val="%1、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537751EB"/>
    <w:multiLevelType w:val="multilevel"/>
    <w:tmpl w:val="E88E47A6"/>
    <w:styleLink w:val="WW8Num6"/>
    <w:lvl w:ilvl="0">
      <w:start w:val="1"/>
      <w:numFmt w:val="decimal"/>
      <w:lvlText w:val="%1、"/>
      <w:lvlJc w:val="left"/>
      <w:pPr>
        <w:ind w:left="1535" w:hanging="720"/>
      </w:pPr>
    </w:lvl>
    <w:lvl w:ilvl="1">
      <w:start w:val="1"/>
      <w:numFmt w:val="ideographTraditional"/>
      <w:lvlText w:val="%2、"/>
      <w:lvlJc w:val="left"/>
      <w:pPr>
        <w:ind w:left="1775" w:hanging="480"/>
      </w:pPr>
    </w:lvl>
    <w:lvl w:ilvl="2">
      <w:start w:val="1"/>
      <w:numFmt w:val="lowerRoman"/>
      <w:lvlText w:val="%3."/>
      <w:lvlJc w:val="right"/>
      <w:pPr>
        <w:ind w:left="2255" w:hanging="480"/>
      </w:pPr>
    </w:lvl>
    <w:lvl w:ilvl="3">
      <w:start w:val="1"/>
      <w:numFmt w:val="decimal"/>
      <w:lvlText w:val="%4."/>
      <w:lvlJc w:val="left"/>
      <w:pPr>
        <w:ind w:left="2735" w:hanging="480"/>
      </w:pPr>
    </w:lvl>
    <w:lvl w:ilvl="4">
      <w:start w:val="1"/>
      <w:numFmt w:val="ideographTraditional"/>
      <w:lvlText w:val="%5、"/>
      <w:lvlJc w:val="left"/>
      <w:pPr>
        <w:ind w:left="3215" w:hanging="480"/>
      </w:pPr>
    </w:lvl>
    <w:lvl w:ilvl="5">
      <w:start w:val="1"/>
      <w:numFmt w:val="lowerRoman"/>
      <w:lvlText w:val="%6."/>
      <w:lvlJc w:val="right"/>
      <w:pPr>
        <w:ind w:left="3695" w:hanging="480"/>
      </w:pPr>
    </w:lvl>
    <w:lvl w:ilvl="6">
      <w:start w:val="1"/>
      <w:numFmt w:val="decimal"/>
      <w:lvlText w:val="%7."/>
      <w:lvlJc w:val="left"/>
      <w:pPr>
        <w:ind w:left="4175" w:hanging="480"/>
      </w:pPr>
    </w:lvl>
    <w:lvl w:ilvl="7">
      <w:start w:val="1"/>
      <w:numFmt w:val="ideographTraditional"/>
      <w:lvlText w:val="%8、"/>
      <w:lvlJc w:val="left"/>
      <w:pPr>
        <w:ind w:left="4655" w:hanging="480"/>
      </w:pPr>
    </w:lvl>
    <w:lvl w:ilvl="8">
      <w:start w:val="1"/>
      <w:numFmt w:val="lowerRoman"/>
      <w:lvlText w:val="%9."/>
      <w:lvlJc w:val="right"/>
      <w:pPr>
        <w:ind w:left="5135" w:hanging="480"/>
      </w:pPr>
    </w:lvl>
  </w:abstractNum>
  <w:abstractNum w:abstractNumId="5" w15:restartNumberingAfterBreak="0">
    <w:nsid w:val="542B4EC4"/>
    <w:multiLevelType w:val="multilevel"/>
    <w:tmpl w:val="F07456C2"/>
    <w:styleLink w:val="WW8Num5"/>
    <w:lvl w:ilvl="0">
      <w:start w:val="1"/>
      <w:numFmt w:val="japaneseCounting"/>
      <w:lvlText w:val="%1、"/>
      <w:lvlJc w:val="left"/>
      <w:pPr>
        <w:ind w:left="747" w:hanging="45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257" w:hanging="480"/>
      </w:pPr>
    </w:lvl>
    <w:lvl w:ilvl="2">
      <w:start w:val="1"/>
      <w:numFmt w:val="lowerRoman"/>
      <w:lvlText w:val="%3."/>
      <w:lvlJc w:val="right"/>
      <w:pPr>
        <w:ind w:left="1737" w:hanging="480"/>
      </w:pPr>
    </w:lvl>
    <w:lvl w:ilvl="3">
      <w:start w:val="1"/>
      <w:numFmt w:val="decimal"/>
      <w:lvlText w:val="%4."/>
      <w:lvlJc w:val="left"/>
      <w:pPr>
        <w:ind w:left="2217" w:hanging="480"/>
      </w:pPr>
    </w:lvl>
    <w:lvl w:ilvl="4">
      <w:start w:val="1"/>
      <w:numFmt w:val="ideographTraditional"/>
      <w:lvlText w:val="%5、"/>
      <w:lvlJc w:val="left"/>
      <w:pPr>
        <w:ind w:left="2697" w:hanging="480"/>
      </w:pPr>
    </w:lvl>
    <w:lvl w:ilvl="5">
      <w:start w:val="1"/>
      <w:numFmt w:val="lowerRoman"/>
      <w:lvlText w:val="%6."/>
      <w:lvlJc w:val="right"/>
      <w:pPr>
        <w:ind w:left="3177" w:hanging="480"/>
      </w:pPr>
    </w:lvl>
    <w:lvl w:ilvl="6">
      <w:start w:val="1"/>
      <w:numFmt w:val="decimal"/>
      <w:lvlText w:val="%7."/>
      <w:lvlJc w:val="left"/>
      <w:pPr>
        <w:ind w:left="3657" w:hanging="480"/>
      </w:pPr>
    </w:lvl>
    <w:lvl w:ilvl="7">
      <w:start w:val="1"/>
      <w:numFmt w:val="ideographTraditional"/>
      <w:lvlText w:val="%8、"/>
      <w:lvlJc w:val="left"/>
      <w:pPr>
        <w:ind w:left="4137" w:hanging="480"/>
      </w:pPr>
    </w:lvl>
    <w:lvl w:ilvl="8">
      <w:start w:val="1"/>
      <w:numFmt w:val="lowerRoman"/>
      <w:lvlText w:val="%9."/>
      <w:lvlJc w:val="right"/>
      <w:pPr>
        <w:ind w:left="4617" w:hanging="480"/>
      </w:pPr>
    </w:lvl>
  </w:abstractNum>
  <w:abstractNum w:abstractNumId="6" w15:restartNumberingAfterBreak="0">
    <w:nsid w:val="5EEF32E0"/>
    <w:multiLevelType w:val="multilevel"/>
    <w:tmpl w:val="F6E69AA0"/>
    <w:styleLink w:val="WW8Num1"/>
    <w:lvl w:ilvl="0">
      <w:start w:val="1"/>
      <w:numFmt w:val="ideographLegalTraditional"/>
      <w:lvlText w:val="%1、"/>
      <w:lvlJc w:val="left"/>
      <w:pPr>
        <w:ind w:left="1288" w:hanging="720"/>
      </w:pPr>
      <w:rPr>
        <w:lang w:val="en-US"/>
      </w:rPr>
    </w:lvl>
    <w:lvl w:ilvl="1">
      <w:start w:val="1"/>
      <w:numFmt w:val="decimal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96694F"/>
    <w:multiLevelType w:val="multilevel"/>
    <w:tmpl w:val="8E5C05CC"/>
    <w:styleLink w:val="WW8Num4"/>
    <w:lvl w:ilvl="0">
      <w:start w:val="1"/>
      <w:numFmt w:val="japaneseCounting"/>
      <w:lvlText w:val="%1、"/>
      <w:lvlJc w:val="left"/>
      <w:pPr>
        <w:ind w:left="1080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03E4D"/>
    <w:rsid w:val="00403D0A"/>
    <w:rsid w:val="00AB307B"/>
    <w:rsid w:val="00C0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4ED8E5-0990-4F4C-A892-5E871355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Block Text"/>
    <w:basedOn w:val="Standard"/>
    <w:pPr>
      <w:spacing w:line="500" w:lineRule="exact"/>
      <w:ind w:left="793" w:right="113" w:hanging="680"/>
    </w:pPr>
    <w:rPr>
      <w:rFonts w:eastAsia="標楷體"/>
      <w:sz w:val="36"/>
    </w:rPr>
  </w:style>
  <w:style w:type="paragraph" w:styleId="a6">
    <w:name w:val="Plain Text"/>
    <w:basedOn w:val="Standard"/>
    <w:rPr>
      <w:rFonts w:ascii="細明體, MingLiU" w:eastAsia="細明體, MingLiU" w:hAnsi="細明體, MingLiU" w:cs="Courier New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mbria" w:hAnsi="Cambria"/>
      <w:sz w:val="18"/>
      <w:szCs w:val="18"/>
    </w:rPr>
  </w:style>
  <w:style w:type="paragraph" w:customStyle="1" w:styleId="aa">
    <w:name w:val="字元"/>
    <w:basedOn w:val="Standard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sz w:val="32"/>
      <w:szCs w:val="3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sz w:val="36"/>
      <w:szCs w:val="36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styleId="ab">
    <w:name w:val="page number"/>
    <w:basedOn w:val="a0"/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ad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台中市九十五年度後備軍人緩召第三款宣導要點</dc:title>
  <dc:creator>軍管區</dc:creator>
  <cp:lastModifiedBy>stu</cp:lastModifiedBy>
  <cp:revision>2</cp:revision>
  <dcterms:created xsi:type="dcterms:W3CDTF">2021-05-19T03:45:00Z</dcterms:created>
  <dcterms:modified xsi:type="dcterms:W3CDTF">2021-05-19T03:45:00Z</dcterms:modified>
</cp:coreProperties>
</file>