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88" w:rsidRPr="00E50E63" w:rsidRDefault="00A521CE" w:rsidP="00983F9E">
      <w:pPr>
        <w:spacing w:afterLines="50" w:after="180" w:line="460" w:lineRule="exact"/>
        <w:ind w:leftChars="-59" w:left="-1" w:hangingChars="45" w:hanging="141"/>
        <w:jc w:val="center"/>
        <w:rPr>
          <w:rFonts w:ascii="標楷體" w:eastAsia="標楷體" w:hAnsi="標楷體" w:cs="Times New Roman"/>
          <w:b/>
          <w:spacing w:val="-4"/>
          <w:sz w:val="32"/>
          <w:szCs w:val="28"/>
        </w:rPr>
      </w:pPr>
      <w:r w:rsidRPr="00E50E63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公務人員考試錄取人員報到期限</w:t>
      </w:r>
      <w:r w:rsidR="003F2F89" w:rsidRPr="00E50E63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相關</w:t>
      </w:r>
      <w:r w:rsidR="00983F9E" w:rsidRPr="00E50E63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意</w:t>
      </w:r>
      <w:r w:rsidR="00A26888" w:rsidRPr="00E50E63">
        <w:rPr>
          <w:rFonts w:ascii="標楷體" w:eastAsia="標楷體" w:hAnsi="標楷體" w:cs="Times New Roman" w:hint="eastAsia"/>
          <w:b/>
          <w:spacing w:val="-4"/>
          <w:sz w:val="32"/>
          <w:szCs w:val="28"/>
        </w:rPr>
        <w:t>見調查表</w:t>
      </w:r>
    </w:p>
    <w:tbl>
      <w:tblPr>
        <w:tblW w:w="964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9646"/>
      </w:tblGrid>
      <w:tr w:rsidR="00E202C4" w:rsidRPr="00E50E63" w:rsidTr="003F2F89">
        <w:trPr>
          <w:trHeight w:val="5796"/>
          <w:jc w:val="center"/>
        </w:trPr>
        <w:tc>
          <w:tcPr>
            <w:tcW w:w="9646" w:type="dxa"/>
            <w:shd w:val="clear" w:color="auto" w:fill="auto"/>
            <w:vAlign w:val="center"/>
          </w:tcPr>
          <w:p w:rsidR="00E202C4" w:rsidRPr="00E50E63" w:rsidRDefault="00E202C4" w:rsidP="003F2F89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E63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B87E52" w:rsidRPr="00E50E63" w:rsidRDefault="00E202C4" w:rsidP="003F2F89">
            <w:pPr>
              <w:snapToGrid w:val="0"/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0E63">
              <w:rPr>
                <w:rFonts w:ascii="標楷體" w:eastAsia="標楷體" w:hAnsi="標楷體" w:hint="eastAsia"/>
                <w:sz w:val="28"/>
                <w:szCs w:val="28"/>
              </w:rPr>
              <w:t>依公務人員考試及格人員分發辦法</w:t>
            </w:r>
            <w:r w:rsidR="00977C7B" w:rsidRPr="00E50E63">
              <w:rPr>
                <w:rFonts w:ascii="標楷體" w:eastAsia="標楷體" w:hAnsi="標楷體" w:hint="eastAsia"/>
                <w:sz w:val="28"/>
                <w:szCs w:val="28"/>
              </w:rPr>
              <w:t>(以下簡稱分發辦法)</w:t>
            </w:r>
            <w:r w:rsidRPr="00E50E63">
              <w:rPr>
                <w:rFonts w:ascii="標楷體" w:eastAsia="標楷體" w:hAnsi="標楷體" w:hint="eastAsia"/>
                <w:sz w:val="28"/>
                <w:szCs w:val="28"/>
              </w:rPr>
              <w:t>第12</w:t>
            </w:r>
            <w:r w:rsidR="00A521CE" w:rsidRPr="00E50E63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977C7B" w:rsidRPr="00E50E63">
              <w:rPr>
                <w:rFonts w:ascii="標楷體" w:eastAsia="標楷體" w:hAnsi="標楷體" w:hint="eastAsia"/>
                <w:sz w:val="28"/>
                <w:szCs w:val="28"/>
              </w:rPr>
              <w:t>第1項及第2項</w:t>
            </w:r>
            <w:r w:rsidRPr="00E50E63">
              <w:rPr>
                <w:rFonts w:ascii="標楷體" w:eastAsia="標楷體" w:hAnsi="標楷體" w:hint="eastAsia"/>
                <w:sz w:val="28"/>
                <w:szCs w:val="28"/>
              </w:rPr>
              <w:t>規定，</w:t>
            </w:r>
            <w:r w:rsidR="00977C7B" w:rsidRPr="00E50E63">
              <w:rPr>
                <w:rFonts w:ascii="標楷體" w:eastAsia="標楷體" w:hAnsi="標楷體" w:hint="eastAsia"/>
                <w:sz w:val="28"/>
                <w:szCs w:val="28"/>
              </w:rPr>
              <w:t>考試錄取人員分配後之報到期限，除公務人員考試錄取人員訓練相關法規另有規定，或因</w:t>
            </w:r>
            <w:r w:rsidR="00977C7B" w:rsidRPr="00E50E63">
              <w:rPr>
                <w:rFonts w:ascii="標楷體" w:eastAsia="標楷體" w:hAnsi="標楷體" w:hint="eastAsia"/>
                <w:b/>
                <w:sz w:val="28"/>
                <w:szCs w:val="28"/>
              </w:rPr>
              <w:t>不可抗力或其他重大事由</w:t>
            </w:r>
            <w:r w:rsidR="00977C7B" w:rsidRPr="00E50E63">
              <w:rPr>
                <w:rFonts w:ascii="標楷體" w:eastAsia="標楷體" w:hAnsi="標楷體" w:hint="eastAsia"/>
                <w:sz w:val="28"/>
                <w:szCs w:val="28"/>
              </w:rPr>
              <w:t>者經向被分配之用人機關</w:t>
            </w:r>
            <w:r w:rsidR="00977C7B" w:rsidRPr="00E50E63">
              <w:rPr>
                <w:rFonts w:ascii="標楷體" w:eastAsia="標楷體" w:hAnsi="標楷體" w:hint="eastAsia"/>
                <w:b/>
                <w:sz w:val="28"/>
                <w:szCs w:val="28"/>
              </w:rPr>
              <w:t>申請延期報到</w:t>
            </w:r>
            <w:r w:rsidR="00977C7B" w:rsidRPr="00E50E63">
              <w:rPr>
                <w:rFonts w:ascii="標楷體" w:eastAsia="標楷體" w:hAnsi="標楷體" w:hint="eastAsia"/>
                <w:sz w:val="28"/>
                <w:szCs w:val="28"/>
              </w:rPr>
              <w:t>並經該機關准予延期報到者</w:t>
            </w:r>
            <w:r w:rsidR="003D3C96" w:rsidRPr="00E50E63">
              <w:rPr>
                <w:rFonts w:ascii="標楷體" w:eastAsia="標楷體" w:hAnsi="標楷體" w:hint="eastAsia"/>
                <w:sz w:val="28"/>
                <w:szCs w:val="28"/>
              </w:rPr>
              <w:t>，得於</w:t>
            </w:r>
            <w:r w:rsidR="00ED7FA0" w:rsidRPr="00E50E63">
              <w:rPr>
                <w:rFonts w:ascii="標楷體" w:eastAsia="標楷體" w:hAnsi="標楷體" w:hint="eastAsia"/>
                <w:b/>
                <w:sz w:val="28"/>
                <w:szCs w:val="28"/>
              </w:rPr>
              <w:t>准予延期</w:t>
            </w:r>
            <w:r w:rsidR="003D3C96" w:rsidRPr="00E50E63">
              <w:rPr>
                <w:rFonts w:ascii="標楷體" w:eastAsia="標楷體" w:hAnsi="標楷體" w:hint="eastAsia"/>
                <w:b/>
                <w:sz w:val="28"/>
                <w:szCs w:val="28"/>
              </w:rPr>
              <w:t>通知送達之次日起</w:t>
            </w:r>
            <w:proofErr w:type="gramStart"/>
            <w:r w:rsidR="003D3C96" w:rsidRPr="00E50E63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="00220598" w:rsidRPr="00E50E63">
              <w:rPr>
                <w:rFonts w:ascii="標楷體" w:eastAsia="標楷體" w:hAnsi="標楷體" w:hint="eastAsia"/>
                <w:b/>
                <w:sz w:val="28"/>
                <w:szCs w:val="28"/>
              </w:rPr>
              <w:t>日內</w:t>
            </w:r>
            <w:r w:rsidR="00220598" w:rsidRPr="00E50E63">
              <w:rPr>
                <w:rFonts w:ascii="標楷體" w:eastAsia="標楷體" w:hAnsi="標楷體" w:hint="eastAsia"/>
                <w:sz w:val="28"/>
                <w:szCs w:val="28"/>
              </w:rPr>
              <w:t>或否准</w:t>
            </w:r>
            <w:proofErr w:type="gramEnd"/>
            <w:r w:rsidR="003D3C96" w:rsidRPr="00E50E63">
              <w:rPr>
                <w:rFonts w:ascii="標楷體" w:eastAsia="標楷體" w:hAnsi="標楷體" w:hint="eastAsia"/>
                <w:sz w:val="28"/>
                <w:szCs w:val="28"/>
              </w:rPr>
              <w:t>通知送達之10日內報到</w:t>
            </w:r>
            <w:r w:rsidR="00977C7B" w:rsidRPr="00E50E63">
              <w:rPr>
                <w:rFonts w:ascii="標楷體" w:eastAsia="標楷體" w:hAnsi="標楷體" w:hint="eastAsia"/>
                <w:sz w:val="28"/>
                <w:szCs w:val="28"/>
              </w:rPr>
              <w:t>外，</w:t>
            </w:r>
            <w:proofErr w:type="gramStart"/>
            <w:r w:rsidR="00977C7B" w:rsidRPr="00E50E63">
              <w:rPr>
                <w:rFonts w:ascii="標楷體" w:eastAsia="標楷體" w:hAnsi="標楷體" w:hint="eastAsia"/>
                <w:sz w:val="28"/>
                <w:szCs w:val="28"/>
              </w:rPr>
              <w:t>均應於</w:t>
            </w:r>
            <w:proofErr w:type="gramEnd"/>
            <w:r w:rsidR="00977C7B" w:rsidRPr="00E50E63">
              <w:rPr>
                <w:rFonts w:ascii="標楷體" w:eastAsia="標楷體" w:hAnsi="標楷體" w:hint="eastAsia"/>
                <w:b/>
                <w:sz w:val="28"/>
                <w:szCs w:val="28"/>
              </w:rPr>
              <w:t>報到通知送達之次日起10日內</w:t>
            </w:r>
            <w:r w:rsidR="00977C7B" w:rsidRPr="00E50E63">
              <w:rPr>
                <w:rFonts w:ascii="標楷體" w:eastAsia="標楷體" w:hAnsi="標楷體" w:hint="eastAsia"/>
                <w:sz w:val="28"/>
                <w:szCs w:val="28"/>
              </w:rPr>
              <w:t>向用人機關報到。</w:t>
            </w:r>
          </w:p>
          <w:p w:rsidR="00E202C4" w:rsidRPr="00E50E63" w:rsidRDefault="00AC6084" w:rsidP="006D5650">
            <w:pPr>
              <w:adjustRightInd w:val="0"/>
              <w:snapToGrid w:val="0"/>
              <w:spacing w:line="480" w:lineRule="exact"/>
              <w:ind w:firstLineChars="200" w:firstLine="560"/>
              <w:jc w:val="both"/>
              <w:rPr>
                <w:rFonts w:ascii="標楷體" w:eastAsia="標楷體" w:hAnsi="標楷體"/>
              </w:rPr>
            </w:pPr>
            <w:r w:rsidRPr="00E50E63">
              <w:rPr>
                <w:rFonts w:ascii="標楷體" w:eastAsia="標楷體" w:hAnsi="標楷體" w:hint="eastAsia"/>
                <w:sz w:val="28"/>
                <w:szCs w:val="28"/>
              </w:rPr>
              <w:t>近來</w:t>
            </w:r>
            <w:r w:rsidR="006D5650" w:rsidRPr="00E50E63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E50E63">
              <w:rPr>
                <w:rFonts w:ascii="標楷體" w:eastAsia="標楷體" w:hAnsi="標楷體" w:hint="eastAsia"/>
                <w:sz w:val="28"/>
                <w:szCs w:val="28"/>
              </w:rPr>
              <w:t>界</w:t>
            </w:r>
            <w:r w:rsidR="006D5650" w:rsidRPr="00E50E63">
              <w:rPr>
                <w:rFonts w:ascii="標楷體" w:eastAsia="標楷體" w:hAnsi="標楷體" w:hint="eastAsia"/>
                <w:sz w:val="28"/>
                <w:szCs w:val="28"/>
              </w:rPr>
              <w:t>時有就前開考試</w:t>
            </w:r>
            <w:r w:rsidRPr="00E50E63">
              <w:rPr>
                <w:rFonts w:ascii="標楷體" w:eastAsia="標楷體" w:hAnsi="標楷體" w:hint="eastAsia"/>
                <w:sz w:val="28"/>
                <w:szCs w:val="28"/>
              </w:rPr>
              <w:t>錄取人員報到期限</w:t>
            </w:r>
            <w:r w:rsidR="006D5650" w:rsidRPr="00E50E63">
              <w:rPr>
                <w:rFonts w:ascii="標楷體" w:eastAsia="標楷體" w:hAnsi="標楷體" w:hint="eastAsia"/>
                <w:sz w:val="28"/>
                <w:szCs w:val="28"/>
              </w:rPr>
              <w:t>予以放寬之建議意見</w:t>
            </w:r>
            <w:r w:rsidRPr="00E50E6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202C4" w:rsidRPr="00E50E63">
              <w:rPr>
                <w:rFonts w:ascii="標楷體" w:eastAsia="標楷體" w:hAnsi="標楷體"/>
                <w:sz w:val="28"/>
                <w:szCs w:val="28"/>
              </w:rPr>
              <w:t>兹因</w:t>
            </w:r>
            <w:r w:rsidR="00E202C4" w:rsidRPr="00E50E63">
              <w:rPr>
                <w:rFonts w:ascii="標楷體" w:eastAsia="標楷體" w:hAnsi="標楷體" w:hint="eastAsia"/>
                <w:sz w:val="28"/>
                <w:szCs w:val="28"/>
              </w:rPr>
              <w:t>考試錄取人員報到期</w:t>
            </w:r>
            <w:r w:rsidR="00306868" w:rsidRPr="00E50E63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  <w:r w:rsidR="00044A31" w:rsidRPr="00E50E63">
              <w:rPr>
                <w:rFonts w:ascii="標楷體" w:eastAsia="標楷體" w:hAnsi="標楷體" w:hint="eastAsia"/>
                <w:sz w:val="28"/>
                <w:szCs w:val="28"/>
              </w:rPr>
              <w:t>相關規定</w:t>
            </w:r>
            <w:r w:rsidR="00E202C4" w:rsidRPr="00E50E63">
              <w:rPr>
                <w:rFonts w:ascii="標楷體" w:eastAsia="標楷體" w:hAnsi="標楷體" w:hint="eastAsia"/>
                <w:sz w:val="28"/>
                <w:szCs w:val="28"/>
              </w:rPr>
              <w:t>，涉及用人機關用人需求及錄取人員權益之衡平，</w:t>
            </w:r>
            <w:r w:rsidR="00977C7B" w:rsidRPr="00E50E63">
              <w:rPr>
                <w:rFonts w:ascii="標楷體" w:eastAsia="標楷體" w:hAnsi="標楷體" w:hint="eastAsia"/>
                <w:sz w:val="28"/>
                <w:szCs w:val="28"/>
              </w:rPr>
              <w:t>為瞭解</w:t>
            </w:r>
            <w:r w:rsidR="00044A31" w:rsidRPr="00E50E63">
              <w:rPr>
                <w:rFonts w:ascii="標楷體" w:eastAsia="標楷體" w:hAnsi="標楷體" w:hint="eastAsia"/>
                <w:sz w:val="28"/>
                <w:szCs w:val="28"/>
              </w:rPr>
              <w:t>貴</w:t>
            </w:r>
            <w:r w:rsidR="00977C7B" w:rsidRPr="00E50E63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B87E52" w:rsidRPr="00E50E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近5年</w:t>
            </w:r>
            <w:r w:rsidR="00044A31" w:rsidRPr="00E50E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(105年至109年)</w:t>
            </w:r>
            <w:r w:rsidR="00044A31" w:rsidRPr="00E50E63">
              <w:rPr>
                <w:rFonts w:ascii="標楷體" w:eastAsia="標楷體" w:hAnsi="標楷體" w:cs="Times New Roman" w:hint="eastAsia"/>
                <w:sz w:val="28"/>
                <w:szCs w:val="28"/>
              </w:rPr>
              <w:t>依現行分發辦法第12條規定辦理考試</w:t>
            </w:r>
            <w:r w:rsidR="00B87E52" w:rsidRPr="00E50E63">
              <w:rPr>
                <w:rFonts w:ascii="標楷體" w:eastAsia="標楷體" w:hAnsi="標楷體" w:cs="Times New Roman" w:hint="eastAsia"/>
                <w:sz w:val="28"/>
                <w:szCs w:val="28"/>
              </w:rPr>
              <w:t>錄取人員報到之</w:t>
            </w:r>
            <w:r w:rsidR="00B87E52" w:rsidRPr="00E50E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實務運作情形及</w:t>
            </w:r>
            <w:r w:rsidR="00220598" w:rsidRPr="00E50E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相關</w:t>
            </w:r>
            <w:r w:rsidR="00044A31" w:rsidRPr="00E50E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具體建議</w:t>
            </w:r>
            <w:r w:rsidR="00ED7FA0" w:rsidRPr="00E50E6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意見</w:t>
            </w:r>
            <w:r w:rsidR="00E202C4" w:rsidRPr="00E50E6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77524" w:rsidRPr="00E50E63">
              <w:rPr>
                <w:rFonts w:ascii="標楷體" w:eastAsia="標楷體" w:hAnsi="標楷體" w:hint="eastAsia"/>
                <w:sz w:val="28"/>
                <w:szCs w:val="28"/>
              </w:rPr>
              <w:t>爰請協助填具本調查表，俾憑</w:t>
            </w:r>
            <w:r w:rsidR="00B87E52" w:rsidRPr="00E50E63">
              <w:rPr>
                <w:rFonts w:ascii="標楷體" w:eastAsia="標楷體" w:hAnsi="標楷體" w:hint="eastAsia"/>
                <w:sz w:val="28"/>
                <w:szCs w:val="28"/>
              </w:rPr>
              <w:t>作為後續研修分發辦法之參據</w:t>
            </w:r>
            <w:r w:rsidR="00E202C4" w:rsidRPr="00E50E6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</w:tbl>
    <w:p w:rsidR="00E202C4" w:rsidRPr="00E50E63" w:rsidRDefault="00E202C4" w:rsidP="00BE46C8">
      <w:pPr>
        <w:pBdr>
          <w:bottom w:val="single" w:sz="12" w:space="1" w:color="auto"/>
        </w:pBdr>
        <w:spacing w:line="400" w:lineRule="exact"/>
        <w:ind w:leftChars="-59" w:left="-142" w:rightChars="-59" w:right="-142" w:firstLineChars="148" w:firstLine="414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975EC1" w:rsidRPr="00E50E63" w:rsidRDefault="00975EC1" w:rsidP="001C7676">
      <w:pPr>
        <w:spacing w:line="440" w:lineRule="exact"/>
        <w:ind w:leftChars="-118" w:left="-283" w:firstLineChars="250" w:firstLine="70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BE3DA6" w:rsidRPr="00E50E63" w:rsidRDefault="007D5F2A" w:rsidP="003F2F89">
      <w:pPr>
        <w:spacing w:afterLines="50" w:after="180" w:line="480" w:lineRule="exact"/>
        <w:ind w:left="1135" w:hangingChars="405" w:hanging="1135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議題</w:t>
      </w:r>
      <w:proofErr w:type="gramStart"/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proofErr w:type="gramEnd"/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：有關現行分發辦法</w:t>
      </w:r>
      <w:r w:rsidR="00F15D49" w:rsidRPr="00E50E63">
        <w:rPr>
          <w:rFonts w:ascii="標楷體" w:eastAsia="標楷體" w:hAnsi="標楷體" w:cs="Times New Roman" w:hint="eastAsia"/>
          <w:b/>
          <w:sz w:val="28"/>
          <w:szCs w:val="28"/>
        </w:rPr>
        <w:t>第12條第1項</w:t>
      </w:r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所定</w:t>
      </w:r>
      <w:r w:rsidR="00F15D49" w:rsidRPr="00E50E63">
        <w:rPr>
          <w:rFonts w:ascii="標楷體" w:eastAsia="標楷體" w:hAnsi="標楷體" w:cs="Times New Roman" w:hint="eastAsia"/>
          <w:b/>
          <w:sz w:val="28"/>
          <w:szCs w:val="28"/>
        </w:rPr>
        <w:t>之</w:t>
      </w:r>
      <w:r w:rsidR="004E3BFD" w:rsidRPr="00E50E63">
        <w:rPr>
          <w:rFonts w:ascii="標楷體" w:eastAsia="標楷體" w:hAnsi="標楷體" w:cs="Times New Roman" w:hint="eastAsia"/>
          <w:b/>
          <w:sz w:val="28"/>
          <w:szCs w:val="28"/>
        </w:rPr>
        <w:t>10日</w:t>
      </w:r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報到期限</w:t>
      </w:r>
    </w:p>
    <w:p w:rsidR="007D5F2A" w:rsidRPr="00E50E63" w:rsidRDefault="001A4AB2" w:rsidP="003F2F89">
      <w:pPr>
        <w:spacing w:line="480" w:lineRule="exact"/>
        <w:ind w:leftChars="232" w:left="1117" w:rightChars="-59" w:right="-142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E50E63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E50E63">
        <w:rPr>
          <w:rFonts w:ascii="標楷體" w:eastAsia="標楷體" w:hAnsi="標楷體" w:cs="Times New Roman" w:hint="eastAsia"/>
          <w:sz w:val="28"/>
          <w:szCs w:val="28"/>
        </w:rPr>
        <w:t>)貴機關</w:t>
      </w:r>
      <w:r w:rsidR="007D5F2A" w:rsidRPr="00E50E63">
        <w:rPr>
          <w:rFonts w:ascii="標楷體" w:eastAsia="標楷體" w:hAnsi="標楷體" w:cs="Times New Roman" w:hint="eastAsia"/>
          <w:sz w:val="28"/>
          <w:szCs w:val="28"/>
        </w:rPr>
        <w:t>近5年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依現行</w:t>
      </w:r>
      <w:r w:rsidR="007D5F2A" w:rsidRPr="00E50E63">
        <w:rPr>
          <w:rFonts w:ascii="標楷體" w:eastAsia="標楷體" w:hAnsi="標楷體" w:cs="Times New Roman" w:hint="eastAsia"/>
          <w:sz w:val="28"/>
          <w:szCs w:val="28"/>
        </w:rPr>
        <w:t>分發辦法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第12條第1項規定辦理</w:t>
      </w:r>
      <w:r w:rsidR="00A749BB" w:rsidRPr="00E50E63">
        <w:rPr>
          <w:rFonts w:ascii="標楷體" w:eastAsia="標楷體" w:hAnsi="標楷體" w:cs="Times New Roman" w:hint="eastAsia"/>
          <w:sz w:val="28"/>
          <w:szCs w:val="28"/>
        </w:rPr>
        <w:t>獲分配之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考試錄取人員於報</w:t>
      </w:r>
      <w:r w:rsidR="007D5F2A" w:rsidRPr="00E50E63">
        <w:rPr>
          <w:rFonts w:ascii="標楷體" w:eastAsia="標楷體" w:hAnsi="標楷體" w:cs="Times New Roman" w:hint="eastAsia"/>
          <w:sz w:val="28"/>
          <w:szCs w:val="28"/>
        </w:rPr>
        <w:t>到通知送達之次日起10日內</w:t>
      </w:r>
      <w:r w:rsidR="00BF3FEF" w:rsidRPr="00E50E63">
        <w:rPr>
          <w:rFonts w:ascii="標楷體" w:eastAsia="標楷體" w:hAnsi="標楷體" w:cs="Times New Roman" w:hint="eastAsia"/>
          <w:sz w:val="28"/>
          <w:szCs w:val="28"/>
        </w:rPr>
        <w:t>辦理</w:t>
      </w:r>
      <w:r w:rsidR="007D5F2A" w:rsidRPr="00E50E63">
        <w:rPr>
          <w:rFonts w:ascii="標楷體" w:eastAsia="標楷體" w:hAnsi="標楷體" w:cs="Times New Roman" w:hint="eastAsia"/>
          <w:sz w:val="28"/>
          <w:szCs w:val="28"/>
        </w:rPr>
        <w:t>報到，</w:t>
      </w:r>
      <w:r w:rsidR="00A4140C" w:rsidRPr="00E50E63">
        <w:rPr>
          <w:rFonts w:ascii="標楷體" w:eastAsia="標楷體" w:hAnsi="標楷體" w:cs="Times New Roman" w:hint="eastAsia"/>
          <w:sz w:val="28"/>
          <w:szCs w:val="28"/>
        </w:rPr>
        <w:t>實務上</w:t>
      </w:r>
      <w:r w:rsidR="007D5F2A" w:rsidRPr="00E50E63">
        <w:rPr>
          <w:rFonts w:ascii="標楷體" w:eastAsia="標楷體" w:hAnsi="標楷體" w:cs="Times New Roman" w:hint="eastAsia"/>
          <w:sz w:val="28"/>
          <w:szCs w:val="28"/>
        </w:rPr>
        <w:t>是否</w:t>
      </w:r>
      <w:r w:rsidR="006B3A9B" w:rsidRPr="00E50E63">
        <w:rPr>
          <w:rFonts w:ascii="標楷體" w:eastAsia="標楷體" w:hAnsi="標楷體" w:cs="Times New Roman" w:hint="eastAsia"/>
          <w:sz w:val="28"/>
          <w:szCs w:val="28"/>
        </w:rPr>
        <w:t>有</w:t>
      </w:r>
      <w:r w:rsidR="007D5F2A" w:rsidRPr="00E50E63">
        <w:rPr>
          <w:rFonts w:ascii="標楷體" w:eastAsia="標楷體" w:hAnsi="標楷體" w:cs="Times New Roman" w:hint="eastAsia"/>
          <w:sz w:val="28"/>
          <w:szCs w:val="28"/>
        </w:rPr>
        <w:t>窒礙難行之處</w:t>
      </w:r>
      <w:r w:rsidR="006B3A9B" w:rsidRPr="00E50E63">
        <w:rPr>
          <w:rFonts w:ascii="標楷體" w:eastAsia="標楷體" w:hAnsi="標楷體" w:cs="Times New Roman" w:hint="eastAsia"/>
          <w:sz w:val="28"/>
          <w:szCs w:val="28"/>
        </w:rPr>
        <w:t>？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如有，則情形為何？</w:t>
      </w:r>
    </w:p>
    <w:p w:rsidR="007D5F2A" w:rsidRPr="00E50E63" w:rsidRDefault="00D42EDC" w:rsidP="006A2D73">
      <w:pPr>
        <w:tabs>
          <w:tab w:val="left" w:pos="1276"/>
          <w:tab w:val="left" w:pos="1418"/>
          <w:tab w:val="left" w:pos="1560"/>
        </w:tabs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B90D32" w:rsidRPr="00E50E63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□ </w:t>
      </w:r>
      <w:r w:rsidR="007D5F2A" w:rsidRPr="00E50E63">
        <w:rPr>
          <w:rFonts w:ascii="標楷體" w:eastAsia="標楷體" w:hAnsi="標楷體" w:cs="Times New Roman" w:hint="eastAsia"/>
          <w:sz w:val="28"/>
          <w:szCs w:val="28"/>
        </w:rPr>
        <w:t>無</w:t>
      </w:r>
      <w:r w:rsidR="00C36547" w:rsidRPr="00E50E6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06358" w:rsidRPr="00E50E63" w:rsidRDefault="007D5F2A" w:rsidP="003F2F89">
      <w:pPr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B90D32" w:rsidRPr="00E50E63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□ 有</w:t>
      </w:r>
      <w:r w:rsidR="00C36547" w:rsidRPr="00E50E63">
        <w:rPr>
          <w:rFonts w:ascii="標楷體" w:eastAsia="標楷體" w:hAnsi="標楷體" w:cs="Times New Roman" w:hint="eastAsia"/>
          <w:sz w:val="28"/>
          <w:szCs w:val="28"/>
        </w:rPr>
        <w:t>:</w:t>
      </w:r>
      <w:r w:rsidR="00106358" w:rsidRPr="00E50E63">
        <w:rPr>
          <w:rFonts w:ascii="標楷體" w:eastAsia="標楷體" w:hAnsi="標楷體" w:cs="Times New Roman" w:hint="eastAsia"/>
          <w:sz w:val="28"/>
          <w:szCs w:val="28"/>
        </w:rPr>
        <w:t>(請詳述</w:t>
      </w:r>
      <w:r w:rsidR="00106358" w:rsidRPr="00E50E63">
        <w:rPr>
          <w:rFonts w:ascii="標楷體" w:eastAsia="標楷體" w:hAnsi="標楷體" w:cs="Times New Roman"/>
          <w:sz w:val="28"/>
          <w:szCs w:val="28"/>
        </w:rPr>
        <w:t>)</w:t>
      </w:r>
      <w:r w:rsidR="00B90D32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</w:t>
      </w:r>
      <w:r w:rsidR="004F637A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　</w:t>
      </w:r>
    </w:p>
    <w:p w:rsidR="00B90D32" w:rsidRPr="00E50E63" w:rsidRDefault="00106358" w:rsidP="003F2F89">
      <w:pPr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　　　　　　</w:t>
      </w:r>
      <w:r w:rsidR="00821CFE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</w:t>
      </w:r>
      <w:r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</w:p>
    <w:p w:rsidR="007D5F2A" w:rsidRPr="00E50E63" w:rsidRDefault="00B90D32" w:rsidP="003F2F89">
      <w:pPr>
        <w:tabs>
          <w:tab w:val="left" w:pos="709"/>
          <w:tab w:val="left" w:pos="851"/>
          <w:tab w:val="left" w:pos="993"/>
          <w:tab w:val="left" w:pos="1276"/>
        </w:tabs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　(二</w:t>
      </w:r>
      <w:r w:rsidR="001A4AB2" w:rsidRPr="00E50E63">
        <w:rPr>
          <w:rFonts w:ascii="標楷體" w:eastAsia="標楷體" w:hAnsi="標楷體" w:cs="Times New Roman" w:hint="eastAsia"/>
          <w:sz w:val="28"/>
          <w:szCs w:val="28"/>
        </w:rPr>
        <w:t>)有關現行分發辦法第12條第1項所定</w:t>
      </w:r>
      <w:r w:rsidR="00A749BB" w:rsidRPr="00E50E63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A4140C" w:rsidRPr="00E50E63">
        <w:rPr>
          <w:rFonts w:ascii="標楷體" w:eastAsia="標楷體" w:hAnsi="標楷體" w:cs="Times New Roman" w:hint="eastAsia"/>
          <w:b/>
          <w:sz w:val="28"/>
          <w:szCs w:val="28"/>
        </w:rPr>
        <w:t>10日</w:t>
      </w:r>
      <w:r w:rsidR="00FE78A7" w:rsidRPr="00E50E63">
        <w:rPr>
          <w:rFonts w:ascii="標楷體" w:eastAsia="標楷體" w:hAnsi="標楷體" w:cs="Times New Roman" w:hint="eastAsia"/>
          <w:b/>
          <w:sz w:val="28"/>
          <w:szCs w:val="28"/>
        </w:rPr>
        <w:t>報到</w:t>
      </w:r>
      <w:r w:rsidR="001A4AB2" w:rsidRPr="00E50E63">
        <w:rPr>
          <w:rFonts w:ascii="標楷體" w:eastAsia="標楷體" w:hAnsi="標楷體" w:cs="Times New Roman" w:hint="eastAsia"/>
          <w:b/>
          <w:sz w:val="28"/>
          <w:szCs w:val="28"/>
        </w:rPr>
        <w:t>期限</w:t>
      </w:r>
      <w:r w:rsidR="001A4AB2" w:rsidRPr="00E50E63">
        <w:rPr>
          <w:rFonts w:ascii="標楷體" w:eastAsia="標楷體" w:hAnsi="標楷體" w:cs="Times New Roman" w:hint="eastAsia"/>
          <w:sz w:val="28"/>
          <w:szCs w:val="28"/>
        </w:rPr>
        <w:t>宜否</w:t>
      </w:r>
      <w:r w:rsidR="001258D8" w:rsidRPr="00E50E63">
        <w:rPr>
          <w:rFonts w:ascii="標楷體" w:eastAsia="標楷體" w:hAnsi="標楷體" w:cs="Times New Roman" w:hint="eastAsia"/>
          <w:sz w:val="28"/>
          <w:szCs w:val="28"/>
        </w:rPr>
        <w:t>修正？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</w:p>
    <w:p w:rsidR="001258D8" w:rsidRPr="00E50E63" w:rsidRDefault="001258D8" w:rsidP="003F2F89">
      <w:pPr>
        <w:spacing w:line="480" w:lineRule="exact"/>
        <w:ind w:left="278" w:rightChars="-177" w:right="-425" w:firstLineChars="255" w:firstLine="714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>□ 維持現行規定</w:t>
      </w:r>
    </w:p>
    <w:p w:rsidR="00480AE4" w:rsidRPr="00E50E63" w:rsidRDefault="001258D8" w:rsidP="003F2F89">
      <w:pPr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　□ </w:t>
      </w:r>
      <w:r w:rsidR="00A749BB" w:rsidRPr="00E50E63">
        <w:rPr>
          <w:rFonts w:ascii="標楷體" w:eastAsia="標楷體" w:hAnsi="標楷體" w:cs="Times New Roman" w:hint="eastAsia"/>
          <w:sz w:val="28"/>
          <w:szCs w:val="28"/>
        </w:rPr>
        <w:t>現行</w:t>
      </w:r>
      <w:r w:rsidR="00FE78A7" w:rsidRPr="00E50E63">
        <w:rPr>
          <w:rFonts w:ascii="標楷體" w:eastAsia="標楷體" w:hAnsi="標楷體" w:cs="Times New Roman" w:hint="eastAsia"/>
          <w:sz w:val="28"/>
          <w:szCs w:val="28"/>
        </w:rPr>
        <w:t>10日</w:t>
      </w:r>
      <w:r w:rsidR="00E760AB" w:rsidRPr="00E50E63">
        <w:rPr>
          <w:rFonts w:ascii="標楷體" w:eastAsia="標楷體" w:hAnsi="標楷體" w:cs="Times New Roman" w:hint="eastAsia"/>
          <w:sz w:val="28"/>
          <w:szCs w:val="28"/>
        </w:rPr>
        <w:t>報到期限</w:t>
      </w:r>
      <w:r w:rsidR="00973979" w:rsidRPr="00E50E63">
        <w:rPr>
          <w:rFonts w:ascii="標楷體" w:eastAsia="標楷體" w:hAnsi="標楷體" w:cs="Times New Roman" w:hint="eastAsia"/>
          <w:sz w:val="28"/>
          <w:szCs w:val="28"/>
        </w:rPr>
        <w:t>宜予放寬</w:t>
      </w:r>
      <w:r w:rsidR="00480AE4" w:rsidRPr="00E50E63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480AE4" w:rsidRPr="00E50E63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E760AB" w:rsidRPr="00E50E63" w:rsidRDefault="00A158E0" w:rsidP="003F2F89">
      <w:pPr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放寬為 □15日；□20日；□ 30日</w:t>
      </w:r>
    </w:p>
    <w:p w:rsidR="00973979" w:rsidRPr="00E50E63" w:rsidRDefault="00A158E0" w:rsidP="003F2F89">
      <w:pPr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理由：(請詳述</w:t>
      </w:r>
      <w:r w:rsidRPr="00E50E63">
        <w:rPr>
          <w:rFonts w:ascii="標楷體" w:eastAsia="標楷體" w:hAnsi="標楷體" w:cs="Times New Roman"/>
          <w:sz w:val="28"/>
          <w:szCs w:val="28"/>
        </w:rPr>
        <w:t>)</w:t>
      </w:r>
      <w:r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</w:t>
      </w:r>
      <w:r w:rsidR="004F637A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　　</w:t>
      </w:r>
    </w:p>
    <w:p w:rsidR="00A158E0" w:rsidRPr="00E50E63" w:rsidRDefault="00973979" w:rsidP="003F2F89">
      <w:pPr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　　　　　　          </w:t>
      </w:r>
    </w:p>
    <w:p w:rsidR="00B90D32" w:rsidRPr="00E50E63" w:rsidRDefault="00B90D32" w:rsidP="003F2F89">
      <w:pPr>
        <w:spacing w:line="480" w:lineRule="exact"/>
        <w:ind w:left="1134" w:rightChars="-177" w:right="-425" w:hanging="1134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議題二：有關現行分發辦法</w:t>
      </w:r>
      <w:r w:rsidR="00F15D49" w:rsidRPr="00E50E63">
        <w:rPr>
          <w:rFonts w:ascii="標楷體" w:eastAsia="標楷體" w:hAnsi="標楷體" w:cs="Times New Roman" w:hint="eastAsia"/>
          <w:b/>
          <w:sz w:val="28"/>
          <w:szCs w:val="28"/>
        </w:rPr>
        <w:t>第12條第2項</w:t>
      </w:r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所定</w:t>
      </w:r>
      <w:r w:rsidR="00A749BB" w:rsidRPr="00E50E63">
        <w:rPr>
          <w:rFonts w:ascii="標楷體" w:eastAsia="標楷體" w:hAnsi="標楷體" w:cs="Times New Roman" w:hint="eastAsia"/>
          <w:b/>
          <w:sz w:val="28"/>
          <w:szCs w:val="28"/>
        </w:rPr>
        <w:t>不可抗力或其他重大事由之得申請延期報到條件</w:t>
      </w:r>
    </w:p>
    <w:p w:rsidR="00804D77" w:rsidRPr="00E50E63" w:rsidRDefault="00973979" w:rsidP="003F2F89">
      <w:pPr>
        <w:tabs>
          <w:tab w:val="left" w:pos="567"/>
        </w:tabs>
        <w:spacing w:line="480" w:lineRule="exact"/>
        <w:ind w:leftChars="236" w:left="1118" w:right="-1" w:hangingChars="197" w:hanging="552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E50E63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E50E63">
        <w:rPr>
          <w:rFonts w:ascii="標楷體" w:eastAsia="標楷體" w:hAnsi="標楷體" w:cs="Times New Roman" w:hint="eastAsia"/>
          <w:sz w:val="28"/>
          <w:szCs w:val="28"/>
        </w:rPr>
        <w:t>)</w:t>
      </w:r>
      <w:r w:rsidR="001A4AB2" w:rsidRPr="00E50E63">
        <w:rPr>
          <w:rFonts w:ascii="標楷體" w:eastAsia="標楷體" w:hAnsi="標楷體" w:cs="Times New Roman" w:hint="eastAsia"/>
          <w:sz w:val="28"/>
          <w:szCs w:val="28"/>
        </w:rPr>
        <w:t>貴機關</w:t>
      </w:r>
      <w:r w:rsidR="00B90D32" w:rsidRPr="00E50E63">
        <w:rPr>
          <w:rFonts w:ascii="標楷體" w:eastAsia="標楷體" w:hAnsi="標楷體" w:cs="Times New Roman" w:hint="eastAsia"/>
          <w:sz w:val="28"/>
          <w:szCs w:val="28"/>
        </w:rPr>
        <w:t>近5</w:t>
      </w:r>
      <w:r w:rsidR="001A4AB2" w:rsidRPr="00E50E63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804D77" w:rsidRPr="00E50E63">
        <w:rPr>
          <w:rFonts w:ascii="標楷體" w:eastAsia="標楷體" w:hAnsi="標楷體" w:cs="Times New Roman" w:hint="eastAsia"/>
          <w:sz w:val="28"/>
          <w:szCs w:val="28"/>
        </w:rPr>
        <w:t>是否有獲分配之考試錄取人員</w:t>
      </w:r>
      <w:r w:rsidR="001A4AB2" w:rsidRPr="00E50E63">
        <w:rPr>
          <w:rFonts w:ascii="標楷體" w:eastAsia="標楷體" w:hAnsi="標楷體" w:cs="Times New Roman" w:hint="eastAsia"/>
          <w:sz w:val="28"/>
          <w:szCs w:val="28"/>
        </w:rPr>
        <w:t>依現行分發辦法第12條</w:t>
      </w:r>
      <w:r w:rsidR="009A4072" w:rsidRPr="00E50E63">
        <w:rPr>
          <w:rFonts w:ascii="標楷體" w:eastAsia="標楷體" w:hAnsi="標楷體" w:cs="Times New Roman" w:hint="eastAsia"/>
          <w:sz w:val="28"/>
          <w:szCs w:val="28"/>
        </w:rPr>
        <w:t>第2項</w:t>
      </w:r>
      <w:r w:rsidR="001A4AB2" w:rsidRPr="00E50E63">
        <w:rPr>
          <w:rFonts w:ascii="標楷體" w:eastAsia="標楷體" w:hAnsi="標楷體" w:cs="Times New Roman" w:hint="eastAsia"/>
          <w:sz w:val="28"/>
          <w:szCs w:val="28"/>
        </w:rPr>
        <w:t>規定</w:t>
      </w:r>
      <w:r w:rsidR="00804D77" w:rsidRPr="00E50E63">
        <w:rPr>
          <w:rFonts w:ascii="標楷體" w:eastAsia="標楷體" w:hAnsi="標楷體" w:cs="Times New Roman" w:hint="eastAsia"/>
          <w:sz w:val="28"/>
          <w:szCs w:val="28"/>
        </w:rPr>
        <w:t>申請延期報到之情事？</w:t>
      </w:r>
      <w:r w:rsidR="00F15D49" w:rsidRPr="00E50E63">
        <w:rPr>
          <w:rFonts w:ascii="標楷體" w:eastAsia="標楷體" w:hAnsi="標楷體" w:cs="Times New Roman" w:hint="eastAsia"/>
          <w:sz w:val="28"/>
          <w:szCs w:val="28"/>
        </w:rPr>
        <w:t>如有，則</w:t>
      </w:r>
      <w:r w:rsidR="004E3BFD" w:rsidRPr="00E50E63">
        <w:rPr>
          <w:rFonts w:ascii="標楷體" w:eastAsia="標楷體" w:hAnsi="標楷體" w:cs="Times New Roman" w:hint="eastAsia"/>
          <w:sz w:val="28"/>
          <w:szCs w:val="28"/>
        </w:rPr>
        <w:t>情形</w:t>
      </w:r>
      <w:r w:rsidR="00F15D49" w:rsidRPr="00E50E63">
        <w:rPr>
          <w:rFonts w:ascii="標楷體" w:eastAsia="標楷體" w:hAnsi="標楷體" w:cs="Times New Roman" w:hint="eastAsia"/>
          <w:sz w:val="28"/>
          <w:szCs w:val="28"/>
        </w:rPr>
        <w:t>為何？</w:t>
      </w:r>
    </w:p>
    <w:p w:rsidR="00804D77" w:rsidRPr="00E50E63" w:rsidRDefault="00804D77" w:rsidP="00AC6084">
      <w:pPr>
        <w:tabs>
          <w:tab w:val="left" w:pos="1134"/>
          <w:tab w:val="left" w:pos="1276"/>
          <w:tab w:val="left" w:pos="1418"/>
        </w:tabs>
        <w:spacing w:line="480" w:lineRule="exact"/>
        <w:ind w:left="276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　□ 無</w:t>
      </w:r>
      <w:r w:rsidR="00C36547" w:rsidRPr="00E50E6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04D77" w:rsidRPr="00E50E63" w:rsidRDefault="00804D77" w:rsidP="003F2F89">
      <w:pPr>
        <w:spacing w:line="480" w:lineRule="exact"/>
        <w:ind w:left="276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　□ 有</w:t>
      </w:r>
      <w:r w:rsidR="00C36547" w:rsidRPr="00E50E63">
        <w:rPr>
          <w:rFonts w:ascii="標楷體" w:eastAsia="標楷體" w:hAnsi="標楷體" w:cs="Times New Roman" w:hint="eastAsia"/>
          <w:sz w:val="28"/>
          <w:szCs w:val="28"/>
        </w:rPr>
        <w:t>: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申請事由及人次：（可複選）                                      　　　　　　　　　</w:t>
      </w:r>
    </w:p>
    <w:p w:rsidR="003D3C96" w:rsidRPr="00E50E63" w:rsidRDefault="00804D77" w:rsidP="003F2F89">
      <w:pPr>
        <w:spacing w:line="480" w:lineRule="exact"/>
        <w:ind w:left="276" w:rightChars="-177" w:right="-425" w:firstLineChars="357" w:firstLine="1000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>□</w:t>
      </w:r>
      <w:r w:rsidR="006A2D73"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42EDC" w:rsidRPr="00E50E63">
        <w:rPr>
          <w:rFonts w:ascii="標楷體" w:eastAsia="標楷體" w:hAnsi="標楷體" w:cs="Times New Roman" w:hint="eastAsia"/>
          <w:sz w:val="28"/>
          <w:szCs w:val="28"/>
        </w:rPr>
        <w:t>1</w:t>
      </w:r>
      <w:r w:rsidR="00B87E52" w:rsidRPr="00E50E63">
        <w:rPr>
          <w:rFonts w:ascii="標楷體" w:eastAsia="標楷體" w:hAnsi="標楷體" w:cs="Times New Roman" w:hint="eastAsia"/>
          <w:sz w:val="28"/>
          <w:szCs w:val="28"/>
        </w:rPr>
        <w:t>.</w:t>
      </w:r>
      <w:r w:rsidR="00D42EDC" w:rsidRPr="00E50E63">
        <w:rPr>
          <w:rFonts w:ascii="標楷體" w:eastAsia="標楷體" w:hAnsi="標楷體" w:cs="Times New Roman" w:hint="eastAsia"/>
          <w:sz w:val="28"/>
          <w:szCs w:val="28"/>
        </w:rPr>
        <w:t>不可抗力，</w:t>
      </w:r>
      <w:r w:rsidR="003D3C96" w:rsidRPr="00E50E63">
        <w:rPr>
          <w:rFonts w:ascii="標楷體" w:eastAsia="標楷體" w:hAnsi="標楷體" w:cs="Times New Roman" w:hint="eastAsia"/>
          <w:sz w:val="28"/>
          <w:szCs w:val="28"/>
        </w:rPr>
        <w:t>請列舉：</w:t>
      </w:r>
      <w:r w:rsidR="003D3C96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</w:t>
      </w:r>
      <w:r w:rsidR="004F637A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  <w:r w:rsidR="003D3C96" w:rsidRPr="00E50E63">
        <w:rPr>
          <w:rFonts w:ascii="標楷體" w:eastAsia="標楷體" w:hAnsi="標楷體" w:cs="Times New Roman" w:hint="eastAsia"/>
          <w:sz w:val="28"/>
          <w:szCs w:val="28"/>
        </w:rPr>
        <w:t>，</w:t>
      </w:r>
    </w:p>
    <w:p w:rsidR="00A77524" w:rsidRPr="00E50E63" w:rsidRDefault="003D3C96" w:rsidP="003F2F89">
      <w:pPr>
        <w:spacing w:line="480" w:lineRule="exact"/>
        <w:ind w:left="278" w:rightChars="-177" w:right="-425" w:firstLineChars="52" w:firstLine="146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804D77" w:rsidRPr="00E50E63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  <w:r w:rsidR="00D42EDC" w:rsidRPr="00E50E63">
        <w:rPr>
          <w:rFonts w:ascii="標楷體" w:eastAsia="標楷體" w:hAnsi="標楷體" w:cs="Times New Roman" w:hint="eastAsia"/>
          <w:sz w:val="28"/>
          <w:szCs w:val="28"/>
        </w:rPr>
        <w:t>人次</w:t>
      </w:r>
      <w:r w:rsidR="00D42EDC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</w:t>
      </w:r>
      <w:r w:rsidR="00D42EDC" w:rsidRPr="00E50E63">
        <w:rPr>
          <w:rFonts w:ascii="標楷體" w:eastAsia="標楷體" w:hAnsi="標楷體" w:cs="Times New Roman" w:hint="eastAsia"/>
          <w:sz w:val="28"/>
          <w:szCs w:val="28"/>
        </w:rPr>
        <w:t xml:space="preserve">。             </w:t>
      </w:r>
      <w:r w:rsidR="00A77524" w:rsidRPr="00E50E63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E81413" w:rsidRPr="00E50E63" w:rsidRDefault="00A77524" w:rsidP="003F2F89">
      <w:pPr>
        <w:spacing w:line="480" w:lineRule="exact"/>
        <w:ind w:left="278" w:rightChars="-177" w:right="-425" w:firstLineChars="204" w:firstLine="571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D42EDC" w:rsidRPr="00E50E63">
        <w:rPr>
          <w:rFonts w:ascii="標楷體" w:eastAsia="標楷體" w:hAnsi="標楷體" w:cs="Times New Roman" w:hint="eastAsia"/>
          <w:sz w:val="28"/>
          <w:szCs w:val="28"/>
        </w:rPr>
        <w:t>□</w:t>
      </w:r>
      <w:r w:rsidR="006A2D73"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42EDC" w:rsidRPr="00E50E63">
        <w:rPr>
          <w:rFonts w:ascii="標楷體" w:eastAsia="標楷體" w:hAnsi="標楷體" w:cs="Times New Roman" w:hint="eastAsia"/>
          <w:sz w:val="28"/>
          <w:szCs w:val="28"/>
        </w:rPr>
        <w:t>2</w:t>
      </w:r>
      <w:r w:rsidR="00B87E52" w:rsidRPr="00E50E63">
        <w:rPr>
          <w:rFonts w:ascii="標楷體" w:eastAsia="標楷體" w:hAnsi="標楷體" w:cs="Times New Roman" w:hint="eastAsia"/>
          <w:sz w:val="28"/>
          <w:szCs w:val="28"/>
        </w:rPr>
        <w:t>.</w:t>
      </w:r>
      <w:r w:rsidR="00D42EDC" w:rsidRPr="00E50E63">
        <w:rPr>
          <w:rFonts w:ascii="標楷體" w:eastAsia="標楷體" w:hAnsi="標楷體" w:cs="Times New Roman" w:hint="eastAsia"/>
          <w:sz w:val="28"/>
          <w:szCs w:val="28"/>
        </w:rPr>
        <w:t>其他重大事由：</w:t>
      </w:r>
    </w:p>
    <w:p w:rsidR="00E81413" w:rsidRPr="00E50E63" w:rsidRDefault="00E81413" w:rsidP="003F2F89">
      <w:pPr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 □</w:t>
      </w:r>
      <w:r w:rsidR="006A2D73"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87E52" w:rsidRPr="00E50E63">
        <w:rPr>
          <w:rFonts w:ascii="標楷體" w:eastAsia="標楷體" w:hAnsi="標楷體" w:cs="Times New Roman" w:hint="eastAsia"/>
          <w:sz w:val="28"/>
          <w:szCs w:val="28"/>
        </w:rPr>
        <w:t>(1)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疾病，人次</w:t>
      </w:r>
      <w:r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。      </w:t>
      </w:r>
    </w:p>
    <w:p w:rsidR="00D42EDC" w:rsidRPr="00E50E63" w:rsidRDefault="00D42EDC" w:rsidP="003F2F89">
      <w:pPr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E81413"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□</w:t>
      </w:r>
      <w:r w:rsidR="006A2D73"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87E52" w:rsidRPr="00E50E63">
        <w:rPr>
          <w:rFonts w:ascii="標楷體" w:eastAsia="標楷體" w:hAnsi="標楷體" w:cs="Times New Roman" w:hint="eastAsia"/>
          <w:sz w:val="28"/>
          <w:szCs w:val="28"/>
        </w:rPr>
        <w:t>(2)</w:t>
      </w:r>
      <w:r w:rsidR="00E81413" w:rsidRPr="00E50E63">
        <w:rPr>
          <w:rFonts w:ascii="標楷體" w:eastAsia="標楷體" w:hAnsi="標楷體" w:cs="Times New Roman" w:hint="eastAsia"/>
          <w:sz w:val="28"/>
          <w:szCs w:val="28"/>
        </w:rPr>
        <w:t>生產，人次</w:t>
      </w:r>
      <w:r w:rsidR="00E81413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</w:t>
      </w:r>
      <w:r w:rsidR="00E81413" w:rsidRPr="00E50E6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81413" w:rsidRPr="00E50E63" w:rsidRDefault="00E81413" w:rsidP="003F2F89">
      <w:pPr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 □</w:t>
      </w:r>
      <w:r w:rsidR="006A2D73"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87E52" w:rsidRPr="00E50E63">
        <w:rPr>
          <w:rFonts w:ascii="標楷體" w:eastAsia="標楷體" w:hAnsi="標楷體" w:cs="Times New Roman" w:hint="eastAsia"/>
          <w:sz w:val="28"/>
          <w:szCs w:val="28"/>
        </w:rPr>
        <w:t>(3)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直系血親病危，人次</w:t>
      </w:r>
      <w:r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D3C96" w:rsidRPr="00E50E63" w:rsidRDefault="00E81413" w:rsidP="003F2F89">
      <w:pPr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 □</w:t>
      </w:r>
      <w:r w:rsidR="006A2D73"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87E52" w:rsidRPr="00E50E63">
        <w:rPr>
          <w:rFonts w:ascii="標楷體" w:eastAsia="標楷體" w:hAnsi="標楷體" w:cs="Times New Roman" w:hint="eastAsia"/>
          <w:sz w:val="28"/>
          <w:szCs w:val="28"/>
        </w:rPr>
        <w:t>(4)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其他，</w:t>
      </w:r>
      <w:r w:rsidR="003D3C96" w:rsidRPr="00E50E63">
        <w:rPr>
          <w:rFonts w:ascii="標楷體" w:eastAsia="標楷體" w:hAnsi="標楷體" w:cs="Times New Roman" w:hint="eastAsia"/>
          <w:sz w:val="28"/>
          <w:szCs w:val="28"/>
        </w:rPr>
        <w:t>請列舉：</w:t>
      </w:r>
      <w:r w:rsidR="003D3C96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</w:t>
      </w:r>
      <w:r w:rsidR="00973979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="003D3C96" w:rsidRPr="00E50E63">
        <w:rPr>
          <w:rFonts w:ascii="標楷體" w:eastAsia="標楷體" w:hAnsi="標楷體" w:cs="Times New Roman" w:hint="eastAsia"/>
          <w:sz w:val="28"/>
          <w:szCs w:val="28"/>
        </w:rPr>
        <w:t>，</w:t>
      </w:r>
    </w:p>
    <w:p w:rsidR="00973979" w:rsidRPr="00E50E63" w:rsidRDefault="003D3C96" w:rsidP="003F2F89">
      <w:pPr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ED2E99" w:rsidRPr="00E50E63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A77524" w:rsidRPr="00E50E63">
        <w:rPr>
          <w:rFonts w:ascii="標楷體" w:eastAsia="標楷體" w:hAnsi="標楷體" w:cs="Times New Roman" w:hint="eastAsia"/>
          <w:sz w:val="28"/>
          <w:szCs w:val="28"/>
        </w:rPr>
        <w:t xml:space="preserve">人次 </w:t>
      </w:r>
      <w:r w:rsidR="00A77524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</w:t>
      </w:r>
      <w:r w:rsidR="00A77524" w:rsidRPr="00E50E63">
        <w:rPr>
          <w:rFonts w:ascii="標楷體" w:eastAsia="標楷體" w:hAnsi="標楷體" w:cs="Times New Roman" w:hint="eastAsia"/>
          <w:sz w:val="28"/>
          <w:szCs w:val="28"/>
        </w:rPr>
        <w:t xml:space="preserve">。          </w:t>
      </w:r>
    </w:p>
    <w:p w:rsidR="00B87E52" w:rsidRPr="00E50E63" w:rsidRDefault="00973979" w:rsidP="003F2F89">
      <w:pPr>
        <w:tabs>
          <w:tab w:val="left" w:pos="426"/>
        </w:tabs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(二)有關</w:t>
      </w:r>
      <w:r w:rsidR="001A4AB2" w:rsidRPr="00E50E63">
        <w:rPr>
          <w:rFonts w:ascii="標楷體" w:eastAsia="標楷體" w:hAnsi="標楷體" w:cs="Times New Roman" w:hint="eastAsia"/>
          <w:sz w:val="28"/>
          <w:szCs w:val="28"/>
        </w:rPr>
        <w:t>現行分發辦法第12條</w:t>
      </w:r>
      <w:r w:rsidR="009A4072" w:rsidRPr="00E50E63">
        <w:rPr>
          <w:rFonts w:ascii="標楷體" w:eastAsia="標楷體" w:hAnsi="標楷體" w:cs="Times New Roman" w:hint="eastAsia"/>
          <w:sz w:val="28"/>
          <w:szCs w:val="28"/>
        </w:rPr>
        <w:t>第2項所</w:t>
      </w:r>
      <w:r w:rsidR="001A4AB2" w:rsidRPr="00E50E63">
        <w:rPr>
          <w:rFonts w:ascii="標楷體" w:eastAsia="標楷體" w:hAnsi="標楷體" w:cs="Times New Roman" w:hint="eastAsia"/>
          <w:sz w:val="28"/>
          <w:szCs w:val="28"/>
        </w:rPr>
        <w:t>定</w:t>
      </w:r>
      <w:r w:rsidR="004E3BFD" w:rsidRPr="00E50E63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得申請延期報到條件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宜</w:t>
      </w:r>
      <w:r w:rsidR="001A4AB2" w:rsidRPr="00E50E63">
        <w:rPr>
          <w:rFonts w:ascii="標楷體" w:eastAsia="標楷體" w:hAnsi="標楷體" w:cs="Times New Roman" w:hint="eastAsia"/>
          <w:sz w:val="28"/>
          <w:szCs w:val="28"/>
        </w:rPr>
        <w:t>否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修正？</w:t>
      </w:r>
    </w:p>
    <w:p w:rsidR="00973979" w:rsidRPr="00E50E63" w:rsidRDefault="00973979" w:rsidP="003F2F89">
      <w:pPr>
        <w:tabs>
          <w:tab w:val="left" w:pos="426"/>
        </w:tabs>
        <w:spacing w:line="480" w:lineRule="exact"/>
        <w:ind w:left="278" w:rightChars="-177" w:right="-425" w:firstLineChars="255" w:firstLine="714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>□ 維持現行規定</w:t>
      </w:r>
      <w:r w:rsidR="00C36547" w:rsidRPr="00E50E6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973979" w:rsidRPr="00E50E63" w:rsidRDefault="00973979" w:rsidP="003F2F89">
      <w:pPr>
        <w:tabs>
          <w:tab w:val="left" w:pos="426"/>
        </w:tabs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　□ 建議增列申請事由：</w:t>
      </w:r>
      <w:r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</w:t>
      </w:r>
    </w:p>
    <w:p w:rsidR="00973979" w:rsidRPr="00E50E63" w:rsidRDefault="00973979" w:rsidP="003F2F89">
      <w:pPr>
        <w:tabs>
          <w:tab w:val="left" w:pos="426"/>
        </w:tabs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□ </w:t>
      </w:r>
      <w:r w:rsidR="00A4140C" w:rsidRPr="00E50E63">
        <w:rPr>
          <w:rFonts w:ascii="標楷體" w:eastAsia="標楷體" w:hAnsi="標楷體" w:cs="Times New Roman" w:hint="eastAsia"/>
          <w:sz w:val="28"/>
          <w:szCs w:val="28"/>
        </w:rPr>
        <w:t>不明定條件，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由各機關自行衡酌</w:t>
      </w:r>
      <w:r w:rsidR="00A4140C" w:rsidRPr="00E50E63">
        <w:rPr>
          <w:rFonts w:ascii="標楷體" w:eastAsia="標楷體" w:hAnsi="標楷體" w:cs="Times New Roman" w:hint="eastAsia"/>
          <w:sz w:val="28"/>
          <w:szCs w:val="28"/>
        </w:rPr>
        <w:t>業務狀況</w:t>
      </w:r>
      <w:r w:rsidR="00C36547" w:rsidRPr="00E50E6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36547" w:rsidRPr="00E50E63" w:rsidRDefault="00C36547" w:rsidP="003F2F89">
      <w:pPr>
        <w:tabs>
          <w:tab w:val="left" w:pos="426"/>
        </w:tabs>
        <w:spacing w:line="480" w:lineRule="exact"/>
        <w:ind w:left="278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04D77" w:rsidRPr="00E50E63" w:rsidRDefault="00804D77" w:rsidP="003F2F89">
      <w:pPr>
        <w:tabs>
          <w:tab w:val="left" w:pos="284"/>
          <w:tab w:val="left" w:pos="426"/>
        </w:tabs>
        <w:spacing w:beforeLines="50" w:before="180" w:afterLines="50" w:after="180" w:line="480" w:lineRule="exact"/>
        <w:ind w:left="1132" w:hangingChars="404" w:hanging="1132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議題</w:t>
      </w:r>
      <w:proofErr w:type="gramStart"/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proofErr w:type="gramEnd"/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：有關現行分發辦法</w:t>
      </w:r>
      <w:r w:rsidR="00A749BB" w:rsidRPr="00E50E63">
        <w:rPr>
          <w:rFonts w:ascii="標楷體" w:eastAsia="標楷體" w:hAnsi="標楷體" w:cs="Times New Roman" w:hint="eastAsia"/>
          <w:b/>
          <w:sz w:val="28"/>
          <w:szCs w:val="28"/>
        </w:rPr>
        <w:t>第12條第2項</w:t>
      </w:r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所定</w:t>
      </w:r>
      <w:r w:rsidR="00E847F8" w:rsidRPr="00E50E63">
        <w:rPr>
          <w:rFonts w:ascii="標楷體" w:eastAsia="標楷體" w:hAnsi="標楷體" w:cs="Times New Roman" w:hint="eastAsia"/>
          <w:b/>
          <w:sz w:val="28"/>
          <w:szCs w:val="28"/>
        </w:rPr>
        <w:t>30日之准予延期報到期限</w:t>
      </w:r>
      <w:r w:rsidR="00E847F8" w:rsidRPr="00E50E63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E847F8" w:rsidRPr="00E50E63" w:rsidRDefault="00F15D49" w:rsidP="003F2F89">
      <w:pPr>
        <w:pStyle w:val="a3"/>
        <w:numPr>
          <w:ilvl w:val="0"/>
          <w:numId w:val="19"/>
        </w:numPr>
        <w:spacing w:line="480" w:lineRule="exact"/>
        <w:ind w:leftChars="0" w:right="-1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>承上題，</w:t>
      </w:r>
      <w:r w:rsidR="00DD4BD8" w:rsidRPr="00E50E63">
        <w:rPr>
          <w:rFonts w:ascii="標楷體" w:eastAsia="標楷體" w:hAnsi="標楷體" w:cs="Times New Roman" w:hint="eastAsia"/>
          <w:sz w:val="28"/>
          <w:szCs w:val="28"/>
        </w:rPr>
        <w:t>貴機關近5年</w:t>
      </w:r>
      <w:r w:rsidR="009A4072" w:rsidRPr="00E50E63">
        <w:rPr>
          <w:rFonts w:ascii="標楷體" w:eastAsia="標楷體" w:hAnsi="標楷體" w:cs="Times New Roman" w:hint="eastAsia"/>
          <w:sz w:val="28"/>
          <w:szCs w:val="28"/>
        </w:rPr>
        <w:t>依現行分發辦法第12條第2項</w:t>
      </w:r>
      <w:r w:rsidR="00A749BB" w:rsidRPr="00E50E63">
        <w:rPr>
          <w:rFonts w:ascii="標楷體" w:eastAsia="標楷體" w:hAnsi="標楷體" w:cs="Times New Roman" w:hint="eastAsia"/>
          <w:sz w:val="28"/>
          <w:szCs w:val="28"/>
        </w:rPr>
        <w:t>辦理</w:t>
      </w:r>
      <w:r w:rsidR="00DD4BD8" w:rsidRPr="00E50E63">
        <w:rPr>
          <w:rFonts w:ascii="標楷體" w:eastAsia="標楷體" w:hAnsi="標楷體" w:cs="Times New Roman" w:hint="eastAsia"/>
          <w:sz w:val="28"/>
          <w:szCs w:val="28"/>
        </w:rPr>
        <w:t>准予延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長報到通</w:t>
      </w:r>
      <w:r w:rsidR="00DD4BD8" w:rsidRPr="00E50E63">
        <w:rPr>
          <w:rFonts w:ascii="標楷體" w:eastAsia="標楷體" w:hAnsi="標楷體" w:cs="Times New Roman" w:hint="eastAsia"/>
          <w:sz w:val="28"/>
          <w:szCs w:val="28"/>
        </w:rPr>
        <w:t>知送達之次日起30日內</w:t>
      </w:r>
      <w:r w:rsidR="009A4072" w:rsidRPr="00E50E63">
        <w:rPr>
          <w:rFonts w:ascii="標楷體" w:eastAsia="標楷體" w:hAnsi="標楷體" w:cs="Times New Roman" w:hint="eastAsia"/>
          <w:sz w:val="28"/>
          <w:szCs w:val="28"/>
        </w:rPr>
        <w:t>辦理報到</w:t>
      </w:r>
      <w:r w:rsidR="00DD4BD8" w:rsidRPr="00E50E63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F3FEF" w:rsidRPr="00E50E63">
        <w:rPr>
          <w:rFonts w:ascii="標楷體" w:eastAsia="標楷體" w:hAnsi="標楷體" w:cs="Times New Roman" w:hint="eastAsia"/>
          <w:sz w:val="28"/>
          <w:szCs w:val="28"/>
        </w:rPr>
        <w:t>實務上</w:t>
      </w:r>
      <w:r w:rsidR="00DD4BD8" w:rsidRPr="00E50E63">
        <w:rPr>
          <w:rFonts w:ascii="標楷體" w:eastAsia="標楷體" w:hAnsi="標楷體" w:cs="Times New Roman" w:hint="eastAsia"/>
          <w:sz w:val="28"/>
          <w:szCs w:val="28"/>
        </w:rPr>
        <w:t>是否有窒礙難行之處？如有，</w:t>
      </w:r>
      <w:r w:rsidR="00BF3FEF" w:rsidRPr="00E50E63">
        <w:rPr>
          <w:rFonts w:ascii="標楷體" w:eastAsia="標楷體" w:hAnsi="標楷體" w:cs="Times New Roman" w:hint="eastAsia"/>
          <w:sz w:val="28"/>
          <w:szCs w:val="28"/>
        </w:rPr>
        <w:t>則</w:t>
      </w:r>
      <w:r w:rsidR="00DD4BD8" w:rsidRPr="00E50E63">
        <w:rPr>
          <w:rFonts w:ascii="標楷體" w:eastAsia="標楷體" w:hAnsi="標楷體" w:cs="Times New Roman" w:hint="eastAsia"/>
          <w:sz w:val="28"/>
          <w:szCs w:val="28"/>
        </w:rPr>
        <w:t>情形為何？</w:t>
      </w:r>
      <w:r w:rsidR="00FE78A7" w:rsidRPr="00E50E63">
        <w:rPr>
          <w:rFonts w:ascii="標楷體" w:eastAsia="標楷體" w:hAnsi="標楷體" w:cs="Times New Roman" w:hint="eastAsia"/>
          <w:sz w:val="28"/>
          <w:szCs w:val="28"/>
        </w:rPr>
        <w:t xml:space="preserve">　</w:t>
      </w:r>
    </w:p>
    <w:p w:rsidR="00E847F8" w:rsidRPr="00E50E63" w:rsidRDefault="00E847F8" w:rsidP="003F2F89">
      <w:pPr>
        <w:pStyle w:val="a3"/>
        <w:spacing w:line="480" w:lineRule="exact"/>
        <w:ind w:leftChars="-1" w:left="-2" w:rightChars="-177" w:right="-425" w:firstLineChars="355" w:firstLine="994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>□ 無</w:t>
      </w:r>
      <w:r w:rsidR="00C36547" w:rsidRPr="00E50E6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847F8" w:rsidRPr="00E50E63" w:rsidRDefault="00E847F8" w:rsidP="003F2F89">
      <w:pPr>
        <w:pStyle w:val="a3"/>
        <w:spacing w:line="480" w:lineRule="exact"/>
        <w:ind w:leftChars="-1" w:left="-2" w:rightChars="-177" w:right="-425" w:firstLineChars="355" w:firstLine="994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>□ 有</w:t>
      </w:r>
      <w:r w:rsidR="00C36547" w:rsidRPr="00E50E63">
        <w:rPr>
          <w:rFonts w:ascii="標楷體" w:eastAsia="標楷體" w:hAnsi="標楷體" w:cs="Times New Roman" w:hint="eastAsia"/>
          <w:sz w:val="28"/>
          <w:szCs w:val="28"/>
        </w:rPr>
        <w:t>: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(請詳述</w:t>
      </w:r>
      <w:r w:rsidRPr="00E50E63">
        <w:rPr>
          <w:rFonts w:ascii="標楷體" w:eastAsia="標楷體" w:hAnsi="標楷體" w:cs="Times New Roman"/>
          <w:sz w:val="28"/>
          <w:szCs w:val="28"/>
        </w:rPr>
        <w:t>)</w:t>
      </w:r>
      <w:r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</w:t>
      </w:r>
      <w:r w:rsidR="004F637A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　 　</w:t>
      </w:r>
      <w:r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　</w:t>
      </w:r>
    </w:p>
    <w:p w:rsidR="00FE78A7" w:rsidRPr="00E50E63" w:rsidRDefault="00E847F8" w:rsidP="003F2F89">
      <w:pPr>
        <w:pStyle w:val="a3"/>
        <w:spacing w:line="480" w:lineRule="exact"/>
        <w:ind w:leftChars="0" w:left="1281"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　　　　　　</w:t>
      </w:r>
      <w:r w:rsidR="00ED7851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</w:t>
      </w:r>
      <w:r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</w:p>
    <w:p w:rsidR="00E847F8" w:rsidRPr="00E50E63" w:rsidRDefault="00DD4BD8" w:rsidP="003F2F89">
      <w:pPr>
        <w:pStyle w:val="a3"/>
        <w:numPr>
          <w:ilvl w:val="0"/>
          <w:numId w:val="19"/>
        </w:numPr>
        <w:spacing w:line="480" w:lineRule="exact"/>
        <w:ind w:leftChars="0" w:right="-1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>有關現行分發辦法第12條</w:t>
      </w:r>
      <w:r w:rsidR="009A4072" w:rsidRPr="00E50E63">
        <w:rPr>
          <w:rFonts w:ascii="標楷體" w:eastAsia="標楷體" w:hAnsi="標楷體" w:cs="Times New Roman" w:hint="eastAsia"/>
          <w:sz w:val="28"/>
          <w:szCs w:val="28"/>
        </w:rPr>
        <w:t>第2項所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定</w:t>
      </w:r>
      <w:r w:rsidR="00A749BB" w:rsidRPr="00E50E63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A749BB" w:rsidRPr="00E50E63">
        <w:rPr>
          <w:rFonts w:ascii="標楷體" w:eastAsia="標楷體" w:hAnsi="標楷體" w:cs="Times New Roman" w:hint="eastAsia"/>
          <w:b/>
          <w:sz w:val="28"/>
          <w:szCs w:val="28"/>
        </w:rPr>
        <w:t>30日准予</w:t>
      </w:r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延期報到期限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宜否</w:t>
      </w:r>
      <w:r w:rsidR="00542507" w:rsidRPr="00E50E63">
        <w:rPr>
          <w:rFonts w:ascii="標楷體" w:eastAsia="標楷體" w:hAnsi="標楷體" w:cs="Times New Roman" w:hint="eastAsia"/>
          <w:sz w:val="28"/>
          <w:szCs w:val="28"/>
        </w:rPr>
        <w:t>修正？</w:t>
      </w:r>
    </w:p>
    <w:p w:rsidR="00FE78A7" w:rsidRPr="00E50E63" w:rsidRDefault="00FE78A7" w:rsidP="003F2F89">
      <w:pPr>
        <w:spacing w:line="480" w:lineRule="exact"/>
        <w:ind w:left="276" w:rightChars="-177" w:right="-425" w:firstLineChars="256" w:firstLine="717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lastRenderedPageBreak/>
        <w:t>□ 維持現行</w:t>
      </w:r>
      <w:r w:rsidR="00AC6084" w:rsidRPr="00E50E63">
        <w:rPr>
          <w:rFonts w:ascii="標楷體" w:eastAsia="標楷體" w:hAnsi="標楷體" w:cs="Times New Roman" w:hint="eastAsia"/>
          <w:sz w:val="28"/>
          <w:szCs w:val="28"/>
        </w:rPr>
        <w:t>准予延期報到期限</w:t>
      </w:r>
      <w:r w:rsidR="00FB2635" w:rsidRPr="00E50E63">
        <w:rPr>
          <w:rFonts w:ascii="標楷體" w:eastAsia="標楷體" w:hAnsi="標楷體" w:cs="Times New Roman" w:hint="eastAsia"/>
          <w:sz w:val="28"/>
          <w:szCs w:val="28"/>
        </w:rPr>
        <w:t>(30日)</w:t>
      </w:r>
      <w:r w:rsidR="00AC6084" w:rsidRPr="00E50E63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規定</w:t>
      </w:r>
      <w:r w:rsidR="00C36547" w:rsidRPr="00E50E6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E3BFD" w:rsidRPr="00E50E63" w:rsidRDefault="00FE78A7" w:rsidP="003F2F89">
      <w:pPr>
        <w:spacing w:line="480" w:lineRule="exact"/>
        <w:ind w:leftChars="117" w:left="1418" w:rightChars="-59" w:right="-142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　□</w:t>
      </w:r>
      <w:r w:rsidR="00542507"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A15D4C" w:rsidRPr="00E50E63">
        <w:rPr>
          <w:rFonts w:ascii="標楷體" w:eastAsia="標楷體" w:hAnsi="標楷體" w:cs="Times New Roman" w:hint="eastAsia"/>
          <w:sz w:val="28"/>
          <w:szCs w:val="28"/>
        </w:rPr>
        <w:t>於現行報到期限(10日)及准予</w:t>
      </w:r>
      <w:r w:rsidR="00542507" w:rsidRPr="00E50E63">
        <w:rPr>
          <w:rFonts w:ascii="標楷體" w:eastAsia="標楷體" w:hAnsi="標楷體" w:cs="Times New Roman" w:hint="eastAsia"/>
          <w:sz w:val="28"/>
          <w:szCs w:val="28"/>
        </w:rPr>
        <w:t>延期報到</w:t>
      </w:r>
      <w:r w:rsidR="00A15D4C" w:rsidRPr="00E50E63">
        <w:rPr>
          <w:rFonts w:ascii="標楷體" w:eastAsia="標楷體" w:hAnsi="標楷體" w:cs="Times New Roman" w:hint="eastAsia"/>
          <w:sz w:val="28"/>
          <w:szCs w:val="28"/>
        </w:rPr>
        <w:t>期限(30日)</w:t>
      </w:r>
      <w:r w:rsidR="00542507" w:rsidRPr="00E50E63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A15D4C" w:rsidRPr="00E50E63">
        <w:rPr>
          <w:rFonts w:ascii="標楷體" w:eastAsia="標楷體" w:hAnsi="標楷體" w:cs="Times New Roman" w:hint="eastAsia"/>
          <w:sz w:val="28"/>
          <w:szCs w:val="28"/>
        </w:rPr>
        <w:t>總日數(40日)</w:t>
      </w:r>
    </w:p>
    <w:p w:rsidR="00542507" w:rsidRPr="00E50E63" w:rsidRDefault="004E3BFD" w:rsidP="003F2F89">
      <w:pPr>
        <w:spacing w:line="480" w:lineRule="exact"/>
        <w:ind w:leftChars="117" w:left="1418" w:rightChars="-59" w:right="-142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A15D4C" w:rsidRPr="00E50E63">
        <w:rPr>
          <w:rFonts w:ascii="標楷體" w:eastAsia="標楷體" w:hAnsi="標楷體" w:cs="Times New Roman" w:hint="eastAsia"/>
          <w:sz w:val="28"/>
          <w:szCs w:val="28"/>
        </w:rPr>
        <w:t>內，酌予調整</w:t>
      </w:r>
      <w:r w:rsidR="00FE78A7" w:rsidRPr="00E50E63">
        <w:rPr>
          <w:rFonts w:ascii="標楷體" w:eastAsia="標楷體" w:hAnsi="標楷體" w:cs="Times New Roman" w:hint="eastAsia"/>
          <w:sz w:val="28"/>
          <w:szCs w:val="28"/>
        </w:rPr>
        <w:t xml:space="preserve">： </w:t>
      </w:r>
    </w:p>
    <w:p w:rsidR="004E3BFD" w:rsidRPr="00E50E63" w:rsidRDefault="00FE78A7" w:rsidP="003F2F89">
      <w:pPr>
        <w:spacing w:line="480" w:lineRule="exact"/>
        <w:ind w:leftChars="117" w:left="1818" w:rightChars="-59" w:right="-142" w:hangingChars="549" w:hanging="1537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4E3BFD"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□1.</w:t>
      </w:r>
      <w:r w:rsidR="00A15D4C" w:rsidRPr="00E50E63">
        <w:rPr>
          <w:rFonts w:ascii="標楷體" w:eastAsia="標楷體" w:hAnsi="標楷體" w:cs="Times New Roman" w:hint="eastAsia"/>
          <w:sz w:val="28"/>
          <w:szCs w:val="28"/>
        </w:rPr>
        <w:t>放寬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報到期限為15日，並修正准予延期報到</w:t>
      </w:r>
      <w:r w:rsidR="00A15D4C" w:rsidRPr="00E50E63">
        <w:rPr>
          <w:rFonts w:ascii="標楷體" w:eastAsia="標楷體" w:hAnsi="標楷體" w:cs="Times New Roman" w:hint="eastAsia"/>
          <w:sz w:val="28"/>
          <w:szCs w:val="28"/>
        </w:rPr>
        <w:t>期限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為送達之次日</w:t>
      </w:r>
      <w:r w:rsidR="004E3BFD" w:rsidRPr="00E50E63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FE78A7" w:rsidRPr="00E50E63" w:rsidRDefault="004E3BFD" w:rsidP="003F2F89">
      <w:pPr>
        <w:spacing w:line="480" w:lineRule="exact"/>
        <w:ind w:leftChars="117" w:left="1818" w:rightChars="-59" w:right="-142" w:hangingChars="549" w:hanging="1537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FE78A7" w:rsidRPr="00E50E63">
        <w:rPr>
          <w:rFonts w:ascii="標楷體" w:eastAsia="標楷體" w:hAnsi="標楷體" w:cs="Times New Roman" w:hint="eastAsia"/>
          <w:sz w:val="28"/>
          <w:szCs w:val="28"/>
        </w:rPr>
        <w:t>起25日內報到，理由：</w:t>
      </w:r>
      <w:r w:rsidR="00874A0F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</w:t>
      </w:r>
      <w:r w:rsidR="00FE78A7"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                </w:t>
      </w:r>
    </w:p>
    <w:p w:rsidR="004E3BFD" w:rsidRPr="00E50E63" w:rsidRDefault="00FE78A7" w:rsidP="003F2F89">
      <w:pPr>
        <w:spacing w:line="480" w:lineRule="exact"/>
        <w:ind w:leftChars="118" w:left="1803" w:rightChars="-59" w:right="-142" w:hangingChars="543" w:hanging="1520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E3BFD"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□2.</w:t>
      </w:r>
      <w:r w:rsidR="00A15D4C" w:rsidRPr="00E50E63">
        <w:rPr>
          <w:rFonts w:ascii="標楷體" w:eastAsia="標楷體" w:hAnsi="標楷體" w:cs="Times New Roman" w:hint="eastAsia"/>
          <w:sz w:val="28"/>
          <w:szCs w:val="28"/>
        </w:rPr>
        <w:t>放寬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報到期限為20日，並修正准予延期報到</w:t>
      </w:r>
      <w:r w:rsidR="00A15D4C" w:rsidRPr="00E50E63">
        <w:rPr>
          <w:rFonts w:ascii="標楷體" w:eastAsia="標楷體" w:hAnsi="標楷體" w:cs="Times New Roman" w:hint="eastAsia"/>
          <w:sz w:val="28"/>
          <w:szCs w:val="28"/>
        </w:rPr>
        <w:t>期限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為送達之次日</w:t>
      </w:r>
      <w:r w:rsidR="004E3BFD"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FE78A7" w:rsidRPr="00E50E63" w:rsidRDefault="004E3BFD" w:rsidP="003F2F89">
      <w:pPr>
        <w:spacing w:line="480" w:lineRule="exact"/>
        <w:ind w:leftChars="118" w:left="1803" w:rightChars="-59" w:right="-142" w:hangingChars="543" w:hanging="1520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FE78A7" w:rsidRPr="00E50E63">
        <w:rPr>
          <w:rFonts w:ascii="標楷體" w:eastAsia="標楷體" w:hAnsi="標楷體" w:cs="Times New Roman" w:hint="eastAsia"/>
          <w:sz w:val="28"/>
          <w:szCs w:val="28"/>
        </w:rPr>
        <w:t>起20日內報到，理由：</w:t>
      </w:r>
      <w:r w:rsidR="00874A0F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        </w:t>
      </w:r>
      <w:r w:rsidR="00FE78A7"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           </w:t>
      </w:r>
    </w:p>
    <w:p w:rsidR="004E3BFD" w:rsidRPr="00E50E63" w:rsidRDefault="00FE78A7" w:rsidP="003F2F89">
      <w:pPr>
        <w:spacing w:line="480" w:lineRule="exact"/>
        <w:ind w:leftChars="118" w:left="1803" w:rightChars="-59" w:right="-142" w:hangingChars="543" w:hanging="1520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4E3BFD" w:rsidRPr="00E50E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□3.</w:t>
      </w:r>
      <w:r w:rsidR="00A15D4C" w:rsidRPr="00E50E63">
        <w:rPr>
          <w:rFonts w:ascii="標楷體" w:eastAsia="標楷體" w:hAnsi="標楷體" w:cs="Times New Roman" w:hint="eastAsia"/>
          <w:sz w:val="28"/>
          <w:szCs w:val="28"/>
        </w:rPr>
        <w:t>放寬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報到期限為30日，並修正准予延期報到</w:t>
      </w:r>
      <w:r w:rsidR="00A15D4C" w:rsidRPr="00E50E63">
        <w:rPr>
          <w:rFonts w:ascii="標楷體" w:eastAsia="標楷體" w:hAnsi="標楷體" w:cs="Times New Roman" w:hint="eastAsia"/>
          <w:sz w:val="28"/>
          <w:szCs w:val="28"/>
        </w:rPr>
        <w:t>期限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為送達之次日</w:t>
      </w:r>
    </w:p>
    <w:p w:rsidR="00C36547" w:rsidRPr="00E50E63" w:rsidRDefault="004E3BFD" w:rsidP="003F2F89">
      <w:pPr>
        <w:spacing w:line="480" w:lineRule="exact"/>
        <w:ind w:leftChars="118" w:left="1803" w:rightChars="-59" w:right="-142" w:hangingChars="543" w:hanging="152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FE78A7" w:rsidRPr="00E50E63">
        <w:rPr>
          <w:rFonts w:ascii="標楷體" w:eastAsia="標楷體" w:hAnsi="標楷體" w:cs="Times New Roman" w:hint="eastAsia"/>
          <w:sz w:val="28"/>
          <w:szCs w:val="28"/>
        </w:rPr>
        <w:t>起10日內報到，理由：</w:t>
      </w:r>
      <w:r w:rsidR="00874A0F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  </w:t>
      </w:r>
    </w:p>
    <w:p w:rsidR="00D86F0B" w:rsidRPr="00E50E63" w:rsidRDefault="00874A0F" w:rsidP="003F2F89">
      <w:pPr>
        <w:spacing w:line="480" w:lineRule="exact"/>
        <w:ind w:leftChars="118" w:left="1803" w:rightChars="-59" w:right="-142" w:hangingChars="543" w:hanging="1520"/>
        <w:jc w:val="both"/>
        <w:rPr>
          <w:rFonts w:ascii="標楷體" w:eastAsia="標楷體" w:hAnsi="標楷體"/>
          <w:sz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FE78A7"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            </w:t>
      </w:r>
      <w:r w:rsidR="00034C58" w:rsidRPr="00E50E63">
        <w:rPr>
          <w:rFonts w:ascii="標楷體" w:eastAsia="標楷體" w:hAnsi="標楷體" w:hint="eastAsia"/>
          <w:sz w:val="28"/>
        </w:rPr>
        <w:t xml:space="preserve">  </w:t>
      </w:r>
    </w:p>
    <w:p w:rsidR="004E3BFD" w:rsidRPr="00E50E63" w:rsidRDefault="004E3BFD" w:rsidP="003F2F89">
      <w:pPr>
        <w:spacing w:beforeLines="50" w:before="180" w:line="480" w:lineRule="exact"/>
        <w:ind w:left="1135" w:rightChars="-177" w:right="-425" w:hangingChars="405" w:hanging="113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b/>
          <w:sz w:val="28"/>
          <w:szCs w:val="28"/>
        </w:rPr>
        <w:t>議題四、</w:t>
      </w:r>
      <w:r w:rsidRPr="00E50E63">
        <w:rPr>
          <w:rFonts w:ascii="標楷體" w:eastAsia="標楷體" w:hAnsi="標楷體" w:cs="Times New Roman" w:hint="eastAsia"/>
          <w:sz w:val="28"/>
          <w:szCs w:val="28"/>
        </w:rPr>
        <w:t>對於現行分發辦法第12條第1項及第2項所訂有關報到期限、准予延長報到條件及准予延長報到期限，是否尚有其他改進建議？</w:t>
      </w:r>
    </w:p>
    <w:p w:rsidR="004E3BFD" w:rsidRPr="00E50E63" w:rsidRDefault="004E3BFD" w:rsidP="003F2F89">
      <w:pPr>
        <w:spacing w:beforeLines="50" w:before="180" w:line="480" w:lineRule="exact"/>
        <w:ind w:rightChars="-177" w:right="-425"/>
        <w:jc w:val="both"/>
        <w:rPr>
          <w:rFonts w:ascii="標楷體" w:eastAsia="標楷體" w:hAnsi="標楷體" w:cs="Times New Roman"/>
          <w:sz w:val="28"/>
          <w:szCs w:val="28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□ 無。</w:t>
      </w:r>
    </w:p>
    <w:p w:rsidR="004E3BFD" w:rsidRPr="00E50E63" w:rsidRDefault="004E3BFD" w:rsidP="003F2F89">
      <w:pPr>
        <w:spacing w:beforeLines="50" w:before="180" w:line="480" w:lineRule="exact"/>
        <w:ind w:rightChars="-177" w:right="-425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　□ 有：</w:t>
      </w:r>
      <w:r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(請詳述)                                      　　　　　</w:t>
      </w:r>
      <w:r w:rsidR="00ED7851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</w:p>
    <w:p w:rsidR="00874A0F" w:rsidRPr="00E50E63" w:rsidRDefault="00ED7851" w:rsidP="003F2F89">
      <w:pPr>
        <w:spacing w:beforeLines="50" w:before="180" w:line="480" w:lineRule="exact"/>
        <w:ind w:rightChars="-177" w:right="-425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E50E63">
        <w:rPr>
          <w:rFonts w:ascii="標楷體" w:eastAsia="標楷體" w:hAnsi="標楷體" w:cs="Times New Roman" w:hint="eastAsia"/>
          <w:sz w:val="28"/>
          <w:szCs w:val="28"/>
        </w:rPr>
        <w:t xml:space="preserve">           </w:t>
      </w:r>
      <w:r w:rsidR="00A435D4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</w:t>
      </w:r>
      <w:r w:rsidR="00874A0F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  <w:r w:rsidR="00DC4B3A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  </w:t>
      </w:r>
      <w:r w:rsidR="00874A0F" w:rsidRPr="00E50E6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</w:t>
      </w:r>
    </w:p>
    <w:p w:rsidR="00A435D4" w:rsidRPr="00E50E63" w:rsidRDefault="00A435D4" w:rsidP="003F2F89">
      <w:pPr>
        <w:pBdr>
          <w:bottom w:val="single" w:sz="12" w:space="0" w:color="auto"/>
        </w:pBdr>
        <w:spacing w:line="480" w:lineRule="exact"/>
        <w:ind w:leftChars="-59" w:left="-142" w:rightChars="-59" w:right="-142" w:firstLineChars="148" w:firstLine="414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F2F89" w:rsidRPr="00E50E63" w:rsidRDefault="003F2F89" w:rsidP="003F2F89">
      <w:pPr>
        <w:snapToGrid w:val="0"/>
        <w:spacing w:line="480" w:lineRule="exact"/>
        <w:rPr>
          <w:rFonts w:ascii="Times New Roman" w:eastAsia="標楷體" w:hAnsi="標楷體" w:cs="Times New Roman"/>
          <w:szCs w:val="24"/>
        </w:rPr>
      </w:pPr>
      <w:r w:rsidRPr="00E50E63">
        <w:rPr>
          <w:rFonts w:ascii="Times New Roman" w:eastAsia="標楷體" w:hAnsi="標楷體" w:cs="Times New Roman" w:hint="eastAsia"/>
          <w:szCs w:val="24"/>
        </w:rPr>
        <w:t>主管</w:t>
      </w:r>
      <w:r w:rsidR="00A26888" w:rsidRPr="00E50E63">
        <w:rPr>
          <w:rFonts w:ascii="Times New Roman" w:eastAsia="標楷體" w:hAnsi="標楷體" w:cs="Times New Roman" w:hint="eastAsia"/>
          <w:szCs w:val="24"/>
        </w:rPr>
        <w:t>機關</w:t>
      </w:r>
      <w:r w:rsidRPr="00E50E63">
        <w:rPr>
          <w:rFonts w:ascii="Times New Roman" w:eastAsia="標楷體" w:hAnsi="標楷體" w:cs="Times New Roman" w:hint="eastAsia"/>
          <w:szCs w:val="24"/>
        </w:rPr>
        <w:t>名稱：</w:t>
      </w:r>
      <w:r w:rsidRPr="00E50E63">
        <w:rPr>
          <w:rFonts w:ascii="Times New Roman" w:eastAsia="標楷體" w:hAnsi="標楷體" w:cs="Times New Roman" w:hint="eastAsia"/>
          <w:szCs w:val="24"/>
        </w:rPr>
        <w:t xml:space="preserve">                      </w:t>
      </w:r>
      <w:r w:rsidR="007E1E2D" w:rsidRPr="00E50E63">
        <w:rPr>
          <w:rFonts w:ascii="Times New Roman" w:eastAsia="標楷體" w:hAnsi="標楷體" w:cs="Times New Roman" w:hint="eastAsia"/>
          <w:szCs w:val="24"/>
        </w:rPr>
        <w:t>承辦人及聯絡電話：</w:t>
      </w:r>
    </w:p>
    <w:p w:rsidR="003F2F89" w:rsidRPr="00E50E63" w:rsidRDefault="003F2F89" w:rsidP="003F2F89">
      <w:pPr>
        <w:snapToGrid w:val="0"/>
        <w:spacing w:line="480" w:lineRule="exact"/>
        <w:rPr>
          <w:rFonts w:ascii="Times New Roman" w:eastAsia="標楷體" w:hAnsi="標楷體" w:cs="Times New Roman"/>
          <w:szCs w:val="24"/>
        </w:rPr>
      </w:pPr>
      <w:r w:rsidRPr="00E50E63">
        <w:rPr>
          <w:rFonts w:ascii="Times New Roman" w:eastAsia="標楷體" w:hAnsi="標楷體" w:cs="Times New Roman" w:hint="eastAsia"/>
          <w:szCs w:val="24"/>
        </w:rPr>
        <w:t xml:space="preserve">                      </w:t>
      </w:r>
    </w:p>
    <w:p w:rsidR="003F2F89" w:rsidRPr="00E50E63" w:rsidRDefault="003F2F89" w:rsidP="003F2F89">
      <w:pPr>
        <w:snapToGrid w:val="0"/>
        <w:spacing w:line="480" w:lineRule="exact"/>
        <w:rPr>
          <w:rFonts w:ascii="Times New Roman" w:eastAsia="標楷體" w:hAnsi="標楷體" w:cs="Times New Roman"/>
          <w:szCs w:val="24"/>
        </w:rPr>
      </w:pPr>
    </w:p>
    <w:p w:rsidR="003F2F89" w:rsidRPr="00E50E63" w:rsidRDefault="003F2F89" w:rsidP="003F2F89">
      <w:pPr>
        <w:snapToGrid w:val="0"/>
        <w:spacing w:line="480" w:lineRule="exact"/>
        <w:rPr>
          <w:rFonts w:ascii="Times New Roman" w:eastAsia="標楷體" w:hAnsi="標楷體" w:cs="Times New Roman"/>
          <w:szCs w:val="24"/>
        </w:rPr>
      </w:pPr>
    </w:p>
    <w:p w:rsidR="003F2F89" w:rsidRPr="00E50E63" w:rsidRDefault="003F2F89" w:rsidP="003F2F89">
      <w:pPr>
        <w:snapToGrid w:val="0"/>
        <w:spacing w:line="480" w:lineRule="exact"/>
        <w:rPr>
          <w:rFonts w:ascii="Times New Roman" w:eastAsia="標楷體" w:hAnsi="標楷體" w:cs="Times New Roman"/>
          <w:szCs w:val="24"/>
        </w:rPr>
      </w:pPr>
    </w:p>
    <w:p w:rsidR="00B33375" w:rsidRPr="00E50E63" w:rsidRDefault="00A26888" w:rsidP="003F2F89">
      <w:pPr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E50E63">
        <w:rPr>
          <w:rFonts w:ascii="Times New Roman" w:eastAsia="標楷體" w:hAnsi="標楷體" w:cs="Times New Roman"/>
          <w:szCs w:val="24"/>
        </w:rPr>
        <w:t>附註：</w:t>
      </w:r>
    </w:p>
    <w:p w:rsidR="00C92688" w:rsidRPr="00E50E63" w:rsidRDefault="00DC7916" w:rsidP="003F2F89">
      <w:pPr>
        <w:snapToGrid w:val="0"/>
        <w:spacing w:line="400" w:lineRule="exact"/>
        <w:ind w:left="48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E50E63">
        <w:rPr>
          <w:rFonts w:ascii="標楷體" w:eastAsia="標楷體" w:hAnsi="標楷體" w:cs="Times New Roman" w:hint="eastAsia"/>
          <w:szCs w:val="24"/>
        </w:rPr>
        <w:t>一</w:t>
      </w:r>
      <w:r w:rsidR="00B33375" w:rsidRPr="00E50E63">
        <w:rPr>
          <w:rFonts w:ascii="標楷體" w:eastAsia="標楷體" w:hAnsi="標楷體" w:cs="Times New Roman" w:hint="eastAsia"/>
          <w:szCs w:val="24"/>
        </w:rPr>
        <w:t>、</w:t>
      </w:r>
      <w:r w:rsidR="00C92688" w:rsidRPr="00E50E63">
        <w:rPr>
          <w:rFonts w:ascii="標楷體" w:eastAsia="標楷體" w:hAnsi="標楷體" w:cs="Times New Roman" w:hint="eastAsia"/>
          <w:szCs w:val="24"/>
        </w:rPr>
        <w:t>本調查表有關理由部分，請儘量詳實填答，如不敷使用時，請自行延展。</w:t>
      </w:r>
    </w:p>
    <w:p w:rsidR="002D21EF" w:rsidRPr="00BB76C2" w:rsidRDefault="00C92688" w:rsidP="00BB76C2">
      <w:pPr>
        <w:snapToGrid w:val="0"/>
        <w:spacing w:line="400" w:lineRule="exact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E50E63">
        <w:rPr>
          <w:rFonts w:ascii="標楷體" w:eastAsia="標楷體" w:hAnsi="標楷體" w:cs="Times New Roman" w:hint="eastAsia"/>
          <w:szCs w:val="24"/>
        </w:rPr>
        <w:t>二、</w:t>
      </w:r>
      <w:bookmarkStart w:id="0" w:name="_GoBack"/>
      <w:r w:rsidR="00CC70E9" w:rsidRPr="00CC70E9">
        <w:rPr>
          <w:rFonts w:ascii="標楷體" w:eastAsia="標楷體" w:hAnsi="標楷體" w:cs="Times New Roman"/>
          <w:bCs/>
          <w:szCs w:val="24"/>
        </w:rPr>
        <w:t>如有申請延期報到之情事或其他</w:t>
      </w:r>
      <w:proofErr w:type="gramStart"/>
      <w:r w:rsidR="00CC70E9" w:rsidRPr="00CC70E9">
        <w:rPr>
          <w:rFonts w:ascii="標楷體" w:eastAsia="標楷體" w:hAnsi="標楷體" w:cs="Times New Roman"/>
          <w:bCs/>
          <w:szCs w:val="24"/>
        </w:rPr>
        <w:t>研</w:t>
      </w:r>
      <w:proofErr w:type="gramEnd"/>
      <w:r w:rsidR="00CC70E9" w:rsidRPr="00CC70E9">
        <w:rPr>
          <w:rFonts w:ascii="標楷體" w:eastAsia="標楷體" w:hAnsi="標楷體" w:cs="Times New Roman"/>
          <w:bCs/>
          <w:szCs w:val="24"/>
        </w:rPr>
        <w:t>提意見</w:t>
      </w:r>
      <w:r w:rsidR="00BB76C2" w:rsidRPr="00BB76C2">
        <w:rPr>
          <w:rFonts w:ascii="標楷體" w:eastAsia="標楷體" w:hAnsi="標楷體" w:cs="Times New Roman"/>
          <w:bCs/>
          <w:szCs w:val="24"/>
        </w:rPr>
        <w:t>，請</w:t>
      </w:r>
      <w:proofErr w:type="gramStart"/>
      <w:r w:rsidR="00BB76C2" w:rsidRPr="00BB76C2">
        <w:rPr>
          <w:rFonts w:ascii="標楷體" w:eastAsia="標楷體" w:hAnsi="標楷體" w:cs="Times New Roman"/>
          <w:bCs/>
          <w:szCs w:val="24"/>
        </w:rPr>
        <w:t>填竣本</w:t>
      </w:r>
      <w:proofErr w:type="gramEnd"/>
      <w:r w:rsidR="00BB76C2" w:rsidRPr="00BB76C2">
        <w:rPr>
          <w:rFonts w:ascii="標楷體" w:eastAsia="標楷體" w:hAnsi="標楷體" w:cs="Times New Roman"/>
          <w:bCs/>
          <w:szCs w:val="24"/>
        </w:rPr>
        <w:t>表後</w:t>
      </w:r>
      <w:proofErr w:type="gramStart"/>
      <w:r w:rsidR="00BB76C2" w:rsidRPr="00BB76C2">
        <w:rPr>
          <w:rFonts w:ascii="標楷體" w:eastAsia="標楷體" w:hAnsi="標楷體" w:cs="Times New Roman"/>
          <w:bCs/>
          <w:szCs w:val="24"/>
        </w:rPr>
        <w:t>免備文</w:t>
      </w:r>
      <w:proofErr w:type="gramEnd"/>
      <w:r w:rsidR="00BB76C2" w:rsidRPr="00BB76C2">
        <w:rPr>
          <w:rFonts w:ascii="標楷體" w:eastAsia="標楷體" w:hAnsi="標楷體" w:cs="Times New Roman"/>
          <w:bCs/>
          <w:szCs w:val="24"/>
        </w:rPr>
        <w:t>，於</w:t>
      </w:r>
      <w:r w:rsidR="00BB76C2" w:rsidRPr="00BB76C2">
        <w:rPr>
          <w:rFonts w:ascii="標楷體" w:eastAsia="標楷體" w:hAnsi="標楷體" w:cs="Times New Roman" w:hint="eastAsia"/>
          <w:bCs/>
          <w:szCs w:val="24"/>
        </w:rPr>
        <w:t>110</w:t>
      </w:r>
      <w:r w:rsidR="00BB76C2" w:rsidRPr="00BB76C2">
        <w:rPr>
          <w:rFonts w:ascii="標楷體" w:eastAsia="標楷體" w:hAnsi="標楷體" w:cs="Times New Roman"/>
          <w:bCs/>
          <w:szCs w:val="24"/>
        </w:rPr>
        <w:t>年</w:t>
      </w:r>
      <w:r w:rsidR="00BB76C2" w:rsidRPr="00BB76C2">
        <w:rPr>
          <w:rFonts w:ascii="標楷體" w:eastAsia="標楷體" w:hAnsi="標楷體" w:cs="Times New Roman" w:hint="eastAsia"/>
          <w:bCs/>
          <w:szCs w:val="24"/>
        </w:rPr>
        <w:t>2</w:t>
      </w:r>
      <w:r w:rsidR="00BB76C2" w:rsidRPr="00BB76C2">
        <w:rPr>
          <w:rFonts w:ascii="標楷體" w:eastAsia="標楷體" w:hAnsi="標楷體" w:cs="Times New Roman"/>
          <w:bCs/>
          <w:szCs w:val="24"/>
        </w:rPr>
        <w:t>月</w:t>
      </w:r>
      <w:r w:rsidR="007F7473">
        <w:rPr>
          <w:rFonts w:ascii="標楷體" w:eastAsia="標楷體" w:hAnsi="標楷體" w:cs="Times New Roman" w:hint="eastAsia"/>
          <w:bCs/>
          <w:szCs w:val="24"/>
        </w:rPr>
        <w:t>20</w:t>
      </w:r>
      <w:r w:rsidR="00BB76C2" w:rsidRPr="00BB76C2">
        <w:rPr>
          <w:rFonts w:ascii="標楷體" w:eastAsia="標楷體" w:hAnsi="標楷體" w:cs="Times New Roman"/>
          <w:bCs/>
          <w:szCs w:val="24"/>
        </w:rPr>
        <w:t>日（星期</w:t>
      </w:r>
      <w:r w:rsidR="007F7473">
        <w:rPr>
          <w:rFonts w:ascii="標楷體" w:eastAsia="標楷體" w:hAnsi="標楷體" w:cs="Times New Roman" w:hint="eastAsia"/>
          <w:bCs/>
          <w:szCs w:val="24"/>
        </w:rPr>
        <w:t>六</w:t>
      </w:r>
      <w:r w:rsidR="00BB76C2" w:rsidRPr="00BB76C2">
        <w:rPr>
          <w:rFonts w:ascii="標楷體" w:eastAsia="標楷體" w:hAnsi="標楷體" w:cs="Times New Roman"/>
          <w:bCs/>
          <w:szCs w:val="24"/>
        </w:rPr>
        <w:t>）下班前</w:t>
      </w:r>
      <w:proofErr w:type="gramStart"/>
      <w:r w:rsidR="00BB76C2" w:rsidRPr="00BB76C2">
        <w:rPr>
          <w:rFonts w:ascii="標楷體" w:eastAsia="標楷體" w:hAnsi="標楷體" w:cs="Times New Roman"/>
          <w:bCs/>
          <w:szCs w:val="24"/>
        </w:rPr>
        <w:t>逕</w:t>
      </w:r>
      <w:proofErr w:type="gramEnd"/>
      <w:r w:rsidR="00BB76C2" w:rsidRPr="00BB76C2">
        <w:rPr>
          <w:rFonts w:ascii="標楷體" w:eastAsia="標楷體" w:hAnsi="標楷體" w:cs="Times New Roman"/>
          <w:bCs/>
          <w:szCs w:val="24"/>
        </w:rPr>
        <w:t>以電子郵件傳送至 pito@mail.cyhg.gov.tw，</w:t>
      </w:r>
      <w:proofErr w:type="gramStart"/>
      <w:r w:rsidR="00BB76C2" w:rsidRPr="00BB76C2">
        <w:rPr>
          <w:rFonts w:ascii="標楷體" w:eastAsia="標楷體" w:hAnsi="標楷體" w:cs="Times New Roman"/>
          <w:bCs/>
          <w:szCs w:val="24"/>
        </w:rPr>
        <w:t>俾利彙辦</w:t>
      </w:r>
      <w:proofErr w:type="gramEnd"/>
      <w:r w:rsidR="00BB76C2" w:rsidRPr="00BB76C2">
        <w:rPr>
          <w:rFonts w:ascii="標楷體" w:eastAsia="標楷體" w:hAnsi="標楷體" w:cs="Times New Roman"/>
          <w:bCs/>
          <w:szCs w:val="24"/>
        </w:rPr>
        <w:t>。</w:t>
      </w:r>
      <w:bookmarkEnd w:id="0"/>
    </w:p>
    <w:sectPr w:rsidR="002D21EF" w:rsidRPr="00BB76C2" w:rsidSect="00A77524">
      <w:footerReference w:type="default" r:id="rId8"/>
      <w:pgSz w:w="11906" w:h="16838"/>
      <w:pgMar w:top="1418" w:right="99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B9" w:rsidRDefault="000946B9" w:rsidP="00031193">
      <w:r>
        <w:separator/>
      </w:r>
    </w:p>
  </w:endnote>
  <w:endnote w:type="continuationSeparator" w:id="0">
    <w:p w:rsidR="000946B9" w:rsidRDefault="000946B9" w:rsidP="0003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215586020"/>
      <w:docPartObj>
        <w:docPartGallery w:val="Page Numbers (Bottom of Page)"/>
        <w:docPartUnique/>
      </w:docPartObj>
    </w:sdtPr>
    <w:sdtEndPr/>
    <w:sdtContent>
      <w:p w:rsidR="00513108" w:rsidRPr="00513108" w:rsidRDefault="0004383F" w:rsidP="00513108">
        <w:pPr>
          <w:pStyle w:val="a6"/>
          <w:jc w:val="center"/>
          <w:rPr>
            <w:rFonts w:ascii="Times New Roman" w:hAnsi="Times New Roman" w:cs="Times New Roman"/>
          </w:rPr>
        </w:pPr>
        <w:r w:rsidRPr="00CD2822">
          <w:rPr>
            <w:rFonts w:ascii="Times New Roman" w:hAnsi="Times New Roman" w:cs="Times New Roman"/>
          </w:rPr>
          <w:fldChar w:fldCharType="begin"/>
        </w:r>
        <w:r w:rsidRPr="00CD2822">
          <w:rPr>
            <w:rFonts w:ascii="Times New Roman" w:hAnsi="Times New Roman" w:cs="Times New Roman"/>
          </w:rPr>
          <w:instrText>PAGE   \* MERGEFORMAT</w:instrText>
        </w:r>
        <w:r w:rsidRPr="00CD2822">
          <w:rPr>
            <w:rFonts w:ascii="Times New Roman" w:hAnsi="Times New Roman" w:cs="Times New Roman"/>
          </w:rPr>
          <w:fldChar w:fldCharType="separate"/>
        </w:r>
        <w:r w:rsidR="00CC70E9" w:rsidRPr="00CC70E9">
          <w:rPr>
            <w:rFonts w:ascii="Times New Roman" w:hAnsi="Times New Roman" w:cs="Times New Roman"/>
            <w:noProof/>
            <w:lang w:val="zh-TW"/>
          </w:rPr>
          <w:t>2</w:t>
        </w:r>
        <w:r w:rsidRPr="00CD282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B9" w:rsidRDefault="000946B9" w:rsidP="00031193">
      <w:r>
        <w:separator/>
      </w:r>
    </w:p>
  </w:footnote>
  <w:footnote w:type="continuationSeparator" w:id="0">
    <w:p w:rsidR="000946B9" w:rsidRDefault="000946B9" w:rsidP="0003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55D3A"/>
    <w:multiLevelType w:val="hybridMultilevel"/>
    <w:tmpl w:val="EDA44FDE"/>
    <w:lvl w:ilvl="0" w:tplc="7578DC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366603"/>
    <w:multiLevelType w:val="hybridMultilevel"/>
    <w:tmpl w:val="EA42729C"/>
    <w:lvl w:ilvl="0" w:tplc="3AB81F2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9E0EFC"/>
    <w:multiLevelType w:val="hybridMultilevel"/>
    <w:tmpl w:val="8BF6D05C"/>
    <w:lvl w:ilvl="0" w:tplc="290CF7F2">
      <w:start w:val="1"/>
      <w:numFmt w:val="taiwaneseCountingThousand"/>
      <w:lvlText w:val="(%1)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30305CCA"/>
    <w:multiLevelType w:val="hybridMultilevel"/>
    <w:tmpl w:val="DA48A62C"/>
    <w:lvl w:ilvl="0" w:tplc="438E06BA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8D40CC"/>
    <w:multiLevelType w:val="hybridMultilevel"/>
    <w:tmpl w:val="80FCAA94"/>
    <w:lvl w:ilvl="0" w:tplc="5C4AFA9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9668A1"/>
    <w:multiLevelType w:val="hybridMultilevel"/>
    <w:tmpl w:val="8CD8A92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450F16BB"/>
    <w:multiLevelType w:val="hybridMultilevel"/>
    <w:tmpl w:val="F188A242"/>
    <w:lvl w:ilvl="0" w:tplc="00647A0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6196038"/>
    <w:multiLevelType w:val="hybridMultilevel"/>
    <w:tmpl w:val="42AC2922"/>
    <w:lvl w:ilvl="0" w:tplc="BE10DC2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AB69B3"/>
    <w:multiLevelType w:val="hybridMultilevel"/>
    <w:tmpl w:val="A48C199E"/>
    <w:lvl w:ilvl="0" w:tplc="4B64C47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B6D660A"/>
    <w:multiLevelType w:val="hybridMultilevel"/>
    <w:tmpl w:val="9056CDF8"/>
    <w:lvl w:ilvl="0" w:tplc="2176F4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715E87"/>
    <w:multiLevelType w:val="hybridMultilevel"/>
    <w:tmpl w:val="C99E5290"/>
    <w:lvl w:ilvl="0" w:tplc="714497A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E51195"/>
    <w:multiLevelType w:val="hybridMultilevel"/>
    <w:tmpl w:val="8430CF50"/>
    <w:lvl w:ilvl="0" w:tplc="C010C914">
      <w:start w:val="1"/>
      <w:numFmt w:val="taiwaneseCountingThousand"/>
      <w:lvlText w:val="(%1)"/>
      <w:lvlJc w:val="left"/>
      <w:pPr>
        <w:ind w:left="75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2" w15:restartNumberingAfterBreak="0">
    <w:nsid w:val="4FC1542E"/>
    <w:multiLevelType w:val="hybridMultilevel"/>
    <w:tmpl w:val="8514E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053604"/>
    <w:multiLevelType w:val="hybridMultilevel"/>
    <w:tmpl w:val="42787C84"/>
    <w:lvl w:ilvl="0" w:tplc="69F691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AB64F77"/>
    <w:multiLevelType w:val="hybridMultilevel"/>
    <w:tmpl w:val="F97A4F1A"/>
    <w:lvl w:ilvl="0" w:tplc="A32EAFD4">
      <w:start w:val="1"/>
      <w:numFmt w:val="taiwaneseCountingThousand"/>
      <w:suff w:val="noth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6F19F4"/>
    <w:multiLevelType w:val="hybridMultilevel"/>
    <w:tmpl w:val="36721DB6"/>
    <w:lvl w:ilvl="0" w:tplc="51A82A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AB0D7D"/>
    <w:multiLevelType w:val="hybridMultilevel"/>
    <w:tmpl w:val="0AB870AE"/>
    <w:lvl w:ilvl="0" w:tplc="7D8E1C2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5567C3"/>
    <w:multiLevelType w:val="hybridMultilevel"/>
    <w:tmpl w:val="C470AACA"/>
    <w:lvl w:ilvl="0" w:tplc="00BEB78A">
      <w:start w:val="1"/>
      <w:numFmt w:val="taiwaneseCountingThousand"/>
      <w:lvlText w:val="%1、"/>
      <w:lvlJc w:val="left"/>
      <w:pPr>
        <w:ind w:left="4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8" w15:restartNumberingAfterBreak="0">
    <w:nsid w:val="686830DD"/>
    <w:multiLevelType w:val="multilevel"/>
    <w:tmpl w:val="FCCCEA3E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4"/>
  </w:num>
  <w:num w:numId="7">
    <w:abstractNumId w:val="16"/>
  </w:num>
  <w:num w:numId="8">
    <w:abstractNumId w:val="0"/>
  </w:num>
  <w:num w:numId="9">
    <w:abstractNumId w:val="14"/>
  </w:num>
  <w:num w:numId="10">
    <w:abstractNumId w:val="12"/>
  </w:num>
  <w:num w:numId="11">
    <w:abstractNumId w:val="18"/>
  </w:num>
  <w:num w:numId="12">
    <w:abstractNumId w:val="1"/>
  </w:num>
  <w:num w:numId="13">
    <w:abstractNumId w:val="17"/>
  </w:num>
  <w:num w:numId="14">
    <w:abstractNumId w:val="11"/>
  </w:num>
  <w:num w:numId="15">
    <w:abstractNumId w:val="5"/>
  </w:num>
  <w:num w:numId="16">
    <w:abstractNumId w:val="7"/>
  </w:num>
  <w:num w:numId="17">
    <w:abstractNumId w:val="9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03"/>
    <w:rsid w:val="000006EA"/>
    <w:rsid w:val="00003750"/>
    <w:rsid w:val="00031193"/>
    <w:rsid w:val="00034C58"/>
    <w:rsid w:val="00040E49"/>
    <w:rsid w:val="000423B2"/>
    <w:rsid w:val="0004383F"/>
    <w:rsid w:val="00044A31"/>
    <w:rsid w:val="0004626D"/>
    <w:rsid w:val="0004799F"/>
    <w:rsid w:val="00047D05"/>
    <w:rsid w:val="0005030C"/>
    <w:rsid w:val="000527F5"/>
    <w:rsid w:val="0006326D"/>
    <w:rsid w:val="00080657"/>
    <w:rsid w:val="0008184E"/>
    <w:rsid w:val="00083B99"/>
    <w:rsid w:val="00083B9E"/>
    <w:rsid w:val="000946B9"/>
    <w:rsid w:val="000A5294"/>
    <w:rsid w:val="000D1C60"/>
    <w:rsid w:val="000D310A"/>
    <w:rsid w:val="000E3896"/>
    <w:rsid w:val="000E5CBB"/>
    <w:rsid w:val="00102C67"/>
    <w:rsid w:val="00103E64"/>
    <w:rsid w:val="0010437A"/>
    <w:rsid w:val="00106358"/>
    <w:rsid w:val="001258D8"/>
    <w:rsid w:val="00142A29"/>
    <w:rsid w:val="00160B46"/>
    <w:rsid w:val="00172F90"/>
    <w:rsid w:val="001822F3"/>
    <w:rsid w:val="001A4AB2"/>
    <w:rsid w:val="001C0FAF"/>
    <w:rsid w:val="001C4AD1"/>
    <w:rsid w:val="001C7676"/>
    <w:rsid w:val="001D0BFA"/>
    <w:rsid w:val="001D7006"/>
    <w:rsid w:val="00213446"/>
    <w:rsid w:val="00220598"/>
    <w:rsid w:val="002223AE"/>
    <w:rsid w:val="0023392F"/>
    <w:rsid w:val="00270EC5"/>
    <w:rsid w:val="00275BA5"/>
    <w:rsid w:val="0027706F"/>
    <w:rsid w:val="002838A3"/>
    <w:rsid w:val="00283ED3"/>
    <w:rsid w:val="002B2B53"/>
    <w:rsid w:val="002B405A"/>
    <w:rsid w:val="002B5CAB"/>
    <w:rsid w:val="002B6772"/>
    <w:rsid w:val="002C7998"/>
    <w:rsid w:val="002D21EF"/>
    <w:rsid w:val="002D55E9"/>
    <w:rsid w:val="00306868"/>
    <w:rsid w:val="00306D39"/>
    <w:rsid w:val="00326588"/>
    <w:rsid w:val="003673CA"/>
    <w:rsid w:val="003774A4"/>
    <w:rsid w:val="0039440F"/>
    <w:rsid w:val="003D3C96"/>
    <w:rsid w:val="003D6721"/>
    <w:rsid w:val="003E0CB0"/>
    <w:rsid w:val="003E5A57"/>
    <w:rsid w:val="003F05F2"/>
    <w:rsid w:val="003F2F89"/>
    <w:rsid w:val="004140D2"/>
    <w:rsid w:val="00414B7F"/>
    <w:rsid w:val="00422823"/>
    <w:rsid w:val="0042713B"/>
    <w:rsid w:val="00435F62"/>
    <w:rsid w:val="00463080"/>
    <w:rsid w:val="00470199"/>
    <w:rsid w:val="00480AE4"/>
    <w:rsid w:val="004A2B05"/>
    <w:rsid w:val="004A493A"/>
    <w:rsid w:val="004A5DD2"/>
    <w:rsid w:val="004E135B"/>
    <w:rsid w:val="004E3BFD"/>
    <w:rsid w:val="004F32A2"/>
    <w:rsid w:val="004F637A"/>
    <w:rsid w:val="00513108"/>
    <w:rsid w:val="00542507"/>
    <w:rsid w:val="00553FBD"/>
    <w:rsid w:val="00560A47"/>
    <w:rsid w:val="00563E95"/>
    <w:rsid w:val="00580220"/>
    <w:rsid w:val="005863B3"/>
    <w:rsid w:val="005A0E03"/>
    <w:rsid w:val="005B14F9"/>
    <w:rsid w:val="005B76C4"/>
    <w:rsid w:val="005C3176"/>
    <w:rsid w:val="005C361A"/>
    <w:rsid w:val="005D17CE"/>
    <w:rsid w:val="005E314F"/>
    <w:rsid w:val="005F7C25"/>
    <w:rsid w:val="0060081A"/>
    <w:rsid w:val="006025DF"/>
    <w:rsid w:val="00603225"/>
    <w:rsid w:val="00631350"/>
    <w:rsid w:val="006376AF"/>
    <w:rsid w:val="006411B7"/>
    <w:rsid w:val="006639B5"/>
    <w:rsid w:val="006846B7"/>
    <w:rsid w:val="006A2D73"/>
    <w:rsid w:val="006B3A9B"/>
    <w:rsid w:val="006D404C"/>
    <w:rsid w:val="006D5650"/>
    <w:rsid w:val="006E08ED"/>
    <w:rsid w:val="00725509"/>
    <w:rsid w:val="00734725"/>
    <w:rsid w:val="007467A0"/>
    <w:rsid w:val="007643A2"/>
    <w:rsid w:val="007806DF"/>
    <w:rsid w:val="00783F9D"/>
    <w:rsid w:val="00790CF9"/>
    <w:rsid w:val="007910FB"/>
    <w:rsid w:val="00795601"/>
    <w:rsid w:val="007A0A89"/>
    <w:rsid w:val="007A416A"/>
    <w:rsid w:val="007B0114"/>
    <w:rsid w:val="007B634B"/>
    <w:rsid w:val="007D3DA9"/>
    <w:rsid w:val="007D4E16"/>
    <w:rsid w:val="007D5F2A"/>
    <w:rsid w:val="007E1E2D"/>
    <w:rsid w:val="007F4339"/>
    <w:rsid w:val="007F6637"/>
    <w:rsid w:val="007F7473"/>
    <w:rsid w:val="00804D77"/>
    <w:rsid w:val="00805762"/>
    <w:rsid w:val="00821815"/>
    <w:rsid w:val="00821CFE"/>
    <w:rsid w:val="008222D7"/>
    <w:rsid w:val="008234AB"/>
    <w:rsid w:val="00840F63"/>
    <w:rsid w:val="00874A0F"/>
    <w:rsid w:val="00890310"/>
    <w:rsid w:val="008A360A"/>
    <w:rsid w:val="008C5A0E"/>
    <w:rsid w:val="00911940"/>
    <w:rsid w:val="00911941"/>
    <w:rsid w:val="0092137E"/>
    <w:rsid w:val="009343B1"/>
    <w:rsid w:val="00970229"/>
    <w:rsid w:val="00973979"/>
    <w:rsid w:val="00975EC1"/>
    <w:rsid w:val="00977C7B"/>
    <w:rsid w:val="00980503"/>
    <w:rsid w:val="00980EC9"/>
    <w:rsid w:val="00983F9E"/>
    <w:rsid w:val="0099568F"/>
    <w:rsid w:val="009A4072"/>
    <w:rsid w:val="009C5FCA"/>
    <w:rsid w:val="009C736E"/>
    <w:rsid w:val="009D4A56"/>
    <w:rsid w:val="009F1F99"/>
    <w:rsid w:val="009F7B6B"/>
    <w:rsid w:val="00A065A8"/>
    <w:rsid w:val="00A06906"/>
    <w:rsid w:val="00A158E0"/>
    <w:rsid w:val="00A15D4C"/>
    <w:rsid w:val="00A26888"/>
    <w:rsid w:val="00A26EAF"/>
    <w:rsid w:val="00A4140C"/>
    <w:rsid w:val="00A435D4"/>
    <w:rsid w:val="00A521CE"/>
    <w:rsid w:val="00A5585C"/>
    <w:rsid w:val="00A749BB"/>
    <w:rsid w:val="00A77524"/>
    <w:rsid w:val="00A85546"/>
    <w:rsid w:val="00A85C76"/>
    <w:rsid w:val="00A86F6B"/>
    <w:rsid w:val="00A871E2"/>
    <w:rsid w:val="00AB7AF6"/>
    <w:rsid w:val="00AC4169"/>
    <w:rsid w:val="00AC6084"/>
    <w:rsid w:val="00AC6261"/>
    <w:rsid w:val="00AC6D9E"/>
    <w:rsid w:val="00AD3256"/>
    <w:rsid w:val="00AE572A"/>
    <w:rsid w:val="00B30134"/>
    <w:rsid w:val="00B30D38"/>
    <w:rsid w:val="00B32E64"/>
    <w:rsid w:val="00B33375"/>
    <w:rsid w:val="00B46426"/>
    <w:rsid w:val="00B466C9"/>
    <w:rsid w:val="00B750FE"/>
    <w:rsid w:val="00B8626D"/>
    <w:rsid w:val="00B87E52"/>
    <w:rsid w:val="00B90D32"/>
    <w:rsid w:val="00BB6A28"/>
    <w:rsid w:val="00BB76C2"/>
    <w:rsid w:val="00BC4035"/>
    <w:rsid w:val="00BE3DA6"/>
    <w:rsid w:val="00BE46C8"/>
    <w:rsid w:val="00BF3FEF"/>
    <w:rsid w:val="00C03D9D"/>
    <w:rsid w:val="00C10351"/>
    <w:rsid w:val="00C111F0"/>
    <w:rsid w:val="00C13643"/>
    <w:rsid w:val="00C13EB7"/>
    <w:rsid w:val="00C21A41"/>
    <w:rsid w:val="00C302E2"/>
    <w:rsid w:val="00C303B2"/>
    <w:rsid w:val="00C36547"/>
    <w:rsid w:val="00C374B8"/>
    <w:rsid w:val="00C51C0E"/>
    <w:rsid w:val="00C637C2"/>
    <w:rsid w:val="00C92688"/>
    <w:rsid w:val="00C9294F"/>
    <w:rsid w:val="00CC70E9"/>
    <w:rsid w:val="00CD2822"/>
    <w:rsid w:val="00CD2CE0"/>
    <w:rsid w:val="00CE50E2"/>
    <w:rsid w:val="00CE59DD"/>
    <w:rsid w:val="00D13E1A"/>
    <w:rsid w:val="00D15A76"/>
    <w:rsid w:val="00D20DD9"/>
    <w:rsid w:val="00D255FD"/>
    <w:rsid w:val="00D42EDC"/>
    <w:rsid w:val="00D42F46"/>
    <w:rsid w:val="00D61CF8"/>
    <w:rsid w:val="00D66E8F"/>
    <w:rsid w:val="00D73368"/>
    <w:rsid w:val="00D8125B"/>
    <w:rsid w:val="00D81582"/>
    <w:rsid w:val="00D81B07"/>
    <w:rsid w:val="00D83FDE"/>
    <w:rsid w:val="00D86F0B"/>
    <w:rsid w:val="00D871A0"/>
    <w:rsid w:val="00DA1BE1"/>
    <w:rsid w:val="00DC1806"/>
    <w:rsid w:val="00DC4B3A"/>
    <w:rsid w:val="00DC57F5"/>
    <w:rsid w:val="00DC65D4"/>
    <w:rsid w:val="00DC7916"/>
    <w:rsid w:val="00DD4BD8"/>
    <w:rsid w:val="00E05CCC"/>
    <w:rsid w:val="00E11F93"/>
    <w:rsid w:val="00E202C4"/>
    <w:rsid w:val="00E376D1"/>
    <w:rsid w:val="00E50E63"/>
    <w:rsid w:val="00E601DE"/>
    <w:rsid w:val="00E743B4"/>
    <w:rsid w:val="00E75FF9"/>
    <w:rsid w:val="00E760AB"/>
    <w:rsid w:val="00E76CF7"/>
    <w:rsid w:val="00E81413"/>
    <w:rsid w:val="00E8187F"/>
    <w:rsid w:val="00E847F8"/>
    <w:rsid w:val="00EA03DC"/>
    <w:rsid w:val="00EB2A7F"/>
    <w:rsid w:val="00EC0D13"/>
    <w:rsid w:val="00EC1465"/>
    <w:rsid w:val="00ED2E99"/>
    <w:rsid w:val="00ED7851"/>
    <w:rsid w:val="00ED7FA0"/>
    <w:rsid w:val="00F15D49"/>
    <w:rsid w:val="00F46D58"/>
    <w:rsid w:val="00F504D8"/>
    <w:rsid w:val="00F519EA"/>
    <w:rsid w:val="00F64131"/>
    <w:rsid w:val="00F731CC"/>
    <w:rsid w:val="00F82025"/>
    <w:rsid w:val="00F90B7E"/>
    <w:rsid w:val="00FB2635"/>
    <w:rsid w:val="00FB60D2"/>
    <w:rsid w:val="00FE78A7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8CD812-F198-4087-9463-1DA530D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0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11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11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4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40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5-2">
    <w:name w:val="045-2"/>
    <w:basedOn w:val="a"/>
    <w:rsid w:val="00F731C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b">
    <w:name w:val="Hyperlink"/>
    <w:basedOn w:val="a0"/>
    <w:uiPriority w:val="99"/>
    <w:unhideWhenUsed/>
    <w:rsid w:val="000E5CBB"/>
    <w:rPr>
      <w:color w:val="0000FF" w:themeColor="hyperlink"/>
      <w:u w:val="single"/>
    </w:rPr>
  </w:style>
  <w:style w:type="paragraph" w:customStyle="1" w:styleId="ac">
    <w:name w:val="字元 字元"/>
    <w:basedOn w:val="a"/>
    <w:rsid w:val="00A26888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F46D58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F46D5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46D58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97397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73979"/>
  </w:style>
  <w:style w:type="character" w:customStyle="1" w:styleId="af2">
    <w:name w:val="註解文字 字元"/>
    <w:basedOn w:val="a0"/>
    <w:link w:val="af1"/>
    <w:uiPriority w:val="99"/>
    <w:semiHidden/>
    <w:rsid w:val="0097397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3979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973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9CAC-53C0-48EA-B8C4-9E012D2F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390</Words>
  <Characters>2223</Characters>
  <Application>Microsoft Office Word</Application>
  <DocSecurity>0</DocSecurity>
  <Lines>18</Lines>
  <Paragraphs>5</Paragraphs>
  <ScaleCrop>false</ScaleCrop>
  <Company>Microsoft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郭芷廷</dc:creator>
  <cp:lastModifiedBy>林坤穎</cp:lastModifiedBy>
  <cp:revision>8</cp:revision>
  <cp:lastPrinted>2021-02-09T00:31:00Z</cp:lastPrinted>
  <dcterms:created xsi:type="dcterms:W3CDTF">2021-02-09T00:17:00Z</dcterms:created>
  <dcterms:modified xsi:type="dcterms:W3CDTF">2021-02-09T00:35:00Z</dcterms:modified>
</cp:coreProperties>
</file>