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0E04" w14:textId="2E0BF935" w:rsidR="004322D7" w:rsidRPr="00D16CE2" w:rsidRDefault="004322D7" w:rsidP="004322D7">
      <w:pPr>
        <w:jc w:val="center"/>
        <w:rPr>
          <w:rFonts w:ascii="標楷體" w:eastAsia="標楷體" w:hAnsi="標楷體"/>
          <w:sz w:val="36"/>
          <w:szCs w:val="36"/>
        </w:rPr>
      </w:pPr>
      <w:bookmarkStart w:id="0" w:name="_GoBack"/>
      <w:r w:rsidRPr="00D16CE2">
        <w:rPr>
          <w:rFonts w:ascii="標楷體" w:eastAsia="標楷體" w:hAnsi="標楷體" w:hint="eastAsia"/>
          <w:sz w:val="36"/>
          <w:szCs w:val="36"/>
        </w:rPr>
        <w:t>專門職業及技術人員轉任公務人員條例修正草案總說明</w:t>
      </w:r>
    </w:p>
    <w:p w14:paraId="4BFE0C32" w14:textId="7AA4448B" w:rsidR="00842D7A" w:rsidRPr="00D16CE2" w:rsidRDefault="004322D7" w:rsidP="0014362B">
      <w:pPr>
        <w:overflowPunct w:val="0"/>
        <w:spacing w:line="460" w:lineRule="exact"/>
        <w:ind w:firstLineChars="200" w:firstLine="560"/>
        <w:jc w:val="both"/>
        <w:rPr>
          <w:rFonts w:ascii="標楷體" w:eastAsia="標楷體" w:hAnsi="標楷體"/>
          <w:sz w:val="28"/>
          <w:szCs w:val="28"/>
        </w:rPr>
      </w:pPr>
      <w:r w:rsidRPr="00D16CE2">
        <w:rPr>
          <w:rFonts w:ascii="標楷體" w:eastAsia="標楷體" w:hAnsi="標楷體" w:hint="eastAsia"/>
          <w:sz w:val="28"/>
          <w:szCs w:val="28"/>
        </w:rPr>
        <w:t>專門職業及技術人員轉任公務人員條例（以下簡稱本條例）</w:t>
      </w:r>
      <w:r w:rsidR="00FD61C8" w:rsidRPr="00D16CE2">
        <w:rPr>
          <w:rFonts w:ascii="標楷體" w:eastAsia="標楷體" w:hAnsi="標楷體" w:hint="eastAsia"/>
          <w:sz w:val="28"/>
          <w:szCs w:val="28"/>
        </w:rPr>
        <w:t>自八十二年八月四日公布施行後，曾</w:t>
      </w:r>
      <w:r w:rsidR="00C35064" w:rsidRPr="00D16CE2">
        <w:rPr>
          <w:rFonts w:ascii="標楷體" w:eastAsia="標楷體" w:hAnsi="標楷體" w:hint="eastAsia"/>
          <w:sz w:val="28"/>
          <w:szCs w:val="28"/>
        </w:rPr>
        <w:t>於</w:t>
      </w:r>
      <w:r w:rsidR="00FD61C8" w:rsidRPr="00D16CE2">
        <w:rPr>
          <w:rFonts w:ascii="標楷體" w:eastAsia="標楷體" w:hAnsi="標楷體" w:hint="eastAsia"/>
          <w:sz w:val="28"/>
          <w:szCs w:val="28"/>
        </w:rPr>
        <w:t>八十八年七月十五日、九十四年十二月十四日及</w:t>
      </w:r>
      <w:r w:rsidR="00C35064" w:rsidRPr="00D16CE2">
        <w:rPr>
          <w:rFonts w:ascii="標楷體" w:eastAsia="標楷體" w:hAnsi="標楷體" w:hint="eastAsia"/>
          <w:sz w:val="28"/>
          <w:szCs w:val="28"/>
        </w:rPr>
        <w:t>九十七年一月十六日</w:t>
      </w:r>
      <w:r w:rsidR="00FD61C8" w:rsidRPr="00D16CE2">
        <w:rPr>
          <w:rFonts w:ascii="標楷體" w:eastAsia="標楷體" w:hAnsi="標楷體" w:hint="eastAsia"/>
          <w:sz w:val="28"/>
          <w:szCs w:val="28"/>
        </w:rPr>
        <w:t>三次</w:t>
      </w:r>
      <w:r w:rsidR="00C35064" w:rsidRPr="00D16CE2">
        <w:rPr>
          <w:rFonts w:ascii="標楷體" w:eastAsia="標楷體" w:hAnsi="標楷體" w:hint="eastAsia"/>
          <w:sz w:val="28"/>
          <w:szCs w:val="28"/>
        </w:rPr>
        <w:t>修正</w:t>
      </w:r>
      <w:r w:rsidR="00FD61C8" w:rsidRPr="00D16CE2">
        <w:rPr>
          <w:rFonts w:ascii="標楷體" w:eastAsia="標楷體" w:hAnsi="標楷體" w:hint="eastAsia"/>
          <w:sz w:val="28"/>
          <w:szCs w:val="28"/>
        </w:rPr>
        <w:t>施行</w:t>
      </w:r>
      <w:r w:rsidR="00C35064" w:rsidRPr="00D16CE2">
        <w:rPr>
          <w:rFonts w:ascii="標楷體" w:eastAsia="標楷體" w:hAnsi="標楷體" w:hint="eastAsia"/>
          <w:sz w:val="28"/>
          <w:szCs w:val="28"/>
        </w:rPr>
        <w:t>。揆</w:t>
      </w:r>
      <w:r w:rsidRPr="00D16CE2">
        <w:rPr>
          <w:rFonts w:ascii="標楷體" w:eastAsia="標楷體" w:hAnsi="標楷體" w:hint="eastAsia"/>
          <w:sz w:val="28"/>
          <w:szCs w:val="28"/>
        </w:rPr>
        <w:t>其立法意旨，係為借重專門職業及技術人員</w:t>
      </w:r>
      <w:r w:rsidR="00B333FD" w:rsidRPr="00D16CE2">
        <w:rPr>
          <w:rFonts w:ascii="標楷體" w:eastAsia="標楷體" w:hAnsi="標楷體" w:hint="eastAsia"/>
          <w:sz w:val="28"/>
          <w:szCs w:val="28"/>
        </w:rPr>
        <w:t>（以下簡稱專技人員）</w:t>
      </w:r>
      <w:r w:rsidRPr="00D16CE2">
        <w:rPr>
          <w:rFonts w:ascii="標楷體" w:eastAsia="標楷體" w:hAnsi="標楷體" w:hint="eastAsia"/>
          <w:sz w:val="28"/>
          <w:szCs w:val="28"/>
        </w:rPr>
        <w:t>之專業知能，以補公務人員考試掄才之不足，為一輔助性之用人措施。</w:t>
      </w:r>
      <w:r w:rsidR="00842D7A" w:rsidRPr="00D16CE2">
        <w:rPr>
          <w:rFonts w:ascii="標楷體" w:eastAsia="標楷體" w:hAnsi="標楷體" w:hint="eastAsia"/>
          <w:sz w:val="28"/>
          <w:szCs w:val="28"/>
        </w:rPr>
        <w:t>惟專技人員考試係屬國家對各該專業領域人員執業能力之審核，通過考試之專技人員亦屬經相當嚴謹之國家考試及格，即已具擔任公部門特定職務之專業能力，應毋須再經公務人員考試及格始能服公職</w:t>
      </w:r>
      <w:r w:rsidR="00B333FD" w:rsidRPr="00D16CE2">
        <w:rPr>
          <w:rFonts w:ascii="標楷體" w:eastAsia="標楷體" w:hAnsi="標楷體" w:hint="eastAsia"/>
          <w:sz w:val="28"/>
          <w:szCs w:val="28"/>
        </w:rPr>
        <w:t>。</w:t>
      </w:r>
      <w:r w:rsidR="00BB0D7A" w:rsidRPr="00D16CE2">
        <w:rPr>
          <w:rFonts w:ascii="標楷體" w:eastAsia="標楷體" w:hAnsi="標楷體" w:hint="eastAsia"/>
          <w:sz w:val="28"/>
          <w:szCs w:val="28"/>
        </w:rPr>
        <w:t>鑑於</w:t>
      </w:r>
      <w:r w:rsidR="00F63CE2" w:rsidRPr="00D16CE2">
        <w:rPr>
          <w:rFonts w:ascii="標楷體" w:eastAsia="標楷體" w:hAnsi="標楷體" w:hint="eastAsia"/>
          <w:sz w:val="28"/>
          <w:szCs w:val="28"/>
        </w:rPr>
        <w:t>用人機關對於</w:t>
      </w:r>
      <w:r w:rsidR="00B428E1" w:rsidRPr="00D16CE2">
        <w:rPr>
          <w:rFonts w:ascii="標楷體" w:eastAsia="標楷體" w:hAnsi="標楷體" w:hint="eastAsia"/>
          <w:sz w:val="28"/>
          <w:szCs w:val="28"/>
        </w:rPr>
        <w:t>長期錄取不足額考試類科需用</w:t>
      </w:r>
      <w:r w:rsidR="00F63CE2" w:rsidRPr="00D16CE2">
        <w:rPr>
          <w:rFonts w:ascii="標楷體" w:eastAsia="標楷體" w:hAnsi="標楷體" w:hint="eastAsia"/>
          <w:sz w:val="28"/>
          <w:szCs w:val="28"/>
        </w:rPr>
        <w:t>專技人才之迫切性，以及</w:t>
      </w:r>
      <w:r w:rsidR="00B333FD" w:rsidRPr="00D16CE2">
        <w:rPr>
          <w:rFonts w:ascii="標楷體" w:eastAsia="標楷體" w:hAnsi="標楷體" w:hint="eastAsia"/>
          <w:sz w:val="28"/>
          <w:szCs w:val="28"/>
        </w:rPr>
        <w:t>我國</w:t>
      </w:r>
      <w:r w:rsidR="00842D7A" w:rsidRPr="00D16CE2">
        <w:rPr>
          <w:rFonts w:ascii="標楷體" w:eastAsia="標楷體" w:hAnsi="標楷體" w:hint="eastAsia"/>
          <w:sz w:val="28"/>
          <w:szCs w:val="28"/>
        </w:rPr>
        <w:t>人事制度應朝彈性化及選才多元化</w:t>
      </w:r>
      <w:r w:rsidR="009802A1" w:rsidRPr="00D16CE2">
        <w:rPr>
          <w:rFonts w:ascii="標楷體" w:eastAsia="標楷體" w:hAnsi="標楷體" w:hint="eastAsia"/>
          <w:sz w:val="28"/>
          <w:szCs w:val="28"/>
        </w:rPr>
        <w:t>，</w:t>
      </w:r>
      <w:r w:rsidR="00BB0D7A" w:rsidRPr="00D16CE2">
        <w:rPr>
          <w:rFonts w:ascii="標楷體" w:eastAsia="標楷體" w:hAnsi="標楷體" w:hint="eastAsia"/>
          <w:sz w:val="28"/>
          <w:szCs w:val="28"/>
        </w:rPr>
        <w:t>專技人員轉任公務人員允宜與現行考試用人同屬機關常態性甄補公務人力之管道，</w:t>
      </w:r>
      <w:r w:rsidR="006157CE" w:rsidRPr="00D16CE2">
        <w:rPr>
          <w:rFonts w:ascii="標楷體" w:eastAsia="標楷體" w:hAnsi="標楷體" w:hint="eastAsia"/>
          <w:sz w:val="28"/>
          <w:szCs w:val="28"/>
        </w:rPr>
        <w:t>另考量</w:t>
      </w:r>
      <w:r w:rsidR="00C95530" w:rsidRPr="00D16CE2">
        <w:rPr>
          <w:rFonts w:ascii="標楷體" w:eastAsia="標楷體" w:hAnsi="標楷體" w:hint="eastAsia"/>
          <w:sz w:val="28"/>
          <w:szCs w:val="28"/>
        </w:rPr>
        <w:t>資深績優轉</w:t>
      </w:r>
      <w:r w:rsidR="006157CE" w:rsidRPr="00D16CE2">
        <w:rPr>
          <w:rFonts w:ascii="標楷體" w:eastAsia="標楷體" w:hAnsi="標楷體" w:hint="eastAsia"/>
          <w:sz w:val="28"/>
          <w:szCs w:val="28"/>
        </w:rPr>
        <w:t>任人員職涯發展，原受調任職系限制亦應適度放寬，</w:t>
      </w:r>
      <w:r w:rsidR="00D451E4" w:rsidRPr="00D16CE2">
        <w:rPr>
          <w:rFonts w:ascii="標楷體" w:eastAsia="標楷體" w:hAnsi="標楷體" w:hint="eastAsia"/>
          <w:sz w:val="28"/>
          <w:szCs w:val="28"/>
        </w:rPr>
        <w:t>取得簡任官等任用資格時程允宜與一般公務人員取得一致，</w:t>
      </w:r>
      <w:r w:rsidR="006157CE" w:rsidRPr="00D16CE2">
        <w:rPr>
          <w:rFonts w:ascii="標楷體" w:eastAsia="標楷體" w:hAnsi="標楷體" w:hint="eastAsia"/>
          <w:sz w:val="28"/>
          <w:szCs w:val="28"/>
        </w:rPr>
        <w:t>以暢通</w:t>
      </w:r>
      <w:r w:rsidR="00C95530" w:rsidRPr="00D16CE2">
        <w:rPr>
          <w:rFonts w:ascii="標楷體" w:eastAsia="標楷體" w:hAnsi="標楷體" w:hint="eastAsia"/>
          <w:sz w:val="28"/>
          <w:szCs w:val="28"/>
        </w:rPr>
        <w:t>渠等</w:t>
      </w:r>
      <w:r w:rsidR="006157CE" w:rsidRPr="00D16CE2">
        <w:rPr>
          <w:rFonts w:ascii="標楷體" w:eastAsia="標楷體" w:hAnsi="標楷體" w:hint="eastAsia"/>
          <w:sz w:val="28"/>
          <w:szCs w:val="28"/>
        </w:rPr>
        <w:t>陞遷管道，</w:t>
      </w:r>
      <w:r w:rsidR="00BB0D7A" w:rsidRPr="00D16CE2">
        <w:rPr>
          <w:rFonts w:ascii="標楷體" w:eastAsia="標楷體" w:hAnsi="標楷體" w:hint="eastAsia"/>
          <w:sz w:val="28"/>
          <w:szCs w:val="28"/>
        </w:rPr>
        <w:t>爰檢討修正本條例。</w:t>
      </w:r>
      <w:r w:rsidR="00863F6C" w:rsidRPr="00D16CE2">
        <w:rPr>
          <w:rFonts w:ascii="標楷體" w:eastAsia="標楷體" w:hAnsi="標楷體" w:hint="eastAsia"/>
          <w:sz w:val="28"/>
          <w:szCs w:val="28"/>
        </w:rPr>
        <w:t>修正重點如下：</w:t>
      </w:r>
    </w:p>
    <w:p w14:paraId="587A19E0" w14:textId="213BB658" w:rsidR="00995C23" w:rsidRPr="00D16CE2" w:rsidRDefault="00863F6C"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配合公務人員任用法第三十四條之修正，</w:t>
      </w:r>
      <w:r w:rsidR="00985244" w:rsidRPr="00D16CE2">
        <w:rPr>
          <w:rFonts w:ascii="標楷體" w:eastAsia="標楷體" w:hAnsi="標楷體" w:hint="eastAsia"/>
          <w:sz w:val="28"/>
          <w:szCs w:val="28"/>
        </w:rPr>
        <w:t>將</w:t>
      </w:r>
      <w:r w:rsidR="006157CE" w:rsidRPr="00D16CE2">
        <w:rPr>
          <w:rFonts w:ascii="標楷體" w:eastAsia="標楷體" w:hAnsi="標楷體" w:hint="eastAsia"/>
          <w:sz w:val="28"/>
          <w:szCs w:val="28"/>
        </w:rPr>
        <w:t>本條例</w:t>
      </w:r>
      <w:r w:rsidR="00985244" w:rsidRPr="00D16CE2">
        <w:rPr>
          <w:rFonts w:ascii="標楷體" w:eastAsia="標楷體" w:hAnsi="標楷體" w:hint="eastAsia"/>
          <w:sz w:val="28"/>
          <w:szCs w:val="28"/>
        </w:rPr>
        <w:t>之適用對象修正為經</w:t>
      </w:r>
      <w:r w:rsidR="00B63D0A" w:rsidRPr="00D16CE2">
        <w:rPr>
          <w:rFonts w:ascii="標楷體" w:eastAsia="標楷體" w:hAnsi="標楷體" w:hint="eastAsia"/>
          <w:sz w:val="28"/>
          <w:szCs w:val="28"/>
        </w:rPr>
        <w:t>專技</w:t>
      </w:r>
      <w:r w:rsidR="00783628" w:rsidRPr="00D16CE2">
        <w:rPr>
          <w:rFonts w:ascii="標楷體" w:eastAsia="標楷體" w:hAnsi="標楷體" w:hint="eastAsia"/>
          <w:sz w:val="28"/>
          <w:szCs w:val="28"/>
        </w:rPr>
        <w:t>人員考試</w:t>
      </w:r>
      <w:r w:rsidR="00B63D0A" w:rsidRPr="00D16CE2">
        <w:rPr>
          <w:rFonts w:ascii="標楷體" w:eastAsia="標楷體" w:hAnsi="標楷體" w:hint="eastAsia"/>
          <w:sz w:val="28"/>
          <w:szCs w:val="28"/>
        </w:rPr>
        <w:t>高</w:t>
      </w:r>
      <w:r w:rsidR="00783628" w:rsidRPr="00D16CE2">
        <w:rPr>
          <w:rFonts w:ascii="標楷體" w:eastAsia="標楷體" w:hAnsi="標楷體" w:hint="eastAsia"/>
          <w:sz w:val="28"/>
          <w:szCs w:val="28"/>
        </w:rPr>
        <w:t>等</w:t>
      </w:r>
      <w:r w:rsidR="00B63D0A" w:rsidRPr="00D16CE2">
        <w:rPr>
          <w:rFonts w:ascii="標楷體" w:eastAsia="標楷體" w:hAnsi="標楷體" w:hint="eastAsia"/>
          <w:sz w:val="28"/>
          <w:szCs w:val="28"/>
        </w:rPr>
        <w:t>考</w:t>
      </w:r>
      <w:r w:rsidR="00783628" w:rsidRPr="00D16CE2">
        <w:rPr>
          <w:rFonts w:ascii="標楷體" w:eastAsia="標楷體" w:hAnsi="標楷體" w:hint="eastAsia"/>
          <w:sz w:val="28"/>
          <w:szCs w:val="28"/>
        </w:rPr>
        <w:t>試</w:t>
      </w:r>
      <w:r w:rsidR="00985244" w:rsidRPr="00D16CE2">
        <w:rPr>
          <w:rFonts w:ascii="標楷體" w:eastAsia="標楷體" w:hAnsi="標楷體" w:hint="eastAsia"/>
          <w:sz w:val="28"/>
          <w:szCs w:val="28"/>
        </w:rPr>
        <w:t>（以下簡稱專技高考）或相當等級之特種考試</w:t>
      </w:r>
      <w:r w:rsidR="00B63D0A" w:rsidRPr="00D16CE2">
        <w:rPr>
          <w:rFonts w:ascii="標楷體" w:eastAsia="標楷體" w:hAnsi="標楷體" w:hint="eastAsia"/>
          <w:sz w:val="28"/>
          <w:szCs w:val="28"/>
        </w:rPr>
        <w:t>及格</w:t>
      </w:r>
      <w:r w:rsidR="00985244" w:rsidRPr="00D16CE2">
        <w:rPr>
          <w:rFonts w:ascii="標楷體" w:eastAsia="標楷體" w:hAnsi="標楷體" w:hint="eastAsia"/>
          <w:sz w:val="28"/>
          <w:szCs w:val="28"/>
        </w:rPr>
        <w:t>之</w:t>
      </w:r>
      <w:r w:rsidR="00B63D0A" w:rsidRPr="00D16CE2">
        <w:rPr>
          <w:rFonts w:ascii="標楷體" w:eastAsia="標楷體" w:hAnsi="標楷體" w:hint="eastAsia"/>
          <w:sz w:val="28"/>
          <w:szCs w:val="28"/>
        </w:rPr>
        <w:t>人員</w:t>
      </w:r>
      <w:r w:rsidR="000D6285" w:rsidRPr="00D16CE2">
        <w:rPr>
          <w:rFonts w:ascii="標楷體" w:eastAsia="標楷體" w:hAnsi="標楷體" w:hint="eastAsia"/>
          <w:sz w:val="28"/>
          <w:szCs w:val="28"/>
        </w:rPr>
        <w:t>。</w:t>
      </w:r>
      <w:r w:rsidR="00783628" w:rsidRPr="00D16CE2">
        <w:rPr>
          <w:rFonts w:ascii="標楷體" w:eastAsia="標楷體" w:hAnsi="標楷體" w:hint="eastAsia"/>
          <w:sz w:val="28"/>
          <w:szCs w:val="28"/>
        </w:rPr>
        <w:t>（修正條文第二條、第三條）</w:t>
      </w:r>
    </w:p>
    <w:p w14:paraId="7C02D5AD" w14:textId="347D20C7" w:rsidR="00995C23" w:rsidRPr="00D16CE2" w:rsidRDefault="00783628"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為期專技人員執業資格回歸各該專業法規主管機關認定，將</w:t>
      </w:r>
      <w:r w:rsidR="000C34DA" w:rsidRPr="00D16CE2">
        <w:rPr>
          <w:rFonts w:ascii="標楷體" w:eastAsia="標楷體" w:hAnsi="標楷體" w:hint="eastAsia"/>
          <w:sz w:val="28"/>
          <w:szCs w:val="28"/>
        </w:rPr>
        <w:t>「領有執照」</w:t>
      </w:r>
      <w:r w:rsidR="00985244" w:rsidRPr="00D16CE2">
        <w:rPr>
          <w:rFonts w:ascii="標楷體" w:eastAsia="標楷體" w:hAnsi="標楷體" w:hint="eastAsia"/>
          <w:sz w:val="28"/>
          <w:szCs w:val="28"/>
        </w:rPr>
        <w:t>修正為「符合各該專業法規執業資格規定」；並刪除</w:t>
      </w:r>
      <w:r w:rsidR="000C34DA" w:rsidRPr="00D16CE2">
        <w:rPr>
          <w:rFonts w:ascii="標楷體" w:eastAsia="標楷體" w:hAnsi="標楷體" w:hint="eastAsia"/>
          <w:sz w:val="28"/>
          <w:szCs w:val="28"/>
        </w:rPr>
        <w:t>「視為領有執照」之規定。</w:t>
      </w:r>
      <w:r w:rsidRPr="00D16CE2">
        <w:rPr>
          <w:rFonts w:ascii="標楷體" w:eastAsia="標楷體" w:hAnsi="標楷體" w:hint="eastAsia"/>
          <w:sz w:val="28"/>
          <w:szCs w:val="28"/>
        </w:rPr>
        <w:t>（修正條文第三條）</w:t>
      </w:r>
    </w:p>
    <w:p w14:paraId="2D2793FC" w14:textId="5EB39D6F" w:rsidR="00995C23" w:rsidRPr="00D16CE2" w:rsidRDefault="00783628"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修正</w:t>
      </w:r>
      <w:r w:rsidR="00BF42A3" w:rsidRPr="00D16CE2">
        <w:rPr>
          <w:rFonts w:ascii="標楷體" w:eastAsia="標楷體" w:hAnsi="標楷體" w:hint="eastAsia"/>
          <w:sz w:val="28"/>
          <w:szCs w:val="28"/>
        </w:rPr>
        <w:t>專門職業及技術人員考試及格人員得轉任公務人員考試類科適用職系對照表</w:t>
      </w:r>
      <w:r w:rsidRPr="00D16CE2">
        <w:rPr>
          <w:rFonts w:ascii="標楷體" w:eastAsia="標楷體" w:hAnsi="標楷體" w:hint="eastAsia"/>
          <w:sz w:val="28"/>
          <w:szCs w:val="28"/>
        </w:rPr>
        <w:t>訂定方式，改為</w:t>
      </w:r>
      <w:r w:rsidR="00BF42A3" w:rsidRPr="00D16CE2">
        <w:rPr>
          <w:rFonts w:ascii="標楷體" w:eastAsia="標楷體" w:hAnsi="標楷體" w:hint="eastAsia"/>
          <w:sz w:val="28"/>
          <w:szCs w:val="28"/>
        </w:rPr>
        <w:t>一次臚列所有</w:t>
      </w:r>
      <w:r w:rsidRPr="00D16CE2">
        <w:rPr>
          <w:rFonts w:ascii="標楷體" w:eastAsia="標楷體" w:hAnsi="標楷體" w:hint="eastAsia"/>
          <w:sz w:val="28"/>
          <w:szCs w:val="28"/>
        </w:rPr>
        <w:t>專技高考</w:t>
      </w:r>
      <w:r w:rsidR="00BF42A3" w:rsidRPr="00D16CE2">
        <w:rPr>
          <w:rFonts w:ascii="標楷體" w:eastAsia="標楷體" w:hAnsi="標楷體" w:hint="eastAsia"/>
          <w:sz w:val="28"/>
          <w:szCs w:val="28"/>
        </w:rPr>
        <w:t>或相當等級</w:t>
      </w:r>
      <w:r w:rsidRPr="00D16CE2">
        <w:rPr>
          <w:rFonts w:ascii="標楷體" w:eastAsia="標楷體" w:hAnsi="標楷體" w:hint="eastAsia"/>
          <w:sz w:val="28"/>
          <w:szCs w:val="28"/>
        </w:rPr>
        <w:t>特種</w:t>
      </w:r>
      <w:r w:rsidR="00BF42A3" w:rsidRPr="00D16CE2">
        <w:rPr>
          <w:rFonts w:ascii="標楷體" w:eastAsia="標楷體" w:hAnsi="標楷體" w:hint="eastAsia"/>
          <w:sz w:val="28"/>
          <w:szCs w:val="28"/>
        </w:rPr>
        <w:t>考試類科及其得適用之職系</w:t>
      </w:r>
      <w:r w:rsidR="00985244" w:rsidRPr="00D16CE2">
        <w:rPr>
          <w:rFonts w:ascii="標楷體" w:eastAsia="標楷體" w:hAnsi="標楷體" w:hint="eastAsia"/>
          <w:sz w:val="28"/>
          <w:szCs w:val="28"/>
        </w:rPr>
        <w:t>，以及專技人員進用方式</w:t>
      </w:r>
      <w:r w:rsidRPr="00D16CE2">
        <w:rPr>
          <w:rFonts w:ascii="標楷體" w:eastAsia="標楷體" w:hAnsi="標楷體" w:hint="eastAsia"/>
          <w:sz w:val="28"/>
          <w:szCs w:val="28"/>
        </w:rPr>
        <w:t>。</w:t>
      </w:r>
      <w:r w:rsidR="00315974" w:rsidRPr="00D16CE2">
        <w:rPr>
          <w:rFonts w:ascii="標楷體" w:eastAsia="標楷體" w:hAnsi="標楷體" w:hint="eastAsia"/>
          <w:sz w:val="28"/>
          <w:szCs w:val="28"/>
        </w:rPr>
        <w:t>（修正條文第四條）</w:t>
      </w:r>
    </w:p>
    <w:p w14:paraId="444CE98A" w14:textId="2BAB95B9" w:rsidR="00995C23" w:rsidRPr="00D16CE2" w:rsidRDefault="00315974"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增訂主管機關組成遴</w:t>
      </w:r>
      <w:r w:rsidR="000F4B09" w:rsidRPr="00D16CE2">
        <w:rPr>
          <w:rFonts w:ascii="標楷體" w:eastAsia="標楷體" w:hAnsi="標楷體" w:hint="eastAsia"/>
          <w:sz w:val="28"/>
          <w:szCs w:val="28"/>
        </w:rPr>
        <w:t>選委員會</w:t>
      </w:r>
      <w:r w:rsidR="00985244" w:rsidRPr="00D16CE2">
        <w:rPr>
          <w:rFonts w:ascii="標楷體" w:eastAsia="標楷體" w:hAnsi="標楷體" w:hint="eastAsia"/>
          <w:sz w:val="28"/>
          <w:szCs w:val="28"/>
        </w:rPr>
        <w:t>，</w:t>
      </w:r>
      <w:r w:rsidRPr="00D16CE2">
        <w:rPr>
          <w:rFonts w:ascii="標楷體" w:eastAsia="標楷體" w:hAnsi="標楷體" w:hint="eastAsia"/>
          <w:sz w:val="28"/>
          <w:szCs w:val="28"/>
        </w:rPr>
        <w:t>並辦理遴選事宜之相關規定</w:t>
      </w:r>
      <w:r w:rsidR="000F4B09" w:rsidRPr="00D16CE2">
        <w:rPr>
          <w:rFonts w:ascii="標楷體" w:eastAsia="標楷體" w:hAnsi="標楷體" w:hint="eastAsia"/>
          <w:sz w:val="28"/>
          <w:szCs w:val="28"/>
        </w:rPr>
        <w:t>。</w:t>
      </w:r>
      <w:r w:rsidRPr="00D16CE2">
        <w:rPr>
          <w:rFonts w:ascii="標楷體" w:eastAsia="標楷體" w:hAnsi="標楷體" w:hint="eastAsia"/>
          <w:sz w:val="28"/>
          <w:szCs w:val="28"/>
        </w:rPr>
        <w:t>（修正條文第五條）</w:t>
      </w:r>
    </w:p>
    <w:p w14:paraId="035ABCD8" w14:textId="78BDF869" w:rsidR="00995C23" w:rsidRPr="00D16CE2" w:rsidRDefault="00985244"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為</w:t>
      </w:r>
      <w:r w:rsidR="009B4D78" w:rsidRPr="00D16CE2">
        <w:rPr>
          <w:rFonts w:ascii="標楷體" w:eastAsia="標楷體" w:hAnsi="標楷體" w:hint="eastAsia"/>
          <w:sz w:val="28"/>
          <w:szCs w:val="28"/>
        </w:rPr>
        <w:t>吸引</w:t>
      </w:r>
      <w:r w:rsidRPr="00D16CE2">
        <w:rPr>
          <w:rFonts w:ascii="標楷體" w:eastAsia="標楷體" w:hAnsi="標楷體" w:hint="eastAsia"/>
          <w:sz w:val="28"/>
          <w:szCs w:val="28"/>
        </w:rPr>
        <w:t>具多年工作經驗之民間優秀專技人才</w:t>
      </w:r>
      <w:r w:rsidR="009B4D78" w:rsidRPr="00D16CE2">
        <w:rPr>
          <w:rFonts w:ascii="標楷體" w:eastAsia="標楷體" w:hAnsi="標楷體" w:hint="eastAsia"/>
          <w:sz w:val="28"/>
          <w:szCs w:val="28"/>
        </w:rPr>
        <w:t>進入公部門服務</w:t>
      </w:r>
      <w:r w:rsidRPr="00D16CE2">
        <w:rPr>
          <w:rFonts w:ascii="標楷體" w:eastAsia="標楷體" w:hAnsi="標楷體" w:hint="eastAsia"/>
          <w:sz w:val="28"/>
          <w:szCs w:val="28"/>
        </w:rPr>
        <w:t>，增訂</w:t>
      </w:r>
      <w:r w:rsidR="00315974" w:rsidRPr="00D16CE2">
        <w:rPr>
          <w:rFonts w:ascii="標楷體" w:eastAsia="標楷體" w:hAnsi="標楷體" w:hint="eastAsia"/>
          <w:sz w:val="28"/>
          <w:szCs w:val="28"/>
        </w:rPr>
        <w:t>專技人員</w:t>
      </w:r>
      <w:r w:rsidR="00C95530" w:rsidRPr="00D16CE2">
        <w:rPr>
          <w:rFonts w:ascii="標楷體" w:eastAsia="標楷體" w:hAnsi="標楷體" w:hint="eastAsia"/>
          <w:sz w:val="28"/>
          <w:szCs w:val="28"/>
        </w:rPr>
        <w:t>轉任時</w:t>
      </w:r>
      <w:r w:rsidR="00315974" w:rsidRPr="00D16CE2">
        <w:rPr>
          <w:rFonts w:ascii="標楷體" w:eastAsia="標楷體" w:hAnsi="標楷體" w:hint="eastAsia"/>
          <w:sz w:val="28"/>
          <w:szCs w:val="28"/>
        </w:rPr>
        <w:t>以薦任第七職等</w:t>
      </w:r>
      <w:r w:rsidR="003F42FE" w:rsidRPr="00D16CE2">
        <w:rPr>
          <w:rFonts w:ascii="標楷體" w:eastAsia="標楷體" w:hAnsi="標楷體" w:hint="eastAsia"/>
          <w:sz w:val="28"/>
          <w:szCs w:val="28"/>
        </w:rPr>
        <w:t>及薦任第八職等</w:t>
      </w:r>
      <w:r w:rsidR="000F4B09" w:rsidRPr="00D16CE2">
        <w:rPr>
          <w:rFonts w:ascii="標楷體" w:eastAsia="標楷體" w:hAnsi="標楷體" w:hint="eastAsia"/>
          <w:sz w:val="28"/>
          <w:szCs w:val="28"/>
        </w:rPr>
        <w:t>任用</w:t>
      </w:r>
      <w:r w:rsidR="00315974" w:rsidRPr="00D16CE2">
        <w:rPr>
          <w:rFonts w:ascii="標楷體" w:eastAsia="標楷體" w:hAnsi="標楷體" w:hint="eastAsia"/>
          <w:sz w:val="28"/>
          <w:szCs w:val="28"/>
        </w:rPr>
        <w:t>之資格條件</w:t>
      </w:r>
      <w:r w:rsidR="009B4D78" w:rsidRPr="00D16CE2">
        <w:rPr>
          <w:rFonts w:ascii="標楷體" w:eastAsia="標楷體" w:hAnsi="標楷體" w:hint="eastAsia"/>
          <w:sz w:val="28"/>
          <w:szCs w:val="28"/>
        </w:rPr>
        <w:t>，以增加轉任誘因</w:t>
      </w:r>
      <w:r w:rsidR="000F4B09" w:rsidRPr="00D16CE2">
        <w:rPr>
          <w:rFonts w:ascii="標楷體" w:eastAsia="標楷體" w:hAnsi="標楷體" w:hint="eastAsia"/>
          <w:sz w:val="28"/>
          <w:szCs w:val="28"/>
        </w:rPr>
        <w:t>。</w:t>
      </w:r>
      <w:r w:rsidR="003F42FE" w:rsidRPr="00D16CE2">
        <w:rPr>
          <w:rFonts w:ascii="標楷體" w:eastAsia="標楷體" w:hAnsi="標楷體" w:hint="eastAsia"/>
          <w:sz w:val="28"/>
          <w:szCs w:val="28"/>
        </w:rPr>
        <w:t>另基於機關領導統御考量，規定專技人員初次轉任</w:t>
      </w:r>
      <w:r w:rsidR="003F42FE" w:rsidRPr="00D16CE2">
        <w:rPr>
          <w:rFonts w:ascii="標楷體" w:eastAsia="標楷體" w:hAnsi="標楷體" w:hint="eastAsia"/>
          <w:sz w:val="28"/>
          <w:szCs w:val="28"/>
        </w:rPr>
        <w:lastRenderedPageBreak/>
        <w:t>於實際任職一年內，不得擔任主管職務。</w:t>
      </w:r>
      <w:r w:rsidR="00315974" w:rsidRPr="00D16CE2">
        <w:rPr>
          <w:rFonts w:ascii="標楷體" w:eastAsia="標楷體" w:hAnsi="標楷體" w:hint="eastAsia"/>
          <w:sz w:val="28"/>
          <w:szCs w:val="28"/>
        </w:rPr>
        <w:t>（修正條文第六條）</w:t>
      </w:r>
    </w:p>
    <w:p w14:paraId="21CB36FD" w14:textId="429C0997" w:rsidR="00995C23" w:rsidRPr="00D16CE2" w:rsidRDefault="00985244"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刪除第六條：配合</w:t>
      </w:r>
      <w:r w:rsidR="00A113E5" w:rsidRPr="00D16CE2">
        <w:rPr>
          <w:rFonts w:ascii="標楷體" w:eastAsia="標楷體" w:hAnsi="標楷體" w:hint="eastAsia"/>
          <w:sz w:val="28"/>
          <w:szCs w:val="28"/>
        </w:rPr>
        <w:t>本條例適用對象所具專技考試等級之修正</w:t>
      </w:r>
      <w:r w:rsidRPr="00D16CE2">
        <w:rPr>
          <w:rFonts w:ascii="標楷體" w:eastAsia="標楷體" w:hAnsi="標楷體" w:hint="eastAsia"/>
          <w:sz w:val="28"/>
          <w:szCs w:val="28"/>
        </w:rPr>
        <w:t>，</w:t>
      </w:r>
      <w:r w:rsidR="00315974" w:rsidRPr="00D16CE2">
        <w:rPr>
          <w:rFonts w:ascii="標楷體" w:eastAsia="標楷體" w:hAnsi="標楷體" w:hint="eastAsia"/>
          <w:sz w:val="28"/>
          <w:szCs w:val="28"/>
        </w:rPr>
        <w:t>將專技人員考試普通考試及格人員</w:t>
      </w:r>
      <w:r w:rsidR="008F3B3D" w:rsidRPr="00D16CE2">
        <w:rPr>
          <w:rFonts w:ascii="標楷體" w:eastAsia="標楷體" w:hAnsi="標楷體" w:hint="eastAsia"/>
          <w:sz w:val="28"/>
          <w:szCs w:val="28"/>
        </w:rPr>
        <w:t>轉任資格條件之</w:t>
      </w:r>
      <w:r w:rsidR="00315974" w:rsidRPr="00D16CE2">
        <w:rPr>
          <w:rFonts w:ascii="標楷體" w:eastAsia="標楷體" w:hAnsi="標楷體" w:hint="eastAsia"/>
          <w:sz w:val="28"/>
          <w:szCs w:val="28"/>
        </w:rPr>
        <w:t>規定予以刪除。</w:t>
      </w:r>
    </w:p>
    <w:p w14:paraId="5653ED1A" w14:textId="77777777" w:rsidR="00C02BD8" w:rsidRPr="00D16CE2" w:rsidRDefault="009B4D78"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考量久任人員職務歷練與職涯發展</w:t>
      </w:r>
      <w:r w:rsidR="00A113E5" w:rsidRPr="00D16CE2">
        <w:rPr>
          <w:rFonts w:ascii="標楷體" w:eastAsia="標楷體" w:hAnsi="標楷體" w:hint="eastAsia"/>
          <w:sz w:val="28"/>
          <w:szCs w:val="28"/>
        </w:rPr>
        <w:t>，以及培育簡任轉任人員跨域專業職能，增訂</w:t>
      </w:r>
      <w:r w:rsidR="008F3B3D" w:rsidRPr="00D16CE2">
        <w:rPr>
          <w:rFonts w:ascii="標楷體" w:eastAsia="標楷體" w:hAnsi="標楷體" w:hint="eastAsia"/>
          <w:sz w:val="28"/>
          <w:szCs w:val="28"/>
        </w:rPr>
        <w:t>資深績優轉任人員得</w:t>
      </w:r>
      <w:r w:rsidR="000F4B09" w:rsidRPr="00D16CE2">
        <w:rPr>
          <w:rFonts w:ascii="標楷體" w:eastAsia="標楷體" w:hAnsi="標楷體" w:hint="eastAsia"/>
          <w:sz w:val="28"/>
          <w:szCs w:val="28"/>
        </w:rPr>
        <w:t>放寬職系限制</w:t>
      </w:r>
      <w:r w:rsidR="008F3B3D" w:rsidRPr="00D16CE2">
        <w:rPr>
          <w:rFonts w:ascii="標楷體" w:eastAsia="標楷體" w:hAnsi="標楷體" w:hint="eastAsia"/>
          <w:sz w:val="28"/>
          <w:szCs w:val="28"/>
        </w:rPr>
        <w:t>之但書規定。</w:t>
      </w:r>
      <w:r w:rsidR="000F4B09" w:rsidRPr="00D16CE2">
        <w:rPr>
          <w:rFonts w:ascii="標楷體" w:eastAsia="標楷體" w:hAnsi="標楷體" w:hint="eastAsia"/>
          <w:sz w:val="28"/>
          <w:szCs w:val="28"/>
        </w:rPr>
        <w:t>（修正條文第八條）</w:t>
      </w:r>
    </w:p>
    <w:p w14:paraId="3794940A" w14:textId="4EABAC69" w:rsidR="003F42FE" w:rsidRPr="00D16CE2" w:rsidRDefault="003F42FE"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為使轉任人員取得簡任官等任用資格時程，得與一般公務人員取得一致，增訂渠等</w:t>
      </w:r>
      <w:r w:rsidR="0006337E" w:rsidRPr="00D16CE2">
        <w:rPr>
          <w:rFonts w:ascii="標楷體" w:eastAsia="標楷體" w:hAnsi="標楷體" w:hint="eastAsia"/>
          <w:sz w:val="28"/>
          <w:szCs w:val="28"/>
        </w:rPr>
        <w:t>晉升簡任官等，準用公務人員任用法第十七條第二項關於高等考試及格人員晉升簡任官等之規定</w:t>
      </w:r>
      <w:r w:rsidRPr="00D16CE2">
        <w:rPr>
          <w:rFonts w:ascii="標楷體" w:eastAsia="標楷體" w:hAnsi="標楷體" w:hint="eastAsia"/>
          <w:sz w:val="28"/>
          <w:szCs w:val="28"/>
        </w:rPr>
        <w:t>。（修正條文第九條）</w:t>
      </w:r>
    </w:p>
    <w:p w14:paraId="4AE72E74" w14:textId="49B2BC83" w:rsidR="00995C23" w:rsidRPr="00D16CE2" w:rsidRDefault="00A113E5"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增訂</w:t>
      </w:r>
      <w:r w:rsidR="008F3B3D" w:rsidRPr="00D16CE2">
        <w:rPr>
          <w:rFonts w:ascii="標楷體" w:eastAsia="標楷體" w:hAnsi="標楷體" w:hint="eastAsia"/>
          <w:sz w:val="28"/>
          <w:szCs w:val="28"/>
        </w:rPr>
        <w:t>現職人員</w:t>
      </w:r>
      <w:r w:rsidR="000F4B09" w:rsidRPr="00D16CE2">
        <w:rPr>
          <w:rFonts w:ascii="標楷體" w:eastAsia="標楷體" w:hAnsi="標楷體" w:hint="eastAsia"/>
          <w:sz w:val="28"/>
          <w:szCs w:val="28"/>
        </w:rPr>
        <w:t>原職改派</w:t>
      </w:r>
      <w:r w:rsidR="008F3B3D" w:rsidRPr="00D16CE2">
        <w:rPr>
          <w:rFonts w:ascii="標楷體" w:eastAsia="標楷體" w:hAnsi="標楷體" w:hint="eastAsia"/>
          <w:sz w:val="28"/>
          <w:szCs w:val="28"/>
        </w:rPr>
        <w:t>及現職技術人員</w:t>
      </w:r>
      <w:r w:rsidR="000F4B09" w:rsidRPr="00D16CE2">
        <w:rPr>
          <w:rFonts w:ascii="標楷體" w:eastAsia="標楷體" w:hAnsi="標楷體" w:hint="eastAsia"/>
          <w:sz w:val="28"/>
          <w:szCs w:val="28"/>
        </w:rPr>
        <w:t>改任之落日條款</w:t>
      </w:r>
      <w:r w:rsidRPr="00D16CE2">
        <w:rPr>
          <w:rFonts w:ascii="標楷體" w:eastAsia="標楷體" w:hAnsi="標楷體" w:hint="eastAsia"/>
          <w:sz w:val="28"/>
          <w:szCs w:val="28"/>
        </w:rPr>
        <w:t>，</w:t>
      </w:r>
      <w:r w:rsidR="009B4D78" w:rsidRPr="00D16CE2">
        <w:rPr>
          <w:rFonts w:ascii="標楷體" w:eastAsia="標楷體" w:hAnsi="標楷體" w:hint="eastAsia"/>
          <w:sz w:val="28"/>
          <w:szCs w:val="28"/>
        </w:rPr>
        <w:t>以</w:t>
      </w:r>
      <w:r w:rsidRPr="00D16CE2">
        <w:rPr>
          <w:rFonts w:ascii="標楷體" w:eastAsia="標楷體" w:hAnsi="標楷體" w:hint="eastAsia"/>
          <w:sz w:val="28"/>
          <w:szCs w:val="28"/>
        </w:rPr>
        <w:t>保障渠等信賴利益</w:t>
      </w:r>
      <w:r w:rsidR="008F3B3D" w:rsidRPr="00D16CE2">
        <w:rPr>
          <w:rFonts w:ascii="標楷體" w:eastAsia="標楷體" w:hAnsi="標楷體" w:hint="eastAsia"/>
          <w:sz w:val="28"/>
          <w:szCs w:val="28"/>
        </w:rPr>
        <w:t>。</w:t>
      </w:r>
      <w:r w:rsidR="003F42FE" w:rsidRPr="00D16CE2">
        <w:rPr>
          <w:rFonts w:ascii="標楷體" w:eastAsia="標楷體" w:hAnsi="標楷體" w:hint="eastAsia"/>
          <w:sz w:val="28"/>
          <w:szCs w:val="28"/>
        </w:rPr>
        <w:t>（修正條文第十</w:t>
      </w:r>
      <w:r w:rsidR="000F4B09" w:rsidRPr="00D16CE2">
        <w:rPr>
          <w:rFonts w:ascii="標楷體" w:eastAsia="標楷體" w:hAnsi="標楷體" w:hint="eastAsia"/>
          <w:sz w:val="28"/>
          <w:szCs w:val="28"/>
        </w:rPr>
        <w:t>條、第十</w:t>
      </w:r>
      <w:r w:rsidR="003F42FE" w:rsidRPr="00D16CE2">
        <w:rPr>
          <w:rFonts w:ascii="標楷體" w:eastAsia="標楷體" w:hAnsi="標楷體" w:hint="eastAsia"/>
          <w:sz w:val="28"/>
          <w:szCs w:val="28"/>
        </w:rPr>
        <w:t>一</w:t>
      </w:r>
      <w:r w:rsidR="000F4B09" w:rsidRPr="00D16CE2">
        <w:rPr>
          <w:rFonts w:ascii="標楷體" w:eastAsia="標楷體" w:hAnsi="標楷體" w:hint="eastAsia"/>
          <w:sz w:val="28"/>
          <w:szCs w:val="28"/>
        </w:rPr>
        <w:t>條）</w:t>
      </w:r>
    </w:p>
    <w:p w14:paraId="1E851A18" w14:textId="054BE086" w:rsidR="000F4B09" w:rsidRPr="00D16CE2" w:rsidRDefault="008F3B3D" w:rsidP="0014362B">
      <w:pPr>
        <w:pStyle w:val="a3"/>
        <w:numPr>
          <w:ilvl w:val="0"/>
          <w:numId w:val="1"/>
        </w:numPr>
        <w:overflowPunct w:val="0"/>
        <w:spacing w:line="460" w:lineRule="exact"/>
        <w:ind w:leftChars="0" w:left="560" w:hangingChars="200" w:hanging="560"/>
        <w:jc w:val="both"/>
        <w:rPr>
          <w:rFonts w:ascii="標楷體" w:eastAsia="標楷體" w:hAnsi="標楷體"/>
          <w:sz w:val="28"/>
          <w:szCs w:val="28"/>
        </w:rPr>
      </w:pPr>
      <w:r w:rsidRPr="00D16CE2">
        <w:rPr>
          <w:rFonts w:ascii="標楷體" w:eastAsia="標楷體" w:hAnsi="標楷體" w:hint="eastAsia"/>
          <w:sz w:val="28"/>
          <w:szCs w:val="28"/>
        </w:rPr>
        <w:t>本條例</w:t>
      </w:r>
      <w:r w:rsidR="000F4B09" w:rsidRPr="00D16CE2">
        <w:rPr>
          <w:rFonts w:ascii="標楷體" w:eastAsia="標楷體" w:hAnsi="標楷體" w:hint="eastAsia"/>
          <w:sz w:val="28"/>
          <w:szCs w:val="28"/>
        </w:rPr>
        <w:t>施行日期</w:t>
      </w:r>
      <w:r w:rsidRPr="00D16CE2">
        <w:rPr>
          <w:rFonts w:ascii="標楷體" w:eastAsia="標楷體" w:hAnsi="標楷體" w:hint="eastAsia"/>
          <w:sz w:val="28"/>
          <w:szCs w:val="28"/>
        </w:rPr>
        <w:t>。</w:t>
      </w:r>
      <w:r w:rsidR="003F42FE" w:rsidRPr="00D16CE2">
        <w:rPr>
          <w:rFonts w:ascii="標楷體" w:eastAsia="標楷體" w:hAnsi="標楷體" w:hint="eastAsia"/>
          <w:sz w:val="28"/>
          <w:szCs w:val="28"/>
        </w:rPr>
        <w:t>（修正條文第十四</w:t>
      </w:r>
      <w:r w:rsidR="000F4B09" w:rsidRPr="00D16CE2">
        <w:rPr>
          <w:rFonts w:ascii="標楷體" w:eastAsia="標楷體" w:hAnsi="標楷體" w:hint="eastAsia"/>
          <w:sz w:val="28"/>
          <w:szCs w:val="28"/>
        </w:rPr>
        <w:t>條）</w:t>
      </w:r>
      <w:bookmarkEnd w:id="0"/>
    </w:p>
    <w:sectPr w:rsidR="000F4B09" w:rsidRPr="00D16CE2" w:rsidSect="009802A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E833" w14:textId="77777777" w:rsidR="00034C86" w:rsidRDefault="00034C86" w:rsidP="00034C86">
      <w:r>
        <w:separator/>
      </w:r>
    </w:p>
  </w:endnote>
  <w:endnote w:type="continuationSeparator" w:id="0">
    <w:p w14:paraId="4DAB718E" w14:textId="77777777" w:rsidR="00034C86" w:rsidRDefault="00034C86" w:rsidP="000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D4E1D" w14:textId="77777777" w:rsidR="00034C86" w:rsidRDefault="00034C86" w:rsidP="00034C86">
      <w:r>
        <w:separator/>
      </w:r>
    </w:p>
  </w:footnote>
  <w:footnote w:type="continuationSeparator" w:id="0">
    <w:p w14:paraId="399BCC26" w14:textId="77777777" w:rsidR="00034C86" w:rsidRDefault="00034C86" w:rsidP="0003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F19CC"/>
    <w:multiLevelType w:val="hybridMultilevel"/>
    <w:tmpl w:val="2FBA6A4A"/>
    <w:lvl w:ilvl="0" w:tplc="338C0210">
      <w:start w:val="1"/>
      <w:numFmt w:val="taiwaneseCountingThousand"/>
      <w:suff w:val="nothing"/>
      <w:lvlText w:val="%1、"/>
      <w:lvlJc w:val="left"/>
      <w:pPr>
        <w:ind w:left="480" w:hanging="480"/>
      </w:pPr>
      <w:rPr>
        <w:rFonts w:eastAsia="標楷體" w:hint="eastAsia"/>
        <w:b w:val="0"/>
        <w:i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D7"/>
    <w:rsid w:val="00034C86"/>
    <w:rsid w:val="0006337E"/>
    <w:rsid w:val="000C34DA"/>
    <w:rsid w:val="000D459D"/>
    <w:rsid w:val="000D6285"/>
    <w:rsid w:val="000F4B09"/>
    <w:rsid w:val="0011696C"/>
    <w:rsid w:val="0014362B"/>
    <w:rsid w:val="001765C3"/>
    <w:rsid w:val="001841D8"/>
    <w:rsid w:val="00315974"/>
    <w:rsid w:val="00343E7F"/>
    <w:rsid w:val="003F42FE"/>
    <w:rsid w:val="004322D7"/>
    <w:rsid w:val="004761D4"/>
    <w:rsid w:val="006157CE"/>
    <w:rsid w:val="00783628"/>
    <w:rsid w:val="00842D7A"/>
    <w:rsid w:val="00863F6C"/>
    <w:rsid w:val="008B608D"/>
    <w:rsid w:val="008F3B3D"/>
    <w:rsid w:val="00957FD9"/>
    <w:rsid w:val="009802A1"/>
    <w:rsid w:val="00985244"/>
    <w:rsid w:val="0099491D"/>
    <w:rsid w:val="00995C23"/>
    <w:rsid w:val="009B4D78"/>
    <w:rsid w:val="009D68DC"/>
    <w:rsid w:val="00A113E5"/>
    <w:rsid w:val="00B063F0"/>
    <w:rsid w:val="00B333FD"/>
    <w:rsid w:val="00B428E1"/>
    <w:rsid w:val="00B63D0A"/>
    <w:rsid w:val="00BB0D7A"/>
    <w:rsid w:val="00BF42A3"/>
    <w:rsid w:val="00C003BA"/>
    <w:rsid w:val="00C02BD8"/>
    <w:rsid w:val="00C35064"/>
    <w:rsid w:val="00C95530"/>
    <w:rsid w:val="00D07743"/>
    <w:rsid w:val="00D16CE2"/>
    <w:rsid w:val="00D451E4"/>
    <w:rsid w:val="00DE2EA5"/>
    <w:rsid w:val="00E300CF"/>
    <w:rsid w:val="00E66DD2"/>
    <w:rsid w:val="00F63CE2"/>
    <w:rsid w:val="00FD6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842D11"/>
  <w15:chartTrackingRefBased/>
  <w15:docId w15:val="{A8864F7F-ABC4-40E6-81FA-0F97D7F7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F6C"/>
    <w:pPr>
      <w:ind w:leftChars="200" w:left="480"/>
    </w:pPr>
  </w:style>
  <w:style w:type="paragraph" w:styleId="a4">
    <w:name w:val="Balloon Text"/>
    <w:basedOn w:val="a"/>
    <w:link w:val="a5"/>
    <w:uiPriority w:val="99"/>
    <w:semiHidden/>
    <w:unhideWhenUsed/>
    <w:rsid w:val="00995C2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95C23"/>
    <w:rPr>
      <w:rFonts w:asciiTheme="majorHAnsi" w:eastAsiaTheme="majorEastAsia" w:hAnsiTheme="majorHAnsi" w:cstheme="majorBidi"/>
      <w:sz w:val="18"/>
      <w:szCs w:val="18"/>
    </w:rPr>
  </w:style>
  <w:style w:type="paragraph" w:styleId="a6">
    <w:name w:val="header"/>
    <w:basedOn w:val="a"/>
    <w:link w:val="a7"/>
    <w:uiPriority w:val="99"/>
    <w:unhideWhenUsed/>
    <w:rsid w:val="00034C86"/>
    <w:pPr>
      <w:tabs>
        <w:tab w:val="center" w:pos="4153"/>
        <w:tab w:val="right" w:pos="8306"/>
      </w:tabs>
      <w:snapToGrid w:val="0"/>
    </w:pPr>
    <w:rPr>
      <w:sz w:val="20"/>
      <w:szCs w:val="20"/>
    </w:rPr>
  </w:style>
  <w:style w:type="character" w:customStyle="1" w:styleId="a7">
    <w:name w:val="頁首 字元"/>
    <w:basedOn w:val="a0"/>
    <w:link w:val="a6"/>
    <w:uiPriority w:val="99"/>
    <w:rsid w:val="00034C86"/>
    <w:rPr>
      <w:sz w:val="20"/>
      <w:szCs w:val="20"/>
    </w:rPr>
  </w:style>
  <w:style w:type="paragraph" w:styleId="a8">
    <w:name w:val="footer"/>
    <w:basedOn w:val="a"/>
    <w:link w:val="a9"/>
    <w:uiPriority w:val="99"/>
    <w:unhideWhenUsed/>
    <w:rsid w:val="00034C86"/>
    <w:pPr>
      <w:tabs>
        <w:tab w:val="center" w:pos="4153"/>
        <w:tab w:val="right" w:pos="8306"/>
      </w:tabs>
      <w:snapToGrid w:val="0"/>
    </w:pPr>
    <w:rPr>
      <w:sz w:val="20"/>
      <w:szCs w:val="20"/>
    </w:rPr>
  </w:style>
  <w:style w:type="character" w:customStyle="1" w:styleId="a9">
    <w:name w:val="頁尾 字元"/>
    <w:basedOn w:val="a0"/>
    <w:link w:val="a8"/>
    <w:uiPriority w:val="99"/>
    <w:rsid w:val="00034C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Houze</dc:creator>
  <cp:keywords/>
  <dc:description/>
  <cp:lastModifiedBy>顏豪志</cp:lastModifiedBy>
  <cp:revision>6</cp:revision>
  <cp:lastPrinted>2021-01-20T09:57:00Z</cp:lastPrinted>
  <dcterms:created xsi:type="dcterms:W3CDTF">2021-01-20T06:00:00Z</dcterms:created>
  <dcterms:modified xsi:type="dcterms:W3CDTF">2021-01-20T09:57:00Z</dcterms:modified>
</cp:coreProperties>
</file>