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3D" w:rsidRPr="006C0F0D" w:rsidRDefault="005720F6" w:rsidP="006C0F0D">
      <w:pPr>
        <w:jc w:val="center"/>
        <w:rPr>
          <w:rFonts w:ascii="標楷體" w:eastAsia="標楷體" w:hAnsi="標楷體"/>
          <w:sz w:val="72"/>
          <w:szCs w:val="72"/>
        </w:rPr>
      </w:pPr>
      <w:r w:rsidRPr="005720F6"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-387985</wp:posOffset>
                </wp:positionV>
                <wp:extent cx="187452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F6" w:rsidRPr="005720F6" w:rsidRDefault="005720F6" w:rsidP="005720F6">
                            <w:pPr>
                              <w:pStyle w:val="a5"/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20F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學校編號：</w:t>
                            </w:r>
                            <w:r w:rsidRPr="005720F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720F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5.65pt;margin-top:-30.55pt;width:147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" stroked="f">
                <v:textbox style="mso-fit-shape-to-text:t">
                  <w:txbxContent>
                    <w:p w:rsidR="005720F6" w:rsidRPr="005720F6" w:rsidRDefault="005720F6" w:rsidP="005720F6">
                      <w:pPr>
                        <w:pStyle w:val="a5"/>
                        <w:rPr>
                          <w:rFonts w:ascii="標楷體" w:eastAsia="標楷體" w:hAnsi="標楷體" w:hint="eastAsia"/>
                          <w:sz w:val="24"/>
                          <w:szCs w:val="24"/>
                          <w:u w:val="single"/>
                        </w:rPr>
                      </w:pPr>
                      <w:r w:rsidRPr="005720F6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學校編號：</w:t>
                      </w:r>
                      <w:r w:rsidRPr="005720F6">
                        <w:rPr>
                          <w:rFonts w:ascii="標楷體" w:eastAsia="標楷體" w:hAnsi="標楷體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720F6">
                        <w:rPr>
                          <w:rFonts w:ascii="標楷體" w:eastAsia="標楷體" w:hAnsi="標楷體"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6C0F0D" w:rsidRPr="006C0F0D">
        <w:rPr>
          <w:rFonts w:ascii="標楷體" w:eastAsia="標楷體" w:hAnsi="標楷體" w:hint="eastAsia"/>
          <w:sz w:val="72"/>
          <w:szCs w:val="72"/>
        </w:rPr>
        <w:t>委託同意書</w:t>
      </w:r>
    </w:p>
    <w:p w:rsidR="006C0F0D" w:rsidRPr="006C0F0D" w:rsidRDefault="006C0F0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C0F0D">
        <w:rPr>
          <w:rFonts w:ascii="標楷體" w:eastAsia="標楷體" w:hAnsi="標楷體" w:hint="eastAsia"/>
          <w:sz w:val="36"/>
          <w:szCs w:val="36"/>
        </w:rPr>
        <w:t>本校教師評審委員會依據</w:t>
      </w:r>
      <w:r w:rsidR="002F2FD9">
        <w:rPr>
          <w:rFonts w:ascii="標楷體" w:eastAsia="標楷體" w:hAnsi="標楷體" w:hint="eastAsia"/>
          <w:sz w:val="36"/>
          <w:szCs w:val="36"/>
        </w:rPr>
        <w:t>國民中小學校長主任教師甄選儲訓及</w:t>
      </w:r>
      <w:proofErr w:type="gramStart"/>
      <w:r w:rsidR="002F2FD9">
        <w:rPr>
          <w:rFonts w:ascii="標楷體" w:eastAsia="標楷體" w:hAnsi="標楷體" w:hint="eastAsia"/>
          <w:sz w:val="36"/>
          <w:szCs w:val="36"/>
        </w:rPr>
        <w:t>介</w:t>
      </w:r>
      <w:proofErr w:type="gramEnd"/>
      <w:r w:rsidR="002F2FD9">
        <w:rPr>
          <w:rFonts w:ascii="標楷體" w:eastAsia="標楷體" w:hAnsi="標楷體" w:hint="eastAsia"/>
          <w:sz w:val="36"/>
          <w:szCs w:val="36"/>
        </w:rPr>
        <w:t>聘辦法第11條及</w:t>
      </w:r>
      <w:r w:rsidRPr="006C0F0D">
        <w:rPr>
          <w:rFonts w:ascii="標楷體" w:eastAsia="標楷體" w:hAnsi="標楷體" w:hint="eastAsia"/>
          <w:sz w:val="36"/>
          <w:szCs w:val="36"/>
        </w:rPr>
        <w:t>高級中等以下學校教師評審委員會設置辦法第2條之規定，決議委託嘉義縣政府辦理本校1</w:t>
      </w:r>
      <w:r w:rsidR="00FC7FA4">
        <w:rPr>
          <w:rFonts w:ascii="標楷體" w:eastAsia="標楷體" w:hAnsi="標楷體" w:hint="eastAsia"/>
          <w:sz w:val="36"/>
          <w:szCs w:val="36"/>
        </w:rPr>
        <w:t>10</w:t>
      </w:r>
      <w:r w:rsidRPr="006C0F0D">
        <w:rPr>
          <w:rFonts w:ascii="標楷體" w:eastAsia="標楷體" w:hAnsi="標楷體" w:hint="eastAsia"/>
          <w:sz w:val="36"/>
          <w:szCs w:val="36"/>
        </w:rPr>
        <w:t>學年度國民</w:t>
      </w:r>
      <w:r w:rsidR="00875DB0">
        <w:rPr>
          <w:rFonts w:ascii="標楷體" w:eastAsia="標楷體" w:hAnsi="標楷體" w:hint="eastAsia"/>
          <w:sz w:val="36"/>
          <w:szCs w:val="36"/>
        </w:rPr>
        <w:t>中(</w:t>
      </w:r>
      <w:r w:rsidRPr="006C0F0D">
        <w:rPr>
          <w:rFonts w:ascii="標楷體" w:eastAsia="標楷體" w:hAnsi="標楷體" w:hint="eastAsia"/>
          <w:sz w:val="36"/>
          <w:szCs w:val="36"/>
        </w:rPr>
        <w:t>小</w:t>
      </w:r>
      <w:r w:rsidR="00875DB0">
        <w:rPr>
          <w:rFonts w:ascii="標楷體" w:eastAsia="標楷體" w:hAnsi="標楷體" w:hint="eastAsia"/>
          <w:sz w:val="36"/>
          <w:szCs w:val="36"/>
        </w:rPr>
        <w:t>)</w:t>
      </w:r>
      <w:r w:rsidR="00EF0DF6">
        <w:rPr>
          <w:rFonts w:ascii="標楷體" w:eastAsia="標楷體" w:hAnsi="標楷體" w:hint="eastAsia"/>
          <w:sz w:val="36"/>
          <w:szCs w:val="36"/>
        </w:rPr>
        <w:t>學</w:t>
      </w:r>
      <w:r w:rsidRPr="006C0F0D">
        <w:rPr>
          <w:rFonts w:ascii="標楷體" w:eastAsia="標楷體" w:hAnsi="標楷體" w:hint="eastAsia"/>
          <w:sz w:val="36"/>
          <w:szCs w:val="36"/>
        </w:rPr>
        <w:t>教師</w:t>
      </w:r>
      <w:r w:rsidR="00BC5C65">
        <w:rPr>
          <w:rFonts w:ascii="標楷體" w:eastAsia="標楷體" w:hAnsi="標楷體" w:hint="eastAsia"/>
          <w:sz w:val="36"/>
          <w:szCs w:val="36"/>
        </w:rPr>
        <w:t>縣內、外</w:t>
      </w:r>
      <w:proofErr w:type="gramStart"/>
      <w:r w:rsidR="00BC5C65">
        <w:rPr>
          <w:rFonts w:ascii="標楷體" w:eastAsia="標楷體" w:hAnsi="標楷體" w:hint="eastAsia"/>
          <w:sz w:val="36"/>
          <w:szCs w:val="36"/>
        </w:rPr>
        <w:t>介聘及</w:t>
      </w:r>
      <w:proofErr w:type="gramEnd"/>
      <w:r w:rsidR="00BC5C65">
        <w:rPr>
          <w:rFonts w:ascii="標楷體" w:eastAsia="標楷體" w:hAnsi="標楷體" w:hint="eastAsia"/>
          <w:sz w:val="36"/>
          <w:szCs w:val="36"/>
        </w:rPr>
        <w:t>教師</w:t>
      </w:r>
      <w:r w:rsidRPr="006C0F0D">
        <w:rPr>
          <w:rFonts w:ascii="標楷體" w:eastAsia="標楷體" w:hAnsi="標楷體" w:hint="eastAsia"/>
          <w:sz w:val="36"/>
          <w:szCs w:val="36"/>
        </w:rPr>
        <w:t>甄</w:t>
      </w:r>
      <w:r>
        <w:rPr>
          <w:rFonts w:ascii="標楷體" w:eastAsia="標楷體" w:hAnsi="標楷體" w:hint="eastAsia"/>
          <w:sz w:val="36"/>
          <w:szCs w:val="36"/>
        </w:rPr>
        <w:t>選</w:t>
      </w:r>
      <w:r w:rsidRPr="006C0F0D">
        <w:rPr>
          <w:rFonts w:ascii="標楷體" w:eastAsia="標楷體" w:hAnsi="標楷體" w:hint="eastAsia"/>
          <w:sz w:val="36"/>
          <w:szCs w:val="36"/>
        </w:rPr>
        <w:t>相關事宜。</w:t>
      </w:r>
      <w:bookmarkStart w:id="0" w:name="_GoBack"/>
      <w:bookmarkEnd w:id="0"/>
    </w:p>
    <w:p w:rsidR="006C0F0D" w:rsidRPr="006C0F0D" w:rsidRDefault="006C0F0D">
      <w:pPr>
        <w:rPr>
          <w:rFonts w:ascii="標楷體" w:eastAsia="標楷體" w:hAnsi="標楷體"/>
          <w:sz w:val="36"/>
          <w:szCs w:val="36"/>
        </w:rPr>
      </w:pPr>
      <w:r w:rsidRPr="006C0F0D">
        <w:rPr>
          <w:rFonts w:ascii="標楷體" w:eastAsia="標楷體" w:hAnsi="標楷體" w:hint="eastAsia"/>
          <w:sz w:val="36"/>
          <w:szCs w:val="36"/>
        </w:rPr>
        <w:t xml:space="preserve">    此致</w:t>
      </w:r>
    </w:p>
    <w:p w:rsidR="006C0F0D" w:rsidRPr="006C0F0D" w:rsidRDefault="006C0F0D">
      <w:pPr>
        <w:rPr>
          <w:rFonts w:ascii="標楷體" w:eastAsia="標楷體" w:hAnsi="標楷體"/>
          <w:sz w:val="36"/>
          <w:szCs w:val="36"/>
        </w:rPr>
      </w:pPr>
      <w:r w:rsidRPr="006C0F0D">
        <w:rPr>
          <w:rFonts w:ascii="標楷體" w:eastAsia="標楷體" w:hAnsi="標楷體" w:hint="eastAsia"/>
          <w:sz w:val="36"/>
          <w:szCs w:val="36"/>
        </w:rPr>
        <w:t>嘉義縣政府</w:t>
      </w:r>
    </w:p>
    <w:p w:rsidR="006C0F0D" w:rsidRPr="006C0F0D" w:rsidRDefault="006C0F0D" w:rsidP="006C0F0D">
      <w:pPr>
        <w:jc w:val="right"/>
        <w:rPr>
          <w:rFonts w:ascii="標楷體" w:eastAsia="標楷體" w:hAnsi="標楷體"/>
          <w:sz w:val="32"/>
          <w:szCs w:val="32"/>
        </w:rPr>
      </w:pPr>
      <w:r w:rsidRPr="006C0F0D">
        <w:rPr>
          <w:rFonts w:ascii="標楷體" w:eastAsia="標楷體" w:hAnsi="標楷體" w:hint="eastAsia"/>
          <w:sz w:val="32"/>
          <w:szCs w:val="32"/>
        </w:rPr>
        <w:t>嘉義縣</w:t>
      </w:r>
      <w:r w:rsidRPr="005C48D4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C48D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C48D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6C0F0D">
        <w:rPr>
          <w:rFonts w:ascii="標楷體" w:eastAsia="標楷體" w:hAnsi="標楷體" w:hint="eastAsia"/>
          <w:sz w:val="32"/>
          <w:szCs w:val="32"/>
        </w:rPr>
        <w:t>教師評審委員會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267"/>
        <w:gridCol w:w="2766"/>
      </w:tblGrid>
      <w:tr w:rsidR="006C0F0D" w:rsidTr="006C0F0D">
        <w:trPr>
          <w:trHeight w:val="968"/>
        </w:trPr>
        <w:tc>
          <w:tcPr>
            <w:tcW w:w="2263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C0F0D">
              <w:rPr>
                <w:rFonts w:ascii="標楷體" w:eastAsia="標楷體" w:hAnsi="標楷體" w:hint="eastAsia"/>
                <w:sz w:val="36"/>
                <w:szCs w:val="36"/>
              </w:rPr>
              <w:t>當然委員：</w:t>
            </w:r>
          </w:p>
        </w:tc>
        <w:tc>
          <w:tcPr>
            <w:tcW w:w="3267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C0F0D">
              <w:rPr>
                <w:rFonts w:ascii="標楷體" w:eastAsia="標楷體" w:hAnsi="標楷體" w:hint="eastAsia"/>
                <w:sz w:val="36"/>
                <w:szCs w:val="36"/>
              </w:rPr>
              <w:t>校長簽章</w:t>
            </w:r>
          </w:p>
        </w:tc>
        <w:tc>
          <w:tcPr>
            <w:tcW w:w="2766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C0F0D" w:rsidTr="006C0F0D">
        <w:trPr>
          <w:trHeight w:val="968"/>
        </w:trPr>
        <w:tc>
          <w:tcPr>
            <w:tcW w:w="2263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C0F0D">
              <w:rPr>
                <w:rFonts w:ascii="標楷體" w:eastAsia="標楷體" w:hAnsi="標楷體" w:hint="eastAsia"/>
                <w:sz w:val="36"/>
                <w:szCs w:val="36"/>
              </w:rPr>
              <w:t>當然委員：</w:t>
            </w:r>
          </w:p>
        </w:tc>
        <w:tc>
          <w:tcPr>
            <w:tcW w:w="3267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C0F0D">
              <w:rPr>
                <w:rFonts w:ascii="標楷體" w:eastAsia="標楷體" w:hAnsi="標楷體" w:hint="eastAsia"/>
                <w:sz w:val="36"/>
                <w:szCs w:val="36"/>
              </w:rPr>
              <w:t>家長會代表簽章</w:t>
            </w:r>
          </w:p>
        </w:tc>
        <w:tc>
          <w:tcPr>
            <w:tcW w:w="2766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C0F0D" w:rsidTr="006C0F0D">
        <w:trPr>
          <w:trHeight w:val="968"/>
        </w:trPr>
        <w:tc>
          <w:tcPr>
            <w:tcW w:w="2263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C0F0D">
              <w:rPr>
                <w:rFonts w:ascii="標楷體" w:eastAsia="標楷體" w:hAnsi="標楷體" w:hint="eastAsia"/>
                <w:sz w:val="36"/>
                <w:szCs w:val="36"/>
              </w:rPr>
              <w:t>當然委員：</w:t>
            </w:r>
          </w:p>
        </w:tc>
        <w:tc>
          <w:tcPr>
            <w:tcW w:w="3267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C0F0D">
              <w:rPr>
                <w:rFonts w:ascii="標楷體" w:eastAsia="標楷體" w:hAnsi="標楷體" w:hint="eastAsia"/>
                <w:sz w:val="36"/>
                <w:szCs w:val="36"/>
              </w:rPr>
              <w:t>教師會代表簽章</w:t>
            </w:r>
          </w:p>
        </w:tc>
        <w:tc>
          <w:tcPr>
            <w:tcW w:w="2766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C0F0D" w:rsidTr="006C0F0D">
        <w:trPr>
          <w:trHeight w:val="968"/>
        </w:trPr>
        <w:tc>
          <w:tcPr>
            <w:tcW w:w="8296" w:type="dxa"/>
            <w:gridSpan w:val="3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C0F0D">
              <w:rPr>
                <w:rFonts w:ascii="標楷體" w:eastAsia="標楷體" w:hAnsi="標楷體" w:hint="eastAsia"/>
                <w:sz w:val="36"/>
                <w:szCs w:val="36"/>
              </w:rPr>
              <w:t>選舉委員簽章：(教師2~16人)</w:t>
            </w:r>
          </w:p>
        </w:tc>
      </w:tr>
      <w:tr w:rsidR="006C0F0D" w:rsidTr="006C0F0D">
        <w:trPr>
          <w:trHeight w:val="968"/>
        </w:trPr>
        <w:tc>
          <w:tcPr>
            <w:tcW w:w="2263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66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C0F0D" w:rsidTr="006C0F0D">
        <w:trPr>
          <w:trHeight w:val="968"/>
        </w:trPr>
        <w:tc>
          <w:tcPr>
            <w:tcW w:w="2263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66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C0F0D" w:rsidTr="006C0F0D">
        <w:trPr>
          <w:trHeight w:val="968"/>
        </w:trPr>
        <w:tc>
          <w:tcPr>
            <w:tcW w:w="2263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66" w:type="dxa"/>
            <w:vAlign w:val="center"/>
          </w:tcPr>
          <w:p w:rsidR="006C0F0D" w:rsidRPr="006C0F0D" w:rsidRDefault="006C0F0D" w:rsidP="006C0F0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C0F0D" w:rsidRPr="006C0F0D" w:rsidRDefault="006C0F0D" w:rsidP="006C0F0D">
      <w:pPr>
        <w:jc w:val="distribute"/>
        <w:rPr>
          <w:rFonts w:ascii="標楷體" w:eastAsia="標楷體" w:hAnsi="標楷體"/>
          <w:sz w:val="32"/>
          <w:szCs w:val="32"/>
        </w:rPr>
      </w:pPr>
      <w:r w:rsidRPr="006C0F0D">
        <w:rPr>
          <w:rFonts w:ascii="標楷體" w:eastAsia="標楷體" w:hAnsi="標楷體" w:hint="eastAsia"/>
          <w:sz w:val="32"/>
          <w:szCs w:val="32"/>
        </w:rPr>
        <w:t xml:space="preserve">中  華  民  國    </w:t>
      </w:r>
      <w:r w:rsidR="00875DB0">
        <w:rPr>
          <w:rFonts w:ascii="標楷體" w:eastAsia="標楷體" w:hAnsi="標楷體" w:hint="eastAsia"/>
          <w:sz w:val="32"/>
          <w:szCs w:val="32"/>
        </w:rPr>
        <w:t xml:space="preserve"> </w:t>
      </w:r>
      <w:r w:rsidRPr="006C0F0D">
        <w:rPr>
          <w:rFonts w:ascii="標楷體" w:eastAsia="標楷體" w:hAnsi="標楷體" w:hint="eastAsia"/>
          <w:sz w:val="32"/>
          <w:szCs w:val="32"/>
        </w:rPr>
        <w:t xml:space="preserve">     年        月           日</w:t>
      </w:r>
    </w:p>
    <w:sectPr w:rsidR="006C0F0D" w:rsidRPr="006C0F0D" w:rsidSect="002F2FD9">
      <w:pgSz w:w="11906" w:h="16838"/>
      <w:pgMar w:top="124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01" w:rsidRDefault="006F5C01" w:rsidP="005C48D4">
      <w:r>
        <w:separator/>
      </w:r>
    </w:p>
  </w:endnote>
  <w:endnote w:type="continuationSeparator" w:id="0">
    <w:p w:rsidR="006F5C01" w:rsidRDefault="006F5C01" w:rsidP="005C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01" w:rsidRDefault="006F5C01" w:rsidP="005C48D4">
      <w:r>
        <w:separator/>
      </w:r>
    </w:p>
  </w:footnote>
  <w:footnote w:type="continuationSeparator" w:id="0">
    <w:p w:rsidR="006F5C01" w:rsidRDefault="006F5C01" w:rsidP="005C4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0D"/>
    <w:rsid w:val="00147E32"/>
    <w:rsid w:val="002F2FD9"/>
    <w:rsid w:val="004C7AB6"/>
    <w:rsid w:val="004E3995"/>
    <w:rsid w:val="00551928"/>
    <w:rsid w:val="005720F6"/>
    <w:rsid w:val="005C48D4"/>
    <w:rsid w:val="00603135"/>
    <w:rsid w:val="006C0F0D"/>
    <w:rsid w:val="006F5C01"/>
    <w:rsid w:val="00875DB0"/>
    <w:rsid w:val="00A612C2"/>
    <w:rsid w:val="00AF1F3D"/>
    <w:rsid w:val="00BC5C65"/>
    <w:rsid w:val="00C54BB1"/>
    <w:rsid w:val="00EF0DF6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B5444E-3CEB-4B2D-A97C-322F2A4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6C0F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Grid Table Light"/>
    <w:basedOn w:val="a1"/>
    <w:uiPriority w:val="40"/>
    <w:rsid w:val="006C0F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5C4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48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4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48D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7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>SYNNEX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黃瓊慧</cp:lastModifiedBy>
  <cp:revision>4</cp:revision>
  <cp:lastPrinted>2019-03-27T09:52:00Z</cp:lastPrinted>
  <dcterms:created xsi:type="dcterms:W3CDTF">2020-12-28T09:32:00Z</dcterms:created>
  <dcterms:modified xsi:type="dcterms:W3CDTF">2020-12-31T06:00:00Z</dcterms:modified>
</cp:coreProperties>
</file>