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0A" w:rsidRDefault="001845E6">
      <w:pPr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-352428</wp:posOffset>
                </wp:positionV>
                <wp:extent cx="1172846" cy="331470"/>
                <wp:effectExtent l="0" t="0" r="27304" b="1143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6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760A" w:rsidRDefault="001845E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同意範例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4pt;margin-top:-27.75pt;width:92.35pt;height:26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" strokeweight=".26467mm">
                <v:textbox>
                  <w:txbxContent>
                    <w:p w:rsidR="000A760A" w:rsidRDefault="001845E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同意範例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kern w:val="0"/>
          <w:sz w:val="40"/>
          <w:szCs w:val="40"/>
          <w:lang w:val="zh-TW"/>
        </w:rPr>
        <w:t>行政院人事行政總處　函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  <w:lang w:val="zh-TW"/>
        </w:rPr>
        <w:t>地址</w:t>
      </w:r>
      <w:r>
        <w:rPr>
          <w:rFonts w:ascii="標楷體" w:eastAsia="標楷體" w:hAnsi="標楷體" w:cs="標楷體"/>
          <w:kern w:val="0"/>
          <w:szCs w:val="24"/>
        </w:rPr>
        <w:t>：</w:t>
      </w:r>
      <w:r>
        <w:rPr>
          <w:rFonts w:ascii="標楷體" w:eastAsia="標楷體" w:hAnsi="標楷體" w:cs="標楷體"/>
          <w:kern w:val="0"/>
          <w:szCs w:val="24"/>
        </w:rPr>
        <w:t>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市</w:t>
      </w:r>
      <w:r>
        <w:rPr>
          <w:rFonts w:ascii="標楷體" w:eastAsia="標楷體" w:hAnsi="標楷體" w:cs="標楷體"/>
          <w:kern w:val="0"/>
          <w:szCs w:val="24"/>
        </w:rPr>
        <w:t>○○○○○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  <w:lang w:val="zh-TW"/>
        </w:rPr>
        <w:t>傳真：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○○-○○○○○○○○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  <w:lang w:val="zh-TW"/>
        </w:rPr>
        <w:t>承辦人：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○○○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  <w:lang w:val="zh-TW"/>
        </w:rPr>
        <w:t>電話：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○○-○○○○○○○○#○○○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</w:rPr>
        <w:t>E-Mail</w:t>
      </w:r>
      <w:r>
        <w:rPr>
          <w:rFonts w:ascii="標楷體" w:eastAsia="標楷體" w:hAnsi="標楷體" w:cs="標楷體"/>
          <w:kern w:val="0"/>
          <w:szCs w:val="24"/>
        </w:rPr>
        <w:t>：</w:t>
      </w:r>
      <w:r>
        <w:rPr>
          <w:rFonts w:ascii="標楷體" w:eastAsia="標楷體" w:hAnsi="標楷體" w:cs="標楷體"/>
          <w:kern w:val="0"/>
          <w:szCs w:val="24"/>
        </w:rPr>
        <w:t>○○○@○○○.gov.tw</w:t>
      </w:r>
    </w:p>
    <w:p w:rsidR="000A760A" w:rsidRDefault="000A760A">
      <w:pPr>
        <w:autoSpaceDE w:val="0"/>
        <w:rPr>
          <w:rFonts w:ascii="標楷體" w:eastAsia="標楷體" w:hAnsi="標楷體" w:cs="標楷體"/>
          <w:kern w:val="0"/>
          <w:sz w:val="32"/>
          <w:szCs w:val="32"/>
        </w:rPr>
      </w:pPr>
    </w:p>
    <w:p w:rsidR="000A760A" w:rsidRDefault="001845E6">
      <w:pPr>
        <w:autoSpaceDE w:val="0"/>
        <w:ind w:left="1260" w:hanging="1260"/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受文者</w:t>
      </w:r>
      <w:r>
        <w:rPr>
          <w:rFonts w:ascii="標楷體" w:eastAsia="標楷體" w:hAnsi="標楷體" w:cs="標楷體"/>
          <w:kern w:val="0"/>
          <w:sz w:val="32"/>
          <w:szCs w:val="32"/>
        </w:rPr>
        <w:t>：如正本（</w:t>
      </w:r>
      <w:r>
        <w:rPr>
          <w:rFonts w:ascii="標楷體" w:eastAsia="標楷體" w:hAnsi="標楷體" w:cs="標楷體"/>
          <w:kern w:val="0"/>
          <w:sz w:val="32"/>
          <w:szCs w:val="32"/>
        </w:rPr>
        <w:t>○○</w:t>
      </w:r>
      <w:r>
        <w:rPr>
          <w:rFonts w:ascii="標楷體" w:eastAsia="標楷體" w:hAnsi="標楷體" w:cs="標楷體"/>
          <w:kern w:val="0"/>
          <w:sz w:val="32"/>
          <w:szCs w:val="32"/>
        </w:rPr>
        <w:t>部等）</w:t>
      </w:r>
    </w:p>
    <w:p w:rsidR="000A760A" w:rsidRDefault="001845E6">
      <w:pPr>
        <w:autoSpaceDE w:val="0"/>
        <w:ind w:left="1575" w:hanging="1575"/>
      </w:pPr>
      <w:r>
        <w:rPr>
          <w:rFonts w:ascii="標楷體" w:eastAsia="標楷體" w:hAnsi="標楷體" w:cs="標楷體"/>
          <w:kern w:val="0"/>
          <w:szCs w:val="24"/>
          <w:lang w:val="zh-TW"/>
        </w:rPr>
        <w:t>發文日期：中華民國</w:t>
      </w:r>
      <w:r>
        <w:rPr>
          <w:rFonts w:ascii="標楷體" w:eastAsia="標楷體" w:hAnsi="標楷體" w:cs="標楷體"/>
          <w:kern w:val="0"/>
          <w:szCs w:val="24"/>
          <w:lang w:val="zh-TW"/>
        </w:rPr>
        <w:t>○</w:t>
      </w:r>
      <w:r>
        <w:rPr>
          <w:rFonts w:ascii="標楷體" w:eastAsia="標楷體" w:hAnsi="標楷體" w:cs="標楷體"/>
          <w:kern w:val="0"/>
          <w:szCs w:val="24"/>
          <w:lang w:val="zh-TW"/>
        </w:rPr>
        <w:t>年</w:t>
      </w:r>
      <w:r>
        <w:rPr>
          <w:rFonts w:ascii="標楷體" w:eastAsia="標楷體" w:hAnsi="標楷體" w:cs="標楷體"/>
          <w:kern w:val="0"/>
          <w:szCs w:val="24"/>
          <w:lang w:val="zh-TW"/>
        </w:rPr>
        <w:t>○</w:t>
      </w:r>
      <w:r>
        <w:rPr>
          <w:rFonts w:ascii="標楷體" w:eastAsia="標楷體" w:hAnsi="標楷體" w:cs="標楷體"/>
          <w:kern w:val="0"/>
          <w:szCs w:val="24"/>
          <w:lang w:val="zh-TW"/>
        </w:rPr>
        <w:t>月</w:t>
      </w:r>
      <w:r>
        <w:rPr>
          <w:rFonts w:ascii="標楷體" w:eastAsia="標楷體" w:hAnsi="標楷體" w:cs="標楷體"/>
          <w:kern w:val="0"/>
          <w:szCs w:val="24"/>
          <w:lang w:val="zh-TW"/>
        </w:rPr>
        <w:t>○</w:t>
      </w:r>
      <w:r>
        <w:rPr>
          <w:rFonts w:ascii="標楷體" w:eastAsia="標楷體" w:hAnsi="標楷體" w:cs="標楷體"/>
          <w:kern w:val="0"/>
          <w:szCs w:val="24"/>
          <w:lang w:val="zh-TW"/>
        </w:rPr>
        <w:t>日</w:t>
      </w:r>
      <w:bookmarkStart w:id="0" w:name="_GoBack"/>
      <w:bookmarkEnd w:id="0"/>
    </w:p>
    <w:p w:rsidR="000A760A" w:rsidRDefault="001845E6">
      <w:pPr>
        <w:autoSpaceDE w:val="0"/>
        <w:ind w:left="1575" w:hanging="1575"/>
      </w:pPr>
      <w:r>
        <w:rPr>
          <w:rFonts w:ascii="標楷體" w:eastAsia="標楷體" w:hAnsi="標楷體" w:cs="標楷體"/>
          <w:kern w:val="0"/>
          <w:szCs w:val="24"/>
          <w:lang w:val="zh-TW"/>
        </w:rPr>
        <w:t>發文字號：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字第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○○○○○○○○○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號</w:t>
      </w:r>
    </w:p>
    <w:p w:rsidR="000A760A" w:rsidRDefault="001845E6">
      <w:pPr>
        <w:autoSpaceDE w:val="0"/>
        <w:ind w:left="945" w:hanging="945"/>
      </w:pPr>
      <w:r>
        <w:rPr>
          <w:rFonts w:ascii="標楷體" w:eastAsia="標楷體" w:hAnsi="標楷體" w:cs="標楷體"/>
          <w:kern w:val="0"/>
          <w:szCs w:val="24"/>
          <w:lang w:val="zh-TW"/>
        </w:rPr>
        <w:t>速別：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件</w:t>
      </w:r>
    </w:p>
    <w:p w:rsidR="000A760A" w:rsidRDefault="001845E6">
      <w:pPr>
        <w:autoSpaceDE w:val="0"/>
        <w:ind w:left="4095" w:hanging="4095"/>
        <w:rPr>
          <w:rFonts w:ascii="標楷體" w:eastAsia="標楷體" w:hAnsi="標楷體" w:cs="標楷體"/>
          <w:kern w:val="0"/>
          <w:szCs w:val="24"/>
          <w:lang w:val="zh-TW"/>
        </w:rPr>
      </w:pPr>
      <w:r>
        <w:rPr>
          <w:rFonts w:ascii="標楷體" w:eastAsia="標楷體" w:hAnsi="標楷體" w:cs="標楷體"/>
          <w:kern w:val="0"/>
          <w:szCs w:val="24"/>
          <w:lang w:val="zh-TW"/>
        </w:rPr>
        <w:t>密等及解密條件或保密期限：</w:t>
      </w:r>
    </w:p>
    <w:p w:rsidR="000A760A" w:rsidRDefault="001845E6">
      <w:pPr>
        <w:autoSpaceDE w:val="0"/>
        <w:ind w:left="945" w:hanging="945"/>
        <w:rPr>
          <w:rFonts w:ascii="標楷體" w:eastAsia="標楷體" w:hAnsi="標楷體" w:cs="標楷體"/>
          <w:kern w:val="0"/>
          <w:szCs w:val="24"/>
          <w:lang w:val="zh-TW"/>
        </w:rPr>
      </w:pPr>
      <w:r>
        <w:rPr>
          <w:rFonts w:ascii="標楷體" w:eastAsia="標楷體" w:hAnsi="標楷體" w:cs="標楷體"/>
          <w:kern w:val="0"/>
          <w:szCs w:val="24"/>
          <w:lang w:val="zh-TW"/>
        </w:rPr>
        <w:t>附件：</w:t>
      </w:r>
    </w:p>
    <w:p w:rsidR="000A760A" w:rsidRDefault="001845E6">
      <w:pPr>
        <w:autoSpaceDE w:val="0"/>
        <w:ind w:left="980" w:hanging="980"/>
        <w:jc w:val="both"/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主旨：貴部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為應業務需要，擬（商調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/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自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年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月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日起以留職停薪方式借調）本總處李科員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擔任貴部（職等）（職系）（職稱）職務一案，本總處（同意李員自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年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月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日以後過調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/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同意辦理），請查照。</w:t>
      </w:r>
    </w:p>
    <w:p w:rsidR="000A760A" w:rsidRDefault="001845E6">
      <w:pPr>
        <w:autoSpaceDE w:val="0"/>
        <w:ind w:left="945" w:hanging="945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說明：</w:t>
      </w:r>
    </w:p>
    <w:p w:rsidR="000A760A" w:rsidRDefault="001845E6">
      <w:pPr>
        <w:numPr>
          <w:ilvl w:val="0"/>
          <w:numId w:val="1"/>
        </w:numPr>
        <w:autoSpaceDE w:val="0"/>
        <w:ind w:left="1022" w:hanging="647"/>
        <w:jc w:val="both"/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復貴部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年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月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日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字第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○○○○○○○○○○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號函。</w:t>
      </w:r>
    </w:p>
    <w:p w:rsidR="000A760A" w:rsidRDefault="001845E6">
      <w:pPr>
        <w:numPr>
          <w:ilvl w:val="0"/>
          <w:numId w:val="1"/>
        </w:numPr>
        <w:autoSpaceDE w:val="0"/>
        <w:ind w:left="1022" w:hanging="647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案內人員如有不服，得依公務人員保障法相關規定，於收受本函之次日起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30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日內，經由本總處向公務人員保障暨培訓委員會提起復審。</w:t>
      </w:r>
    </w:p>
    <w:p w:rsidR="000A760A" w:rsidRDefault="001845E6">
      <w:pPr>
        <w:autoSpaceDE w:val="0"/>
        <w:spacing w:before="120"/>
        <w:ind w:left="947" w:hanging="947"/>
      </w:pPr>
      <w:r>
        <w:rPr>
          <w:rFonts w:ascii="標楷體" w:eastAsia="標楷體" w:hAnsi="標楷體" w:cs="標楷體"/>
          <w:kern w:val="0"/>
          <w:szCs w:val="24"/>
          <w:lang w:val="zh-TW"/>
        </w:rPr>
        <w:t>正本：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部、李科員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</w:t>
      </w:r>
    </w:p>
    <w:p w:rsidR="000A760A" w:rsidRDefault="001845E6">
      <w:pPr>
        <w:autoSpaceDE w:val="0"/>
        <w:ind w:left="945" w:hanging="945"/>
        <w:rPr>
          <w:rFonts w:ascii="標楷體" w:eastAsia="標楷體" w:hAnsi="標楷體" w:cs="標楷體"/>
          <w:kern w:val="0"/>
          <w:szCs w:val="24"/>
          <w:lang w:val="zh-TW"/>
        </w:rPr>
      </w:pPr>
      <w:r>
        <w:rPr>
          <w:rFonts w:ascii="標楷體" w:eastAsia="標楷體" w:hAnsi="標楷體" w:cs="標楷體"/>
          <w:kern w:val="0"/>
          <w:szCs w:val="24"/>
          <w:lang w:val="zh-TW"/>
        </w:rPr>
        <w:t>副本：</w:t>
      </w:r>
    </w:p>
    <w:p w:rsidR="000A760A" w:rsidRDefault="000A760A">
      <w:pPr>
        <w:autoSpaceDE w:val="0"/>
        <w:ind w:left="945" w:hanging="945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0A760A" w:rsidRDefault="000A760A">
      <w:pPr>
        <w:autoSpaceDE w:val="0"/>
        <w:ind w:left="945" w:hanging="945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</w:p>
    <w:p w:rsidR="000A760A" w:rsidRDefault="001845E6">
      <w:pPr>
        <w:pageBreakBefore/>
        <w:autoSpaceDE w:val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-352428</wp:posOffset>
                </wp:positionV>
                <wp:extent cx="1172846" cy="331470"/>
                <wp:effectExtent l="0" t="0" r="27304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6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760A" w:rsidRDefault="001845E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不同意範例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23.4pt;margin-top:-27.75pt;width:92.35pt;height:26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" strokeweight=".26467mm">
                <v:textbox>
                  <w:txbxContent>
                    <w:p w:rsidR="000A760A" w:rsidRDefault="001845E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不同意範例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kern w:val="0"/>
          <w:sz w:val="40"/>
          <w:szCs w:val="40"/>
          <w:lang w:val="zh-TW"/>
        </w:rPr>
        <w:t>行政院人事行政總處　函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  <w:lang w:val="zh-TW"/>
        </w:rPr>
        <w:t>地址</w:t>
      </w:r>
      <w:r>
        <w:rPr>
          <w:rFonts w:ascii="標楷體" w:eastAsia="標楷體" w:hAnsi="標楷體" w:cs="標楷體"/>
          <w:kern w:val="0"/>
          <w:szCs w:val="24"/>
        </w:rPr>
        <w:t>：</w:t>
      </w:r>
      <w:r>
        <w:rPr>
          <w:rFonts w:ascii="標楷體" w:eastAsia="標楷體" w:hAnsi="標楷體" w:cs="標楷體"/>
          <w:kern w:val="0"/>
          <w:szCs w:val="24"/>
        </w:rPr>
        <w:t>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市</w:t>
      </w:r>
      <w:r>
        <w:rPr>
          <w:rFonts w:ascii="標楷體" w:eastAsia="標楷體" w:hAnsi="標楷體" w:cs="標楷體"/>
          <w:kern w:val="0"/>
          <w:szCs w:val="24"/>
        </w:rPr>
        <w:t>○○○○○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  <w:lang w:val="zh-TW"/>
        </w:rPr>
        <w:t>傳真：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○○-○○○○○○○○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  <w:lang w:val="zh-TW"/>
        </w:rPr>
        <w:t>承辦人：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○○○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  <w:lang w:val="zh-TW"/>
        </w:rPr>
        <w:t>電話：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○○-○○○○○○○○#○○○</w:t>
      </w:r>
    </w:p>
    <w:p w:rsidR="000A760A" w:rsidRDefault="001845E6">
      <w:pPr>
        <w:autoSpaceDE w:val="0"/>
        <w:ind w:left="4305"/>
      </w:pPr>
      <w:r>
        <w:rPr>
          <w:rFonts w:ascii="標楷體" w:eastAsia="標楷體" w:hAnsi="標楷體" w:cs="標楷體"/>
          <w:kern w:val="0"/>
          <w:szCs w:val="24"/>
        </w:rPr>
        <w:t>E-Mail</w:t>
      </w:r>
      <w:r>
        <w:rPr>
          <w:rFonts w:ascii="標楷體" w:eastAsia="標楷體" w:hAnsi="標楷體" w:cs="標楷體"/>
          <w:kern w:val="0"/>
          <w:szCs w:val="24"/>
        </w:rPr>
        <w:t>：</w:t>
      </w:r>
      <w:r>
        <w:rPr>
          <w:rFonts w:ascii="標楷體" w:eastAsia="標楷體" w:hAnsi="標楷體" w:cs="標楷體"/>
          <w:kern w:val="0"/>
          <w:szCs w:val="24"/>
        </w:rPr>
        <w:t>○○○@○○○.gov.tw</w:t>
      </w:r>
    </w:p>
    <w:p w:rsidR="000A760A" w:rsidRDefault="000A760A">
      <w:pPr>
        <w:autoSpaceDE w:val="0"/>
        <w:rPr>
          <w:rFonts w:ascii="標楷體" w:eastAsia="標楷體" w:hAnsi="標楷體" w:cs="標楷體"/>
          <w:kern w:val="0"/>
          <w:sz w:val="32"/>
          <w:szCs w:val="32"/>
        </w:rPr>
      </w:pPr>
    </w:p>
    <w:p w:rsidR="000A760A" w:rsidRDefault="001845E6">
      <w:pPr>
        <w:autoSpaceDE w:val="0"/>
        <w:ind w:left="1260" w:hanging="1260"/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受文者</w:t>
      </w:r>
      <w:r>
        <w:rPr>
          <w:rFonts w:ascii="標楷體" w:eastAsia="標楷體" w:hAnsi="標楷體" w:cs="標楷體"/>
          <w:kern w:val="0"/>
          <w:sz w:val="32"/>
          <w:szCs w:val="32"/>
        </w:rPr>
        <w:t>：如正本（</w:t>
      </w:r>
      <w:r>
        <w:rPr>
          <w:rFonts w:ascii="標楷體" w:eastAsia="標楷體" w:hAnsi="標楷體" w:cs="標楷體"/>
          <w:kern w:val="0"/>
          <w:sz w:val="32"/>
          <w:szCs w:val="32"/>
        </w:rPr>
        <w:t>○○</w:t>
      </w:r>
      <w:r>
        <w:rPr>
          <w:rFonts w:ascii="標楷體" w:eastAsia="標楷體" w:hAnsi="標楷體" w:cs="標楷體"/>
          <w:kern w:val="0"/>
          <w:sz w:val="32"/>
          <w:szCs w:val="32"/>
        </w:rPr>
        <w:t>部等）</w:t>
      </w:r>
    </w:p>
    <w:p w:rsidR="000A760A" w:rsidRDefault="001845E6">
      <w:pPr>
        <w:autoSpaceDE w:val="0"/>
        <w:ind w:left="1575" w:hanging="1575"/>
      </w:pPr>
      <w:r>
        <w:rPr>
          <w:rFonts w:ascii="標楷體" w:eastAsia="標楷體" w:hAnsi="標楷體" w:cs="標楷體"/>
          <w:kern w:val="0"/>
          <w:szCs w:val="24"/>
          <w:lang w:val="zh-TW"/>
        </w:rPr>
        <w:t>發文日期：中華民國</w:t>
      </w:r>
      <w:r>
        <w:rPr>
          <w:rFonts w:ascii="標楷體" w:eastAsia="標楷體" w:hAnsi="標楷體" w:cs="標楷體"/>
          <w:kern w:val="0"/>
          <w:szCs w:val="24"/>
          <w:lang w:val="zh-TW"/>
        </w:rPr>
        <w:t>○</w:t>
      </w:r>
      <w:r>
        <w:rPr>
          <w:rFonts w:ascii="標楷體" w:eastAsia="標楷體" w:hAnsi="標楷體" w:cs="標楷體"/>
          <w:kern w:val="0"/>
          <w:szCs w:val="24"/>
          <w:lang w:val="zh-TW"/>
        </w:rPr>
        <w:t>年</w:t>
      </w:r>
      <w:r>
        <w:rPr>
          <w:rFonts w:ascii="標楷體" w:eastAsia="標楷體" w:hAnsi="標楷體" w:cs="標楷體"/>
          <w:kern w:val="0"/>
          <w:szCs w:val="24"/>
          <w:lang w:val="zh-TW"/>
        </w:rPr>
        <w:t>○</w:t>
      </w:r>
      <w:r>
        <w:rPr>
          <w:rFonts w:ascii="標楷體" w:eastAsia="標楷體" w:hAnsi="標楷體" w:cs="標楷體"/>
          <w:kern w:val="0"/>
          <w:szCs w:val="24"/>
          <w:lang w:val="zh-TW"/>
        </w:rPr>
        <w:t>月</w:t>
      </w:r>
      <w:r>
        <w:rPr>
          <w:rFonts w:ascii="標楷體" w:eastAsia="標楷體" w:hAnsi="標楷體" w:cs="標楷體"/>
          <w:kern w:val="0"/>
          <w:szCs w:val="24"/>
          <w:lang w:val="zh-TW"/>
        </w:rPr>
        <w:t>○</w:t>
      </w:r>
      <w:r>
        <w:rPr>
          <w:rFonts w:ascii="標楷體" w:eastAsia="標楷體" w:hAnsi="標楷體" w:cs="標楷體"/>
          <w:kern w:val="0"/>
          <w:szCs w:val="24"/>
          <w:lang w:val="zh-TW"/>
        </w:rPr>
        <w:t>日</w:t>
      </w:r>
    </w:p>
    <w:p w:rsidR="000A760A" w:rsidRDefault="001845E6">
      <w:pPr>
        <w:autoSpaceDE w:val="0"/>
        <w:ind w:left="1575" w:hanging="1575"/>
      </w:pPr>
      <w:r>
        <w:rPr>
          <w:rFonts w:ascii="標楷體" w:eastAsia="標楷體" w:hAnsi="標楷體" w:cs="標楷體"/>
          <w:kern w:val="0"/>
          <w:szCs w:val="24"/>
          <w:lang w:val="zh-TW"/>
        </w:rPr>
        <w:t>發文字號：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字第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○○○○○○○○○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號</w:t>
      </w:r>
    </w:p>
    <w:p w:rsidR="000A760A" w:rsidRDefault="001845E6">
      <w:pPr>
        <w:autoSpaceDE w:val="0"/>
        <w:ind w:left="945" w:hanging="945"/>
      </w:pPr>
      <w:r>
        <w:rPr>
          <w:rFonts w:ascii="標楷體" w:eastAsia="標楷體" w:hAnsi="標楷體" w:cs="標楷體"/>
          <w:kern w:val="0"/>
          <w:szCs w:val="24"/>
          <w:lang w:val="zh-TW"/>
        </w:rPr>
        <w:t>速別：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件</w:t>
      </w:r>
    </w:p>
    <w:p w:rsidR="000A760A" w:rsidRDefault="001845E6">
      <w:pPr>
        <w:autoSpaceDE w:val="0"/>
        <w:ind w:left="4095" w:hanging="4095"/>
        <w:rPr>
          <w:rFonts w:ascii="標楷體" w:eastAsia="標楷體" w:hAnsi="標楷體" w:cs="標楷體"/>
          <w:kern w:val="0"/>
          <w:szCs w:val="24"/>
          <w:lang w:val="zh-TW"/>
        </w:rPr>
      </w:pPr>
      <w:r>
        <w:rPr>
          <w:rFonts w:ascii="標楷體" w:eastAsia="標楷體" w:hAnsi="標楷體" w:cs="標楷體"/>
          <w:kern w:val="0"/>
          <w:szCs w:val="24"/>
          <w:lang w:val="zh-TW"/>
        </w:rPr>
        <w:t>密等及解密條件或保密期限：</w:t>
      </w:r>
    </w:p>
    <w:p w:rsidR="000A760A" w:rsidRDefault="001845E6">
      <w:pPr>
        <w:autoSpaceDE w:val="0"/>
        <w:ind w:left="945" w:hanging="945"/>
        <w:rPr>
          <w:rFonts w:ascii="標楷體" w:eastAsia="標楷體" w:hAnsi="標楷體" w:cs="標楷體"/>
          <w:kern w:val="0"/>
          <w:szCs w:val="24"/>
          <w:lang w:val="zh-TW"/>
        </w:rPr>
      </w:pPr>
      <w:r>
        <w:rPr>
          <w:rFonts w:ascii="標楷體" w:eastAsia="標楷體" w:hAnsi="標楷體" w:cs="標楷體"/>
          <w:kern w:val="0"/>
          <w:szCs w:val="24"/>
          <w:lang w:val="zh-TW"/>
        </w:rPr>
        <w:t>附件：</w:t>
      </w:r>
    </w:p>
    <w:p w:rsidR="000A760A" w:rsidRDefault="001845E6">
      <w:pPr>
        <w:autoSpaceDE w:val="0"/>
        <w:ind w:left="980" w:hanging="980"/>
        <w:jc w:val="both"/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主旨：貴部為應業務需要，擬（商調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/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自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年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月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日起以留職停薪方式借調）本總處李科員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擔任貴部（職等）（職系）（職稱）職務一案，本總處因業務需要，歉難同意，請查照。</w:t>
      </w:r>
    </w:p>
    <w:p w:rsidR="000A760A" w:rsidRDefault="001845E6">
      <w:pPr>
        <w:autoSpaceDE w:val="0"/>
        <w:ind w:left="945" w:hanging="945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說明：</w:t>
      </w:r>
    </w:p>
    <w:p w:rsidR="000A760A" w:rsidRDefault="001845E6">
      <w:pPr>
        <w:numPr>
          <w:ilvl w:val="0"/>
          <w:numId w:val="2"/>
        </w:numPr>
        <w:autoSpaceDE w:val="0"/>
        <w:ind w:left="1022" w:hanging="647"/>
        <w:jc w:val="both"/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復貴部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年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月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日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字第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○○○○○○○○○○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號函。</w:t>
      </w:r>
    </w:p>
    <w:p w:rsidR="000A760A" w:rsidRDefault="001845E6">
      <w:pPr>
        <w:numPr>
          <w:ilvl w:val="0"/>
          <w:numId w:val="2"/>
        </w:numPr>
        <w:autoSpaceDE w:val="0"/>
        <w:ind w:left="1022" w:hanging="647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案內人員如有不服，得依公務人員保障法相關規定，於收受本函之次日起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30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日內，經由本總處向公務人員保障暨培訓委員會提起復審。</w:t>
      </w:r>
    </w:p>
    <w:p w:rsidR="000A760A" w:rsidRDefault="001845E6">
      <w:pPr>
        <w:autoSpaceDE w:val="0"/>
        <w:spacing w:before="120"/>
        <w:ind w:left="947" w:hanging="947"/>
      </w:pPr>
      <w:r>
        <w:rPr>
          <w:rFonts w:ascii="標楷體" w:eastAsia="標楷體" w:hAnsi="標楷體" w:cs="標楷體"/>
          <w:kern w:val="0"/>
          <w:szCs w:val="24"/>
          <w:lang w:val="zh-TW"/>
        </w:rPr>
        <w:t>正本：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</w:t>
      </w:r>
      <w:r>
        <w:rPr>
          <w:rFonts w:ascii="標楷體" w:eastAsia="標楷體" w:hAnsi="標楷體" w:cs="標楷體"/>
          <w:kern w:val="0"/>
          <w:szCs w:val="24"/>
          <w:lang w:val="zh-TW"/>
        </w:rPr>
        <w:t>部、李科員</w:t>
      </w:r>
      <w:r>
        <w:rPr>
          <w:rFonts w:ascii="標楷體" w:eastAsia="標楷體" w:hAnsi="標楷體" w:cs="標楷體"/>
          <w:kern w:val="0"/>
          <w:szCs w:val="24"/>
          <w:lang w:val="zh-TW"/>
        </w:rPr>
        <w:t>○○</w:t>
      </w:r>
    </w:p>
    <w:p w:rsidR="000A760A" w:rsidRDefault="001845E6">
      <w:pPr>
        <w:autoSpaceDE w:val="0"/>
        <w:ind w:left="945" w:hanging="945"/>
        <w:rPr>
          <w:rFonts w:ascii="標楷體" w:eastAsia="標楷體" w:hAnsi="標楷體" w:cs="標楷體"/>
          <w:kern w:val="0"/>
          <w:szCs w:val="24"/>
          <w:lang w:val="zh-TW"/>
        </w:rPr>
      </w:pPr>
      <w:r>
        <w:rPr>
          <w:rFonts w:ascii="標楷體" w:eastAsia="標楷體" w:hAnsi="標楷體" w:cs="標楷體"/>
          <w:kern w:val="0"/>
          <w:szCs w:val="24"/>
          <w:lang w:val="zh-TW"/>
        </w:rPr>
        <w:t>副本：</w:t>
      </w:r>
    </w:p>
    <w:p w:rsidR="000A760A" w:rsidRDefault="000A760A">
      <w:pPr>
        <w:autoSpaceDE w:val="0"/>
        <w:ind w:left="945" w:hanging="945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0A760A" w:rsidRDefault="000A760A">
      <w:pPr>
        <w:autoSpaceDE w:val="0"/>
        <w:ind w:left="945" w:hanging="945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</w:p>
    <w:p w:rsidR="000A760A" w:rsidRDefault="000A760A">
      <w:pPr>
        <w:autoSpaceDE w:val="0"/>
        <w:ind w:left="945" w:hanging="945"/>
        <w:rPr>
          <w:rFonts w:ascii="新細明體" w:hAnsi="新細明體" w:cs="新細明體"/>
          <w:kern w:val="0"/>
          <w:sz w:val="18"/>
          <w:szCs w:val="18"/>
          <w:lang w:val="zh-TW"/>
        </w:rPr>
      </w:pPr>
    </w:p>
    <w:sectPr w:rsidR="000A760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E6" w:rsidRDefault="001845E6">
      <w:r>
        <w:separator/>
      </w:r>
    </w:p>
  </w:endnote>
  <w:endnote w:type="continuationSeparator" w:id="0">
    <w:p w:rsidR="001845E6" w:rsidRDefault="0018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E6" w:rsidRDefault="001845E6">
      <w:r>
        <w:rPr>
          <w:color w:val="000000"/>
        </w:rPr>
        <w:separator/>
      </w:r>
    </w:p>
  </w:footnote>
  <w:footnote w:type="continuationSeparator" w:id="0">
    <w:p w:rsidR="001845E6" w:rsidRDefault="0018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3C4C"/>
    <w:multiLevelType w:val="multilevel"/>
    <w:tmpl w:val="CC0A5958"/>
    <w:lvl w:ilvl="0">
      <w:start w:val="1"/>
      <w:numFmt w:val="taiwaneseCountingThousand"/>
      <w:lvlText w:val="%1、"/>
      <w:lvlJc w:val="left"/>
      <w:pPr>
        <w:ind w:left="1005" w:hanging="630"/>
      </w:pPr>
      <w:rPr>
        <w:rFonts w:ascii="標楷體" w:eastAsia="標楷體" w:hAnsi="標楷體" w:cs="Times New Roman"/>
        <w:sz w:val="32"/>
      </w:rPr>
    </w:lvl>
    <w:lvl w:ilvl="1">
      <w:start w:val="1"/>
      <w:numFmt w:val="ideographTraditional"/>
      <w:lvlText w:val="%2、"/>
      <w:lvlJc w:val="left"/>
      <w:pPr>
        <w:ind w:left="133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9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7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5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3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1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95" w:hanging="480"/>
      </w:pPr>
      <w:rPr>
        <w:rFonts w:cs="Times New Roman"/>
      </w:rPr>
    </w:lvl>
  </w:abstractNum>
  <w:abstractNum w:abstractNumId="1" w15:restartNumberingAfterBreak="0">
    <w:nsid w:val="733E71FA"/>
    <w:multiLevelType w:val="multilevel"/>
    <w:tmpl w:val="C4B4DBCC"/>
    <w:lvl w:ilvl="0">
      <w:start w:val="1"/>
      <w:numFmt w:val="taiwaneseCountingThousand"/>
      <w:lvlText w:val="%1、"/>
      <w:lvlJc w:val="left"/>
      <w:pPr>
        <w:ind w:left="1005" w:hanging="630"/>
      </w:pPr>
      <w:rPr>
        <w:rFonts w:ascii="標楷體" w:eastAsia="標楷體" w:hAnsi="標楷體" w:cs="Times New Roman"/>
        <w:sz w:val="32"/>
      </w:rPr>
    </w:lvl>
    <w:lvl w:ilvl="1">
      <w:start w:val="1"/>
      <w:numFmt w:val="ideographTraditional"/>
      <w:lvlText w:val="%2、"/>
      <w:lvlJc w:val="left"/>
      <w:pPr>
        <w:ind w:left="133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9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7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5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3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1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95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760A"/>
    <w:rsid w:val="000A760A"/>
    <w:rsid w:val="001845E6"/>
    <w:rsid w:val="008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12A97-4573-49D2-8D85-6BEF5E6D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張庭瑜</dc:creator>
  <dc:description/>
  <cp:lastModifiedBy>user</cp:lastModifiedBy>
  <cp:revision>2</cp:revision>
  <cp:lastPrinted>2020-11-19T07:23:00Z</cp:lastPrinted>
  <dcterms:created xsi:type="dcterms:W3CDTF">2020-11-30T00:42:00Z</dcterms:created>
  <dcterms:modified xsi:type="dcterms:W3CDTF">2020-11-30T00:42:00Z</dcterms:modified>
</cp:coreProperties>
</file>