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A0" w:rsidRPr="002277D9" w:rsidRDefault="000506A0" w:rsidP="000506A0">
      <w:pPr>
        <w:widowControl/>
        <w:ind w:firstLineChars="88" w:firstLine="28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277D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各機關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(單位)106年</w:t>
      </w:r>
      <w:r w:rsidRPr="002277D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推動子女托育服務情形調查表</w:t>
      </w:r>
    </w:p>
    <w:tbl>
      <w:tblPr>
        <w:tblStyle w:val="a3"/>
        <w:tblpPr w:leftFromText="180" w:rightFromText="180" w:vertAnchor="page" w:horzAnchor="margin" w:tblpY="2266"/>
        <w:tblW w:w="7933" w:type="dxa"/>
        <w:tblLook w:val="04A0" w:firstRow="1" w:lastRow="0" w:firstColumn="1" w:lastColumn="0" w:noHBand="0" w:noVBand="1"/>
      </w:tblPr>
      <w:tblGrid>
        <w:gridCol w:w="4815"/>
        <w:gridCol w:w="3118"/>
      </w:tblGrid>
      <w:tr w:rsidR="000506A0" w:rsidTr="00E56CB6">
        <w:trPr>
          <w:trHeight w:val="594"/>
        </w:trPr>
        <w:tc>
          <w:tcPr>
            <w:tcW w:w="4815" w:type="dxa"/>
            <w:tcBorders>
              <w:tl2br w:val="single" w:sz="4" w:space="0" w:color="auto"/>
            </w:tcBorders>
          </w:tcPr>
          <w:p w:rsidR="000506A0" w:rsidRDefault="00B17A1F" w:rsidP="00E56CB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     </w:t>
            </w:r>
            <w:r w:rsidR="000506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填表機關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(單位)</w:t>
            </w:r>
          </w:p>
          <w:p w:rsidR="000506A0" w:rsidRDefault="000506A0" w:rsidP="00E56CB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調查內容</w:t>
            </w:r>
          </w:p>
        </w:tc>
        <w:tc>
          <w:tcPr>
            <w:tcW w:w="3118" w:type="dxa"/>
            <w:vAlign w:val="center"/>
          </w:tcPr>
          <w:p w:rsidR="000506A0" w:rsidRPr="00DD548E" w:rsidRDefault="000506A0" w:rsidP="00E56CB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48E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請填寫服務機關</w:t>
            </w:r>
            <w:r w:rsidR="00B17A1F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(單位)</w:t>
            </w:r>
            <w:r w:rsidRPr="00DD548E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名稱</w:t>
            </w:r>
          </w:p>
        </w:tc>
      </w:tr>
      <w:tr w:rsidR="000506A0" w:rsidTr="00E56CB6">
        <w:trPr>
          <w:trHeight w:val="569"/>
        </w:trPr>
        <w:tc>
          <w:tcPr>
            <w:tcW w:w="4815" w:type="dxa"/>
          </w:tcPr>
          <w:p w:rsidR="000506A0" w:rsidRDefault="000506A0" w:rsidP="00E56CB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運用現有社會托育措施-送托子女人數?</w:t>
            </w:r>
          </w:p>
        </w:tc>
        <w:tc>
          <w:tcPr>
            <w:tcW w:w="3118" w:type="dxa"/>
            <w:vAlign w:val="center"/>
          </w:tcPr>
          <w:p w:rsidR="000506A0" w:rsidRDefault="000506A0" w:rsidP="00E56CB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506A0" w:rsidTr="00E56CB6">
        <w:trPr>
          <w:trHeight w:val="594"/>
        </w:trPr>
        <w:tc>
          <w:tcPr>
            <w:tcW w:w="4815" w:type="dxa"/>
          </w:tcPr>
          <w:p w:rsidR="000506A0" w:rsidRDefault="000506A0" w:rsidP="00E56CB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自行設置托育服務機構-設置托育機構家數?</w:t>
            </w:r>
          </w:p>
        </w:tc>
        <w:tc>
          <w:tcPr>
            <w:tcW w:w="3118" w:type="dxa"/>
            <w:vAlign w:val="center"/>
          </w:tcPr>
          <w:p w:rsidR="000506A0" w:rsidRDefault="000506A0" w:rsidP="00E56CB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506A0" w:rsidTr="00E56CB6">
        <w:trPr>
          <w:trHeight w:val="594"/>
        </w:trPr>
        <w:tc>
          <w:tcPr>
            <w:tcW w:w="4815" w:type="dxa"/>
          </w:tcPr>
          <w:p w:rsidR="000506A0" w:rsidRPr="000602F3" w:rsidRDefault="000506A0" w:rsidP="00E56CB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自行設置托育服務機構-送托子女人數?</w:t>
            </w:r>
          </w:p>
        </w:tc>
        <w:tc>
          <w:tcPr>
            <w:tcW w:w="3118" w:type="dxa"/>
            <w:vAlign w:val="center"/>
          </w:tcPr>
          <w:p w:rsidR="000506A0" w:rsidRDefault="000506A0" w:rsidP="00E56CB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506A0" w:rsidTr="00E56CB6">
        <w:trPr>
          <w:trHeight w:val="569"/>
        </w:trPr>
        <w:tc>
          <w:tcPr>
            <w:tcW w:w="4815" w:type="dxa"/>
          </w:tcPr>
          <w:p w:rsidR="000506A0" w:rsidRDefault="000506A0" w:rsidP="00E56CB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聯合辦理托育服務-聯合特約托育機構家數?</w:t>
            </w:r>
          </w:p>
        </w:tc>
        <w:tc>
          <w:tcPr>
            <w:tcW w:w="3118" w:type="dxa"/>
            <w:vAlign w:val="center"/>
          </w:tcPr>
          <w:p w:rsidR="000506A0" w:rsidRDefault="000506A0" w:rsidP="00E56CB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506A0" w:rsidTr="00E56CB6">
        <w:trPr>
          <w:trHeight w:val="594"/>
        </w:trPr>
        <w:tc>
          <w:tcPr>
            <w:tcW w:w="4815" w:type="dxa"/>
          </w:tcPr>
          <w:p w:rsidR="000506A0" w:rsidRDefault="000506A0" w:rsidP="00E56CB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聯合辦理托育服務-聯合特約托育機構-送托子女人數?</w:t>
            </w:r>
          </w:p>
        </w:tc>
        <w:tc>
          <w:tcPr>
            <w:tcW w:w="3118" w:type="dxa"/>
            <w:vAlign w:val="center"/>
          </w:tcPr>
          <w:p w:rsidR="000506A0" w:rsidRDefault="000506A0" w:rsidP="00E56CB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506A0" w:rsidTr="00E56CB6">
        <w:trPr>
          <w:trHeight w:val="569"/>
        </w:trPr>
        <w:tc>
          <w:tcPr>
            <w:tcW w:w="4815" w:type="dxa"/>
          </w:tcPr>
          <w:p w:rsidR="000506A0" w:rsidRDefault="000506A0" w:rsidP="00E56CB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聯合辦理托育服務-聯合設置托育機構家數?</w:t>
            </w:r>
          </w:p>
        </w:tc>
        <w:tc>
          <w:tcPr>
            <w:tcW w:w="3118" w:type="dxa"/>
            <w:vAlign w:val="center"/>
          </w:tcPr>
          <w:p w:rsidR="000506A0" w:rsidRDefault="000506A0" w:rsidP="00E56CB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506A0" w:rsidTr="00E56CB6">
        <w:trPr>
          <w:trHeight w:val="569"/>
        </w:trPr>
        <w:tc>
          <w:tcPr>
            <w:tcW w:w="4815" w:type="dxa"/>
          </w:tcPr>
          <w:p w:rsidR="000506A0" w:rsidRDefault="000506A0" w:rsidP="00E56CB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聯合辦理托育服務-聯合設置托育機構-送托子女人數?</w:t>
            </w:r>
          </w:p>
        </w:tc>
        <w:tc>
          <w:tcPr>
            <w:tcW w:w="3118" w:type="dxa"/>
            <w:vAlign w:val="center"/>
          </w:tcPr>
          <w:p w:rsidR="000506A0" w:rsidRDefault="000506A0" w:rsidP="00E56CB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0506A0" w:rsidRDefault="000506A0" w:rsidP="000506A0">
      <w:pPr>
        <w:widowControl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565B2C">
        <w:rPr>
          <w:rFonts w:ascii="標楷體" w:eastAsia="標楷體" w:hAnsi="標楷體" w:cs="新細明體" w:hint="eastAsia"/>
          <w:color w:val="000000"/>
          <w:kern w:val="0"/>
          <w:szCs w:val="24"/>
        </w:rPr>
        <w:t>填表說明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</w:p>
    <w:p w:rsidR="000506A0" w:rsidRDefault="000506A0" w:rsidP="000506A0">
      <w:pPr>
        <w:pStyle w:val="a4"/>
        <w:widowControl/>
        <w:numPr>
          <w:ilvl w:val="0"/>
          <w:numId w:val="1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運用現有社會托育服務設施：指本府暨所屬</w:t>
      </w:r>
      <w:r w:rsidRPr="00565B2C">
        <w:rPr>
          <w:rFonts w:ascii="標楷體" w:eastAsia="標楷體" w:hAnsi="標楷體" w:cs="新細明體" w:hint="eastAsia"/>
          <w:color w:val="000000"/>
          <w:kern w:val="0"/>
          <w:szCs w:val="24"/>
        </w:rPr>
        <w:t>機關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學校</w:t>
      </w:r>
      <w:r w:rsidRPr="00565B2C">
        <w:rPr>
          <w:rFonts w:ascii="標楷體" w:eastAsia="標楷體" w:hAnsi="標楷體" w:cs="新細明體" w:hint="eastAsia"/>
          <w:color w:val="000000"/>
          <w:kern w:val="0"/>
          <w:szCs w:val="24"/>
        </w:rPr>
        <w:t>洽請合法登記立案之托育服務機構（例如：托嬰中心、幼兒園及兒童課後照顧服務中心），提供員工子女優惠之托育服務。</w:t>
      </w:r>
      <w:r w:rsidRPr="00695EF0">
        <w:rPr>
          <w:rFonts w:ascii="標楷體" w:eastAsia="標楷體" w:hAnsi="標楷體" w:cs="新細明體" w:hint="eastAsia"/>
          <w:color w:val="000000"/>
          <w:kern w:val="0"/>
          <w:szCs w:val="24"/>
        </w:rPr>
        <w:t>送托子女人數：指員工將子女送托至本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府暨</w:t>
      </w:r>
      <w:r w:rsidRPr="00695EF0">
        <w:rPr>
          <w:rFonts w:ascii="標楷體" w:eastAsia="標楷體" w:hAnsi="標楷體" w:cs="新細明體" w:hint="eastAsia"/>
          <w:color w:val="000000"/>
          <w:kern w:val="0"/>
          <w:szCs w:val="24"/>
        </w:rPr>
        <w:t>所屬機關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學校</w:t>
      </w:r>
      <w:r w:rsidRPr="00695EF0">
        <w:rPr>
          <w:rFonts w:ascii="標楷體" w:eastAsia="標楷體" w:hAnsi="標楷體" w:cs="新細明體" w:hint="eastAsia"/>
          <w:color w:val="000000"/>
          <w:kern w:val="0"/>
          <w:szCs w:val="24"/>
        </w:rPr>
        <w:t>特約托育服務機構、自行設置托育服務機構、聯合辦理特約或設置托育服務機構之人數。</w:t>
      </w:r>
    </w:p>
    <w:p w:rsidR="000506A0" w:rsidRDefault="000506A0" w:rsidP="000506A0">
      <w:pPr>
        <w:pStyle w:val="a4"/>
        <w:widowControl/>
        <w:numPr>
          <w:ilvl w:val="0"/>
          <w:numId w:val="1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592F95">
        <w:rPr>
          <w:rFonts w:ascii="標楷體" w:eastAsia="標楷體" w:hAnsi="標楷體" w:cs="新細明體" w:hint="eastAsia"/>
          <w:color w:val="000000"/>
          <w:kern w:val="0"/>
          <w:szCs w:val="24"/>
        </w:rPr>
        <w:t>自行設置托育服務機構：指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106</w:t>
      </w:r>
      <w:r w:rsidRPr="00592F95">
        <w:rPr>
          <w:rFonts w:ascii="標楷體" w:eastAsia="標楷體" w:hAnsi="標楷體" w:cs="新細明體" w:hint="eastAsia"/>
          <w:color w:val="000000"/>
          <w:kern w:val="0"/>
          <w:szCs w:val="24"/>
        </w:rPr>
        <w:t>年當年度，各機關自行依需求規模設置托育服務</w:t>
      </w:r>
    </w:p>
    <w:p w:rsidR="000506A0" w:rsidRPr="00592F95" w:rsidRDefault="000506A0" w:rsidP="000506A0">
      <w:pPr>
        <w:pStyle w:val="a4"/>
        <w:widowControl/>
        <w:ind w:leftChars="0" w:left="36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機構。</w:t>
      </w:r>
    </w:p>
    <w:p w:rsidR="000506A0" w:rsidRDefault="000506A0" w:rsidP="000506A0">
      <w:pPr>
        <w:pStyle w:val="a4"/>
        <w:widowControl/>
        <w:numPr>
          <w:ilvl w:val="0"/>
          <w:numId w:val="1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565B2C">
        <w:rPr>
          <w:rFonts w:ascii="標楷體" w:eastAsia="標楷體" w:hAnsi="標楷體" w:cs="新細明體" w:hint="eastAsia"/>
          <w:color w:val="000000"/>
          <w:kern w:val="0"/>
          <w:szCs w:val="24"/>
        </w:rPr>
        <w:t>聯合辦理托育服務：指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106</w:t>
      </w:r>
      <w:r w:rsidRPr="00565B2C">
        <w:rPr>
          <w:rFonts w:ascii="標楷體" w:eastAsia="標楷體" w:hAnsi="標楷體" w:cs="新細明體" w:hint="eastAsia"/>
          <w:color w:val="000000"/>
          <w:kern w:val="0"/>
          <w:szCs w:val="24"/>
        </w:rPr>
        <w:t>年當年度，與相鄰近之數個機關，組成委員會，以受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Pr="00565B2C">
        <w:rPr>
          <w:rFonts w:ascii="標楷體" w:eastAsia="標楷體" w:hAnsi="標楷體" w:cs="新細明體" w:hint="eastAsia"/>
          <w:color w:val="000000"/>
          <w:kern w:val="0"/>
          <w:szCs w:val="24"/>
        </w:rPr>
        <w:t>托人數較多或托育服務相關資源較豐富之機關為主辦，聯合辦理托育服務（例如：聯合特約或設置托育服務</w:t>
      </w:r>
      <w:bookmarkStart w:id="0" w:name="_GoBack"/>
      <w:bookmarkEnd w:id="0"/>
      <w:r w:rsidRPr="00565B2C">
        <w:rPr>
          <w:rFonts w:ascii="標楷體" w:eastAsia="標楷體" w:hAnsi="標楷體" w:cs="新細明體" w:hint="eastAsia"/>
          <w:color w:val="000000"/>
          <w:kern w:val="0"/>
          <w:szCs w:val="24"/>
        </w:rPr>
        <w:t>機構）。</w:t>
      </w:r>
    </w:p>
    <w:p w:rsidR="000506A0" w:rsidRPr="00592F95" w:rsidRDefault="000506A0" w:rsidP="000506A0">
      <w:pPr>
        <w:pStyle w:val="a4"/>
        <w:widowControl/>
        <w:numPr>
          <w:ilvl w:val="0"/>
          <w:numId w:val="1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592F95">
        <w:rPr>
          <w:rFonts w:ascii="標楷體" w:eastAsia="標楷體" w:hAnsi="標楷體" w:cs="新細明體" w:hint="eastAsia"/>
          <w:color w:val="000000"/>
          <w:kern w:val="0"/>
          <w:szCs w:val="24"/>
        </w:rPr>
        <w:t>本調查表請於</w:t>
      </w:r>
      <w:r w:rsidR="003F79C7">
        <w:rPr>
          <w:rFonts w:ascii="標楷體" w:eastAsia="標楷體" w:hAnsi="標楷體" w:cs="新細明體" w:hint="eastAsia"/>
          <w:color w:val="000000"/>
          <w:kern w:val="0"/>
          <w:szCs w:val="24"/>
        </w:rPr>
        <w:t>107年</w:t>
      </w:r>
      <w:r w:rsidRPr="00592F95">
        <w:rPr>
          <w:rFonts w:ascii="標楷體" w:eastAsia="標楷體" w:hAnsi="標楷體" w:cs="新細明體" w:hint="eastAsia"/>
          <w:color w:val="000000"/>
          <w:kern w:val="0"/>
          <w:szCs w:val="24"/>
        </w:rPr>
        <w:t>1月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 w:rsidRPr="00592F95">
        <w:rPr>
          <w:rFonts w:ascii="標楷體" w:eastAsia="標楷體" w:hAnsi="標楷體" w:cs="新細明體" w:hint="eastAsia"/>
          <w:color w:val="000000"/>
          <w:kern w:val="0"/>
          <w:szCs w:val="24"/>
        </w:rPr>
        <w:t>日(三)上午12時回傳至承辦人信箱(</w:t>
      </w:r>
      <w:hyperlink r:id="rId7" w:history="1">
        <w:r w:rsidRPr="0006513F">
          <w:rPr>
            <w:rStyle w:val="a5"/>
            <w:rFonts w:ascii="標楷體" w:eastAsia="標楷體" w:hAnsi="標楷體" w:cs="新細明體"/>
            <w:kern w:val="0"/>
            <w:szCs w:val="24"/>
          </w:rPr>
          <w:t>mqzaqbbb0301@mail.cyhg.gov.tw</w:t>
        </w:r>
      </w:hyperlink>
      <w:r w:rsidRPr="00592F95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、傳真</w:t>
      </w:r>
      <w:r w:rsidR="009A2B6B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3622701</w:t>
      </w:r>
      <w:r w:rsidR="00B17A1F">
        <w:rPr>
          <w:rFonts w:ascii="標楷體" w:eastAsia="標楷體" w:hAnsi="標楷體" w:cs="新細明體" w:hint="eastAsia"/>
          <w:color w:val="000000"/>
          <w:kern w:val="0"/>
          <w:szCs w:val="24"/>
        </w:rPr>
        <w:t>，請來電確認是否收到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="00B17A1F">
        <w:rPr>
          <w:rFonts w:ascii="標楷體" w:eastAsia="標楷體" w:hAnsi="標楷體" w:cs="新細明體" w:hint="eastAsia"/>
          <w:color w:val="000000"/>
          <w:kern w:val="0"/>
          <w:szCs w:val="24"/>
        </w:rPr>
        <w:t>或親送至人事處退休福利科</w:t>
      </w:r>
      <w:r w:rsidRPr="00592F95">
        <w:rPr>
          <w:rFonts w:ascii="標楷體" w:eastAsia="標楷體" w:hAnsi="標楷體" w:cs="新細明體" w:hint="eastAsia"/>
          <w:color w:val="000000"/>
          <w:kern w:val="0"/>
          <w:szCs w:val="24"/>
        </w:rPr>
        <w:t>，無則免復。</w:t>
      </w:r>
    </w:p>
    <w:p w:rsidR="00B0139A" w:rsidRPr="00B17A1F" w:rsidRDefault="00B0139A"/>
    <w:sectPr w:rsidR="00B0139A" w:rsidRPr="00B17A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651" w:rsidRDefault="00E10651" w:rsidP="009A2B6B">
      <w:r>
        <w:separator/>
      </w:r>
    </w:p>
  </w:endnote>
  <w:endnote w:type="continuationSeparator" w:id="0">
    <w:p w:rsidR="00E10651" w:rsidRDefault="00E10651" w:rsidP="009A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651" w:rsidRDefault="00E10651" w:rsidP="009A2B6B">
      <w:r>
        <w:separator/>
      </w:r>
    </w:p>
  </w:footnote>
  <w:footnote w:type="continuationSeparator" w:id="0">
    <w:p w:rsidR="00E10651" w:rsidRDefault="00E10651" w:rsidP="009A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97765"/>
    <w:multiLevelType w:val="hybridMultilevel"/>
    <w:tmpl w:val="72D619DE"/>
    <w:lvl w:ilvl="0" w:tplc="F5A44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A0"/>
    <w:rsid w:val="000506A0"/>
    <w:rsid w:val="003F79C7"/>
    <w:rsid w:val="009A2B6B"/>
    <w:rsid w:val="00B0139A"/>
    <w:rsid w:val="00B17A1F"/>
    <w:rsid w:val="00CA0524"/>
    <w:rsid w:val="00D958E0"/>
    <w:rsid w:val="00E1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78443B-CB5E-4DC9-81E0-929C4D5D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06A0"/>
    <w:pPr>
      <w:ind w:leftChars="200" w:left="480"/>
    </w:pPr>
  </w:style>
  <w:style w:type="character" w:styleId="a5">
    <w:name w:val="Hyperlink"/>
    <w:basedOn w:val="a0"/>
    <w:uiPriority w:val="99"/>
    <w:unhideWhenUsed/>
    <w:rsid w:val="000506A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A2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2B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2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2B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qzaqbbb0301@mail.cyh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何俊賢</dc:creator>
  <cp:keywords/>
  <dc:description/>
  <cp:lastModifiedBy>何俊賢</cp:lastModifiedBy>
  <cp:revision>3</cp:revision>
  <dcterms:created xsi:type="dcterms:W3CDTF">2017-12-26T06:13:00Z</dcterms:created>
  <dcterms:modified xsi:type="dcterms:W3CDTF">2017-12-26T08:18:00Z</dcterms:modified>
</cp:coreProperties>
</file>